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19F" w:rsidRDefault="00D53556" w:rsidP="00D53556">
      <w:pPr>
        <w:spacing w:after="0" w:line="24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5022831" cy="7097994"/>
            <wp:effectExtent l="1028700" t="0" r="1016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 стр 1 АООП_page-00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5400000">
                      <a:off x="0" y="0"/>
                      <a:ext cx="5029525" cy="7107453"/>
                    </a:xfrm>
                    <a:prstGeom prst="rect">
                      <a:avLst/>
                    </a:prstGeom>
                  </pic:spPr>
                </pic:pic>
              </a:graphicData>
            </a:graphic>
          </wp:inline>
        </w:drawing>
      </w:r>
    </w:p>
    <w:p w:rsidR="00ED10F8" w:rsidRDefault="00ED10F8" w:rsidP="00DC119F">
      <w:pPr>
        <w:spacing w:after="0" w:line="240" w:lineRule="auto"/>
        <w:ind w:left="794" w:hanging="454"/>
        <w:rPr>
          <w:rFonts w:ascii="Times New Roman" w:hAnsi="Times New Roman" w:cs="Times New Roman"/>
          <w:color w:val="000000" w:themeColor="text1"/>
          <w:sz w:val="28"/>
          <w:szCs w:val="28"/>
        </w:rPr>
      </w:pPr>
    </w:p>
    <w:p w:rsidR="00ED10F8" w:rsidRPr="00DC119F" w:rsidRDefault="00ED10F8" w:rsidP="00DC119F">
      <w:pPr>
        <w:spacing w:after="0" w:line="240" w:lineRule="auto"/>
        <w:ind w:left="794" w:hanging="454"/>
        <w:rPr>
          <w:rFonts w:ascii="Times New Roman" w:hAnsi="Times New Roman" w:cs="Times New Roman"/>
          <w:color w:val="000000" w:themeColor="text1"/>
          <w:sz w:val="28"/>
          <w:szCs w:val="28"/>
        </w:rPr>
      </w:pPr>
    </w:p>
    <w:p w:rsidR="00EE38D0" w:rsidRPr="00DC119F" w:rsidRDefault="00EE38D0" w:rsidP="00DC119F">
      <w:pPr>
        <w:pStyle w:val="ConsPlusTitle"/>
        <w:ind w:left="794" w:hanging="454"/>
        <w:rPr>
          <w:rFonts w:ascii="Times New Roman" w:hAnsi="Times New Roman" w:cs="Times New Roman"/>
          <w:color w:val="000000" w:themeColor="text1"/>
          <w:sz w:val="24"/>
          <w:szCs w:val="24"/>
        </w:rPr>
      </w:pPr>
    </w:p>
    <w:p w:rsidR="00EE38D0" w:rsidRPr="00DC119F" w:rsidRDefault="00EE38D0" w:rsidP="00DC119F">
      <w:pPr>
        <w:pStyle w:val="ConsPlusTitle"/>
        <w:ind w:left="794" w:hanging="454"/>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АДАПТИРОВАННАЯ ОСНОВНАЯ ОБЩЕОБРАЗОВАТЕЛЬНАЯ ПРОГРАММА</w:t>
      </w:r>
    </w:p>
    <w:p w:rsidR="00E0204B" w:rsidRPr="00DC119F" w:rsidRDefault="00E0204B" w:rsidP="00DC119F">
      <w:pPr>
        <w:pStyle w:val="ConsPlusTitle"/>
        <w:ind w:left="794" w:hanging="454"/>
        <w:jc w:val="center"/>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w:t>
      </w:r>
    </w:p>
    <w:p w:rsidR="00E0204B" w:rsidRPr="00DC119F" w:rsidRDefault="00E0204B" w:rsidP="00DC119F">
      <w:pPr>
        <w:pStyle w:val="ConsPlusTitle"/>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(ИНТЕЛЛЕКТУАЛЬНЫМИ НАРУШЕНИЯМИ)</w:t>
      </w:r>
      <w:r w:rsidR="00EE38D0" w:rsidRPr="00DC119F">
        <w:rPr>
          <w:rFonts w:ascii="Times New Roman" w:hAnsi="Times New Roman" w:cs="Times New Roman"/>
          <w:color w:val="000000" w:themeColor="text1"/>
          <w:sz w:val="24"/>
          <w:szCs w:val="24"/>
        </w:rPr>
        <w:t xml:space="preserve"> ГОСУДАРСВЕННОГО БЮДЖЕТНОГО ОБЩЕОБРАЗОВАТЕЛЬНОГО УЧРЕЖДЕНИЯ ТАБЫНСКАЯ КОРРЕКЦИОННАЯ ШКОЛА-ИНТЕРНАТ ДЛЯ </w:t>
      </w:r>
      <w:proofErr w:type="gramStart"/>
      <w:r w:rsidR="00EE38D0" w:rsidRPr="00DC119F">
        <w:rPr>
          <w:rFonts w:ascii="Times New Roman" w:hAnsi="Times New Roman" w:cs="Times New Roman"/>
          <w:color w:val="000000" w:themeColor="text1"/>
          <w:sz w:val="24"/>
          <w:szCs w:val="24"/>
        </w:rPr>
        <w:t>ОБУЧАЮЩИХСЯ</w:t>
      </w:r>
      <w:proofErr w:type="gramEnd"/>
      <w:r w:rsidR="00EE38D0" w:rsidRPr="00DC119F">
        <w:rPr>
          <w:rFonts w:ascii="Times New Roman" w:hAnsi="Times New Roman" w:cs="Times New Roman"/>
          <w:color w:val="000000" w:themeColor="text1"/>
          <w:sz w:val="24"/>
          <w:szCs w:val="24"/>
        </w:rPr>
        <w:t xml:space="preserve"> С ОГРАНИЧЕННЫМИ ВОЗМОЖНОСТЯМИ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outlineLvl w:val="1"/>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 Общие положения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9F2299" w:rsidRPr="00DC119F" w:rsidRDefault="00EE38D0" w:rsidP="00DC119F">
      <w:pPr>
        <w:pStyle w:val="a7"/>
        <w:numPr>
          <w:ilvl w:val="0"/>
          <w:numId w:val="1"/>
        </w:numPr>
        <w:shd w:val="clear" w:color="auto" w:fill="FFFFFF"/>
        <w:spacing w:after="0" w:line="240" w:lineRule="auto"/>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w:t>
      </w:r>
      <w:r w:rsidR="00E0204B" w:rsidRPr="00DC119F">
        <w:rPr>
          <w:rFonts w:ascii="Times New Roman" w:hAnsi="Times New Roman" w:cs="Times New Roman"/>
          <w:color w:val="000000" w:themeColor="text1"/>
          <w:sz w:val="24"/>
          <w:szCs w:val="24"/>
        </w:rPr>
        <w:t xml:space="preserve">даптированная основная общеобразовательная программа образования </w:t>
      </w:r>
      <w:proofErr w:type="gramStart"/>
      <w:r w:rsidR="00E0204B" w:rsidRPr="00DC119F">
        <w:rPr>
          <w:rFonts w:ascii="Times New Roman" w:hAnsi="Times New Roman" w:cs="Times New Roman"/>
          <w:color w:val="000000" w:themeColor="text1"/>
          <w:sz w:val="24"/>
          <w:szCs w:val="24"/>
        </w:rPr>
        <w:t>обучающихся</w:t>
      </w:r>
      <w:proofErr w:type="gramEnd"/>
      <w:r w:rsidR="00E0204B"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w:t>
      </w:r>
      <w:r w:rsidRPr="00DC119F">
        <w:rPr>
          <w:rFonts w:ascii="Times New Roman" w:hAnsi="Times New Roman" w:cs="Times New Roman"/>
          <w:color w:val="000000" w:themeColor="text1"/>
          <w:sz w:val="24"/>
          <w:szCs w:val="24"/>
        </w:rPr>
        <w:t>государственного бюджетного общеобразовательного учреждения</w:t>
      </w:r>
      <w:r w:rsidRPr="00DC119F">
        <w:rPr>
          <w:rFonts w:ascii="Times New Roman" w:hAnsi="Times New Roman" w:cs="Times New Roman"/>
          <w:bCs/>
          <w:color w:val="000000" w:themeColor="text1"/>
          <w:sz w:val="24"/>
          <w:szCs w:val="24"/>
        </w:rPr>
        <w:t xml:space="preserve">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коррекционная школа-интернат для обучающихся с ограниченными возможностями здоровья (далее 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9F2299" w:rsidRPr="00DC119F">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t>разработана в</w:t>
      </w:r>
      <w:r w:rsidR="009F2299" w:rsidRPr="00DC119F">
        <w:rPr>
          <w:rFonts w:ascii="Times New Roman" w:hAnsi="Times New Roman" w:cs="Times New Roman"/>
          <w:color w:val="000000" w:themeColor="text1"/>
          <w:sz w:val="24"/>
          <w:szCs w:val="24"/>
        </w:rPr>
        <w:t xml:space="preserve"> соответствии с требованиями:</w:t>
      </w:r>
    </w:p>
    <w:p w:rsidR="00E0204B" w:rsidRPr="00DC119F" w:rsidRDefault="00E0204B" w:rsidP="00DC119F">
      <w:pPr>
        <w:shd w:val="clear" w:color="auto" w:fill="FFFFFF"/>
        <w:spacing w:after="0" w:line="240" w:lineRule="auto"/>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Федеральный государственный образовательный </w:t>
      </w:r>
      <w:hyperlink r:id="rId9">
        <w:r w:rsidRPr="00DC119F">
          <w:rPr>
            <w:rFonts w:ascii="Times New Roman" w:hAnsi="Times New Roman" w:cs="Times New Roman"/>
            <w:color w:val="000000" w:themeColor="text1"/>
            <w:sz w:val="24"/>
            <w:szCs w:val="24"/>
          </w:rPr>
          <w:t>стандарт</w:t>
        </w:r>
      </w:hyperlink>
      <w:r w:rsidRPr="00DC119F">
        <w:rPr>
          <w:rFonts w:ascii="Times New Roman" w:hAnsi="Times New Roman" w:cs="Times New Roman"/>
          <w:color w:val="000000" w:themeColor="text1"/>
          <w:sz w:val="24"/>
          <w:szCs w:val="24"/>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w:t>
      </w:r>
      <w:r w:rsidR="009F2299" w:rsidRPr="00DC119F">
        <w:rPr>
          <w:rFonts w:ascii="Times New Roman" w:hAnsi="Times New Roman" w:cs="Times New Roman"/>
          <w:color w:val="000000" w:themeColor="text1"/>
          <w:sz w:val="24"/>
          <w:szCs w:val="24"/>
        </w:rPr>
        <w:t xml:space="preserve">еллектуальными нарушениями) </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(далее соответственно - обучающихся с УО, АООП):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образования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УО (с 1 по 4 класс, включая дополнительный класс, с 5 по 9 класс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АООП образования глухих обучающихся с УО (с 5 по 9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образования </w:t>
      </w:r>
      <w:proofErr w:type="gramStart"/>
      <w:r w:rsidRPr="00DC119F">
        <w:rPr>
          <w:rFonts w:ascii="Times New Roman" w:hAnsi="Times New Roman" w:cs="Times New Roman"/>
          <w:color w:val="000000" w:themeColor="text1"/>
          <w:sz w:val="24"/>
          <w:szCs w:val="24"/>
        </w:rPr>
        <w:t>слабослышащих</w:t>
      </w:r>
      <w:proofErr w:type="gramEnd"/>
      <w:r w:rsidRPr="00DC119F">
        <w:rPr>
          <w:rFonts w:ascii="Times New Roman" w:hAnsi="Times New Roman" w:cs="Times New Roman"/>
          <w:color w:val="000000" w:themeColor="text1"/>
          <w:sz w:val="24"/>
          <w:szCs w:val="24"/>
        </w:rPr>
        <w:t xml:space="preserve"> и позднооглохших обучающихся с УО (с 5 по 9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АООП образования слепых обучающихся с УО (с 5 по 9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образования </w:t>
      </w:r>
      <w:proofErr w:type="gramStart"/>
      <w:r w:rsidRPr="00DC119F">
        <w:rPr>
          <w:rFonts w:ascii="Times New Roman" w:hAnsi="Times New Roman" w:cs="Times New Roman"/>
          <w:color w:val="000000" w:themeColor="text1"/>
          <w:sz w:val="24"/>
          <w:szCs w:val="24"/>
        </w:rPr>
        <w:t>слабовидящих</w:t>
      </w:r>
      <w:proofErr w:type="gramEnd"/>
      <w:r w:rsidRPr="00DC119F">
        <w:rPr>
          <w:rFonts w:ascii="Times New Roman" w:hAnsi="Times New Roman" w:cs="Times New Roman"/>
          <w:color w:val="000000" w:themeColor="text1"/>
          <w:sz w:val="24"/>
          <w:szCs w:val="24"/>
        </w:rPr>
        <w:t xml:space="preserve"> обучающихся с УО (с 5 по 9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образования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нарушениями опорно-двигательного аппарата (далее - НОДА) с УО (с 5 по 9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АООП образования обучающихся с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(далее - РАС) с УО (с 5 по 9 и с 10 по 12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может быть </w:t>
      </w:r>
      <w:proofErr w:type="gramStart"/>
      <w:r w:rsidRPr="00DC119F">
        <w:rPr>
          <w:rFonts w:ascii="Times New Roman" w:hAnsi="Times New Roman" w:cs="Times New Roman"/>
          <w:color w:val="000000" w:themeColor="text1"/>
          <w:sz w:val="24"/>
          <w:szCs w:val="24"/>
        </w:rPr>
        <w:t>реализована</w:t>
      </w:r>
      <w:proofErr w:type="gramEnd"/>
      <w:r w:rsidRPr="00DC119F">
        <w:rPr>
          <w:rFonts w:ascii="Times New Roman" w:hAnsi="Times New Roman" w:cs="Times New Roman"/>
          <w:color w:val="000000" w:themeColor="text1"/>
          <w:sz w:val="24"/>
          <w:szCs w:val="24"/>
        </w:rPr>
        <w:t xml:space="preserve"> в разных формах: как совместно с другими обучающимися, так и в отдельных классах, группах и</w:t>
      </w:r>
      <w:r w:rsidR="009F2299" w:rsidRPr="00DC119F">
        <w:rPr>
          <w:rFonts w:ascii="Times New Roman" w:hAnsi="Times New Roman" w:cs="Times New Roman"/>
          <w:color w:val="000000" w:themeColor="text1"/>
          <w:sz w:val="24"/>
          <w:szCs w:val="24"/>
        </w:rPr>
        <w:t xml:space="preserve">ли в отдельных организациях. </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w:t>
      </w:r>
      <w:r w:rsidR="009F2299" w:rsidRPr="00DC119F">
        <w:rPr>
          <w:rFonts w:ascii="Times New Roman" w:hAnsi="Times New Roman" w:cs="Times New Roman"/>
          <w:color w:val="000000" w:themeColor="text1"/>
          <w:sz w:val="24"/>
          <w:szCs w:val="24"/>
        </w:rPr>
        <w:t>ресурсов и иных организаций.</w:t>
      </w:r>
    </w:p>
    <w:p w:rsidR="00E0204B" w:rsidRPr="00DC119F" w:rsidRDefault="009F2299"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 В основу разработки </w:t>
      </w:r>
      <w:r w:rsidR="00E0204B" w:rsidRPr="00DC119F">
        <w:rPr>
          <w:rFonts w:ascii="Times New Roman" w:hAnsi="Times New Roman" w:cs="Times New Roman"/>
          <w:color w:val="000000" w:themeColor="text1"/>
          <w:sz w:val="24"/>
          <w:szCs w:val="24"/>
        </w:rPr>
        <w:t xml:space="preserve">АООП УО </w:t>
      </w:r>
      <w:r w:rsidRPr="00DC119F">
        <w:rPr>
          <w:rFonts w:ascii="Times New Roman" w:hAnsi="Times New Roman" w:cs="Times New Roman"/>
          <w:color w:val="000000" w:themeColor="text1"/>
          <w:sz w:val="24"/>
          <w:szCs w:val="24"/>
        </w:rPr>
        <w:t xml:space="preserve">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заложены </w:t>
      </w:r>
      <w:r w:rsidRPr="00DC119F">
        <w:rPr>
          <w:rFonts w:ascii="Times New Roman" w:hAnsi="Times New Roman" w:cs="Times New Roman"/>
          <w:color w:val="000000" w:themeColor="text1"/>
          <w:sz w:val="24"/>
          <w:szCs w:val="24"/>
        </w:rPr>
        <w:t>следующие принципы: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принципы государственной политики Российской Федера</w:t>
      </w:r>
      <w:r w:rsidR="009F2299" w:rsidRPr="00DC119F">
        <w:rPr>
          <w:rFonts w:ascii="Times New Roman" w:hAnsi="Times New Roman" w:cs="Times New Roman"/>
          <w:color w:val="000000" w:themeColor="text1"/>
          <w:sz w:val="24"/>
          <w:szCs w:val="24"/>
        </w:rPr>
        <w:t xml:space="preserve">ции в области образования </w:t>
      </w:r>
      <w:r w:rsidRPr="00DC119F">
        <w:rPr>
          <w:rFonts w:ascii="Times New Roman" w:hAnsi="Times New Roman" w:cs="Times New Roman"/>
          <w:color w:val="000000" w:themeColor="text1"/>
          <w:sz w:val="24"/>
          <w:szCs w:val="24"/>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онтогенетический принцип;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w:t>
      </w:r>
      <w:proofErr w:type="spellStart"/>
      <w:r w:rsidRPr="00DC119F">
        <w:rPr>
          <w:rFonts w:ascii="Times New Roman" w:hAnsi="Times New Roman" w:cs="Times New Roman"/>
          <w:color w:val="000000" w:themeColor="text1"/>
          <w:sz w:val="24"/>
          <w:szCs w:val="24"/>
        </w:rPr>
        <w:t>предметнопрактической</w:t>
      </w:r>
      <w:proofErr w:type="spellEnd"/>
      <w:r w:rsidRPr="00DC119F">
        <w:rPr>
          <w:rFonts w:ascii="Times New Roman" w:hAnsi="Times New Roman" w:cs="Times New Roman"/>
          <w:color w:val="000000" w:themeColor="text1"/>
          <w:sz w:val="24"/>
          <w:szCs w:val="24"/>
        </w:rPr>
        <w:t xml:space="preserve"> деятельности, способами и приемами познавательной и учебной деятельности, коммуникативной деятельности и нормативным поведением;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w:t>
      </w:r>
      <w:r w:rsidRPr="00DC119F">
        <w:rPr>
          <w:rFonts w:ascii="Times New Roman" w:hAnsi="Times New Roman" w:cs="Times New Roman"/>
          <w:color w:val="000000" w:themeColor="text1"/>
          <w:sz w:val="24"/>
          <w:szCs w:val="24"/>
        </w:rPr>
        <w:lastRenderedPageBreak/>
        <w:t>реальном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сотрудничества с семьей.</w:t>
      </w:r>
    </w:p>
    <w:p w:rsidR="00E0204B" w:rsidRPr="00DC119F" w:rsidRDefault="009F2299"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5. Структура 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включает целевой, содержательный и организационный разделы в соответствии с требованиями </w:t>
      </w:r>
      <w:hyperlink r:id="rId10">
        <w:r w:rsidR="00E0204B" w:rsidRPr="00DC119F">
          <w:rPr>
            <w:rFonts w:ascii="Times New Roman" w:hAnsi="Times New Roman" w:cs="Times New Roman"/>
            <w:color w:val="000000" w:themeColor="text1"/>
            <w:sz w:val="24"/>
            <w:szCs w:val="24"/>
          </w:rPr>
          <w:t>Стандарта</w:t>
        </w:r>
      </w:hyperlink>
      <w:r w:rsidR="00E0204B" w:rsidRPr="00DC119F">
        <w:rPr>
          <w:rFonts w:ascii="Times New Roman" w:hAnsi="Times New Roman" w:cs="Times New Roman"/>
          <w:color w:val="000000" w:themeColor="text1"/>
          <w:sz w:val="24"/>
          <w:szCs w:val="24"/>
        </w:rPr>
        <w:t xml:space="preserve">. </w:t>
      </w:r>
    </w:p>
    <w:p w:rsidR="00E0204B" w:rsidRPr="00DC119F" w:rsidRDefault="009F2299"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w:t>
      </w:r>
      <w:r w:rsidRPr="00DC119F">
        <w:rPr>
          <w:rFonts w:ascii="Times New Roman" w:hAnsi="Times New Roman" w:cs="Times New Roman"/>
          <w:color w:val="000000" w:themeColor="text1"/>
          <w:sz w:val="24"/>
          <w:szCs w:val="24"/>
        </w:rPr>
        <w:t xml:space="preserve">ушениями) (вариант 1) (далее - </w:t>
      </w:r>
      <w:r w:rsidR="00E0204B" w:rsidRPr="00DC119F">
        <w:rPr>
          <w:rFonts w:ascii="Times New Roman" w:hAnsi="Times New Roman" w:cs="Times New Roman"/>
          <w:color w:val="000000" w:themeColor="text1"/>
          <w:sz w:val="24"/>
          <w:szCs w:val="24"/>
        </w:rPr>
        <w:t xml:space="preserve">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w:t>
      </w:r>
      <w:r w:rsidRPr="00DC119F">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t>АООП УО (вариант 2).</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Каждый вариант </w:t>
      </w:r>
      <w:r w:rsidR="009F2299" w:rsidRPr="00DC119F">
        <w:rPr>
          <w:rFonts w:ascii="Times New Roman" w:hAnsi="Times New Roman" w:cs="Times New Roman"/>
          <w:color w:val="000000" w:themeColor="text1"/>
          <w:sz w:val="24"/>
          <w:szCs w:val="24"/>
        </w:rPr>
        <w:t xml:space="preserve">АООП УО  (ИН) ГБОУ </w:t>
      </w:r>
      <w:proofErr w:type="spellStart"/>
      <w:r w:rsidR="009F2299" w:rsidRPr="00DC119F">
        <w:rPr>
          <w:rFonts w:ascii="Times New Roman" w:hAnsi="Times New Roman" w:cs="Times New Roman"/>
          <w:color w:val="000000" w:themeColor="text1"/>
          <w:sz w:val="24"/>
          <w:szCs w:val="24"/>
        </w:rPr>
        <w:t>Табынская</w:t>
      </w:r>
      <w:proofErr w:type="spellEnd"/>
      <w:r w:rsidR="009F2299"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w:t>
      </w:r>
      <w:proofErr w:type="gramEnd"/>
      <w:r w:rsidRPr="00DC119F">
        <w:rPr>
          <w:rFonts w:ascii="Times New Roman" w:hAnsi="Times New Roman" w:cs="Times New Roman"/>
          <w:color w:val="000000" w:themeColor="text1"/>
          <w:sz w:val="24"/>
          <w:szCs w:val="24"/>
        </w:rPr>
        <w:t xml:space="preserve"> В соответствии с требованиями </w:t>
      </w:r>
      <w:hyperlink r:id="rId11">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Обучающийся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получает в пролонгированные сроки образование по </w:t>
      </w:r>
      <w:r w:rsidR="009F2299" w:rsidRPr="00DC119F">
        <w:rPr>
          <w:rFonts w:ascii="Times New Roman" w:hAnsi="Times New Roman" w:cs="Times New Roman"/>
          <w:color w:val="000000" w:themeColor="text1"/>
          <w:sz w:val="24"/>
          <w:szCs w:val="24"/>
        </w:rPr>
        <w:t xml:space="preserve">АООП УО  (ИН) ГБОУ </w:t>
      </w:r>
      <w:proofErr w:type="spellStart"/>
      <w:r w:rsidR="009F2299" w:rsidRPr="00DC119F">
        <w:rPr>
          <w:rFonts w:ascii="Times New Roman" w:hAnsi="Times New Roman" w:cs="Times New Roman"/>
          <w:color w:val="000000" w:themeColor="text1"/>
          <w:sz w:val="24"/>
          <w:szCs w:val="24"/>
        </w:rPr>
        <w:t>Табынская</w:t>
      </w:r>
      <w:proofErr w:type="spellEnd"/>
      <w:r w:rsidR="009F2299"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 основе </w:t>
      </w:r>
      <w:hyperlink r:id="rId12">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создается </w:t>
      </w:r>
      <w:r w:rsidR="009F2299" w:rsidRPr="00DC119F">
        <w:rPr>
          <w:rFonts w:ascii="Times New Roman" w:hAnsi="Times New Roman" w:cs="Times New Roman"/>
          <w:color w:val="000000" w:themeColor="text1"/>
          <w:sz w:val="24"/>
          <w:szCs w:val="24"/>
        </w:rPr>
        <w:t xml:space="preserve">АООП УО  (ИН) ГБОУ </w:t>
      </w:r>
      <w:proofErr w:type="spellStart"/>
      <w:r w:rsidR="009F2299" w:rsidRPr="00DC119F">
        <w:rPr>
          <w:rFonts w:ascii="Times New Roman" w:hAnsi="Times New Roman" w:cs="Times New Roman"/>
          <w:color w:val="000000" w:themeColor="text1"/>
          <w:sz w:val="24"/>
          <w:szCs w:val="24"/>
        </w:rPr>
        <w:t>Табынская</w:t>
      </w:r>
      <w:proofErr w:type="spellEnd"/>
      <w:r w:rsidR="009F2299"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E0204B" w:rsidRPr="00DC119F" w:rsidRDefault="009F2299"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для обучающихся с умственной отсталостью, имеющих инвалидность, дополняется индивидуальной программой реабилитации или </w:t>
      </w:r>
      <w:proofErr w:type="spellStart"/>
      <w:r w:rsidR="00E0204B" w:rsidRPr="00DC119F">
        <w:rPr>
          <w:rFonts w:ascii="Times New Roman" w:hAnsi="Times New Roman" w:cs="Times New Roman"/>
          <w:color w:val="000000" w:themeColor="text1"/>
          <w:sz w:val="24"/>
          <w:szCs w:val="24"/>
        </w:rPr>
        <w:t>абилитации</w:t>
      </w:r>
      <w:proofErr w:type="spellEnd"/>
      <w:r w:rsidR="00E0204B" w:rsidRPr="00DC119F">
        <w:rPr>
          <w:rFonts w:ascii="Times New Roman" w:hAnsi="Times New Roman" w:cs="Times New Roman"/>
          <w:color w:val="000000" w:themeColor="text1"/>
          <w:sz w:val="24"/>
          <w:szCs w:val="24"/>
        </w:rPr>
        <w:t xml:space="preserve"> инвалида (далее - ИПРА) в части создания специальных условий получения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Определение одного из вариантов </w:t>
      </w:r>
      <w:r w:rsidR="009F2299" w:rsidRPr="00DC119F">
        <w:rPr>
          <w:rFonts w:ascii="Times New Roman" w:hAnsi="Times New Roman" w:cs="Times New Roman"/>
          <w:color w:val="000000" w:themeColor="text1"/>
          <w:sz w:val="24"/>
          <w:szCs w:val="24"/>
        </w:rPr>
        <w:t xml:space="preserve">АООП УО  (ИН) ГБОУ </w:t>
      </w:r>
      <w:proofErr w:type="spellStart"/>
      <w:r w:rsidR="009F2299" w:rsidRPr="00DC119F">
        <w:rPr>
          <w:rFonts w:ascii="Times New Roman" w:hAnsi="Times New Roman" w:cs="Times New Roman"/>
          <w:color w:val="000000" w:themeColor="text1"/>
          <w:sz w:val="24"/>
          <w:szCs w:val="24"/>
        </w:rPr>
        <w:t>Табынская</w:t>
      </w:r>
      <w:proofErr w:type="spellEnd"/>
      <w:r w:rsidR="009F2299"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образования обучающихся с умственной отсталостью (интеллектуальными нарушениями) осуществляется на основе рекомендаций </w:t>
      </w:r>
      <w:proofErr w:type="spellStart"/>
      <w:r w:rsidRPr="00DC119F">
        <w:rPr>
          <w:rFonts w:ascii="Times New Roman" w:hAnsi="Times New Roman" w:cs="Times New Roman"/>
          <w:color w:val="000000" w:themeColor="text1"/>
          <w:sz w:val="24"/>
          <w:szCs w:val="24"/>
        </w:rPr>
        <w:t>психолого-медико-педагогической</w:t>
      </w:r>
      <w:proofErr w:type="spellEnd"/>
      <w:r w:rsidRPr="00DC119F">
        <w:rPr>
          <w:rFonts w:ascii="Times New Roman" w:hAnsi="Times New Roman" w:cs="Times New Roman"/>
          <w:color w:val="000000" w:themeColor="text1"/>
          <w:sz w:val="24"/>
          <w:szCs w:val="24"/>
        </w:rPr>
        <w:t xml:space="preserve"> комиссии (далее - ПМПК), сформулированных по результатам его комплексного </w:t>
      </w:r>
      <w:proofErr w:type="spellStart"/>
      <w:r w:rsidRPr="00DC119F">
        <w:rPr>
          <w:rFonts w:ascii="Times New Roman" w:hAnsi="Times New Roman" w:cs="Times New Roman"/>
          <w:color w:val="000000" w:themeColor="text1"/>
          <w:sz w:val="24"/>
          <w:szCs w:val="24"/>
        </w:rPr>
        <w:t>психолого-медико-педагогического</w:t>
      </w:r>
      <w:proofErr w:type="spellEnd"/>
      <w:r w:rsidRPr="00DC119F">
        <w:rPr>
          <w:rFonts w:ascii="Times New Roman" w:hAnsi="Times New Roman" w:cs="Times New Roman"/>
          <w:color w:val="000000" w:themeColor="text1"/>
          <w:sz w:val="24"/>
          <w:szCs w:val="24"/>
        </w:rPr>
        <w:t xml:space="preserve"> обследования в порядке, установленном законодательством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outlineLvl w:val="1"/>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II. Целевой раздел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8.1.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 xml:space="preserve">(вариант 1) </w:t>
      </w:r>
      <w:proofErr w:type="gramStart"/>
      <w:r w:rsidRPr="00DC119F">
        <w:rPr>
          <w:rFonts w:ascii="Times New Roman" w:hAnsi="Times New Roman" w:cs="Times New Roman"/>
          <w:color w:val="000000" w:themeColor="text1"/>
          <w:sz w:val="24"/>
          <w:szCs w:val="24"/>
        </w:rPr>
        <w:t>адресована</w:t>
      </w:r>
      <w:proofErr w:type="gramEnd"/>
      <w:r w:rsidRPr="00DC119F">
        <w:rPr>
          <w:rFonts w:ascii="Times New Roman" w:hAnsi="Times New Roman" w:cs="Times New Roman"/>
          <w:color w:val="000000" w:themeColor="text1"/>
          <w:sz w:val="24"/>
          <w:szCs w:val="24"/>
        </w:rPr>
        <w:t xml:space="preserve">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w:t>
      </w:r>
      <w:r w:rsidRPr="00DC119F">
        <w:rPr>
          <w:rFonts w:ascii="Times New Roman" w:hAnsi="Times New Roman" w:cs="Times New Roman"/>
          <w:color w:val="000000" w:themeColor="text1"/>
          <w:sz w:val="24"/>
          <w:szCs w:val="24"/>
        </w:rPr>
        <w:lastRenderedPageBreak/>
        <w:t xml:space="preserve">аппарата, с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8.2. Цель реализации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Достижение поставленной цели при разработке и реализации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предусматривает решение следующих основных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w:t>
      </w:r>
      <w:proofErr w:type="spellStart"/>
      <w:r w:rsidRPr="00DC119F">
        <w:rPr>
          <w:rFonts w:ascii="Times New Roman" w:hAnsi="Times New Roman" w:cs="Times New Roman"/>
          <w:color w:val="000000" w:themeColor="text1"/>
          <w:sz w:val="24"/>
          <w:szCs w:val="24"/>
        </w:rPr>
        <w:t>духовнонравственными</w:t>
      </w:r>
      <w:proofErr w:type="spellEnd"/>
      <w:r w:rsidRPr="00DC119F">
        <w:rPr>
          <w:rFonts w:ascii="Times New Roman" w:hAnsi="Times New Roman" w:cs="Times New Roman"/>
          <w:color w:val="000000" w:themeColor="text1"/>
          <w:sz w:val="24"/>
          <w:szCs w:val="24"/>
        </w:rPr>
        <w:t xml:space="preserve"> и </w:t>
      </w:r>
      <w:proofErr w:type="spellStart"/>
      <w:r w:rsidRPr="00DC119F">
        <w:rPr>
          <w:rFonts w:ascii="Times New Roman" w:hAnsi="Times New Roman" w:cs="Times New Roman"/>
          <w:color w:val="000000" w:themeColor="text1"/>
          <w:sz w:val="24"/>
          <w:szCs w:val="24"/>
        </w:rPr>
        <w:t>социокультурными</w:t>
      </w:r>
      <w:proofErr w:type="spellEnd"/>
      <w:r w:rsidRPr="00DC119F">
        <w:rPr>
          <w:rFonts w:ascii="Times New Roman" w:hAnsi="Times New Roman" w:cs="Times New Roman"/>
          <w:color w:val="000000" w:themeColor="text1"/>
          <w:sz w:val="24"/>
          <w:szCs w:val="24"/>
        </w:rPr>
        <w:t xml:space="preserve"> ценностями;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достижение планируемых результатов освоения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выявление и развитие возможностей и </w:t>
      </w:r>
      <w:proofErr w:type="gramStart"/>
      <w:r w:rsidRPr="00DC119F">
        <w:rPr>
          <w:rFonts w:ascii="Times New Roman" w:hAnsi="Times New Roman" w:cs="Times New Roman"/>
          <w:color w:val="000000" w:themeColor="text1"/>
          <w:sz w:val="24"/>
          <w:szCs w:val="24"/>
        </w:rPr>
        <w:t>способностей</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DC119F">
        <w:rPr>
          <w:rFonts w:ascii="Times New Roman" w:hAnsi="Times New Roman" w:cs="Times New Roman"/>
          <w:color w:val="000000" w:themeColor="text1"/>
          <w:sz w:val="24"/>
          <w:szCs w:val="24"/>
        </w:rPr>
        <w:t>внутришкольной</w:t>
      </w:r>
      <w:proofErr w:type="spellEnd"/>
      <w:r w:rsidRPr="00DC119F">
        <w:rPr>
          <w:rFonts w:ascii="Times New Roman" w:hAnsi="Times New Roman" w:cs="Times New Roman"/>
          <w:color w:val="000000" w:themeColor="text1"/>
          <w:sz w:val="24"/>
          <w:szCs w:val="24"/>
        </w:rPr>
        <w:t xml:space="preserve"> социальной среды.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8.3. </w:t>
      </w:r>
      <w:proofErr w:type="gramStart"/>
      <w:r w:rsidRPr="00DC119F">
        <w:rPr>
          <w:rFonts w:ascii="Times New Roman" w:hAnsi="Times New Roman" w:cs="Times New Roman"/>
          <w:color w:val="000000" w:themeColor="text1"/>
          <w:sz w:val="24"/>
          <w:szCs w:val="24"/>
        </w:rPr>
        <w:t xml:space="preserve">Общая характеристика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разработанной с учетом особых образовательных потребностей обучающихся с умственной отсталостью (интеллектуальными нарушениями).</w:t>
      </w:r>
      <w:proofErr w:type="gramEnd"/>
    </w:p>
    <w:p w:rsidR="00E0204B" w:rsidRPr="00DC119F" w:rsidRDefault="00EC57F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Организация  </w:t>
      </w:r>
      <w:r w:rsidR="00E0204B" w:rsidRPr="00DC119F">
        <w:rPr>
          <w:rFonts w:ascii="Times New Roman" w:hAnsi="Times New Roman" w:cs="Times New Roman"/>
          <w:color w:val="000000" w:themeColor="text1"/>
          <w:sz w:val="24"/>
          <w:szCs w:val="24"/>
        </w:rPr>
        <w:t xml:space="preserve">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w:t>
      </w:r>
      <w:proofErr w:type="spellStart"/>
      <w:r w:rsidR="00E0204B" w:rsidRPr="00DC119F">
        <w:rPr>
          <w:rFonts w:ascii="Times New Roman" w:hAnsi="Times New Roman" w:cs="Times New Roman"/>
          <w:color w:val="000000" w:themeColor="text1"/>
          <w:sz w:val="24"/>
          <w:szCs w:val="24"/>
        </w:rPr>
        <w:t>аутистического</w:t>
      </w:r>
      <w:proofErr w:type="spellEnd"/>
      <w:r w:rsidR="00E0204B" w:rsidRPr="00DC119F">
        <w:rPr>
          <w:rFonts w:ascii="Times New Roman" w:hAnsi="Times New Roman" w:cs="Times New Roman"/>
          <w:color w:val="000000" w:themeColor="text1"/>
          <w:sz w:val="24"/>
          <w:szCs w:val="24"/>
        </w:rPr>
        <w:t xml:space="preserve"> спектра.</w:t>
      </w:r>
    </w:p>
    <w:p w:rsidR="00E0204B" w:rsidRPr="00DC119F" w:rsidRDefault="00EC57F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1) включает обязательную часть и часть, формируемую участниками образовательных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8.3.1. Сроки реализации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для обучающихся с умственной отсталостью составляют (интеллектуальн</w:t>
      </w:r>
      <w:r w:rsidR="00EC57F3" w:rsidRPr="00DC119F">
        <w:rPr>
          <w:rFonts w:ascii="Times New Roman" w:hAnsi="Times New Roman" w:cs="Times New Roman"/>
          <w:color w:val="000000" w:themeColor="text1"/>
          <w:sz w:val="24"/>
          <w:szCs w:val="24"/>
        </w:rPr>
        <w:t xml:space="preserve">ыми нарушениями) 9 - 13 лет </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реализации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может быть выделено два или три этапа: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 этап - 1 - 4 классы и дополнительный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II этап - 5 - 9 классы;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III этап - 10 - 12 классы.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8.3.2. Цель первого этапа состоит в формировании основ предметных знаний и умений, коррекции недостатков психофизического развития </w:t>
      </w:r>
      <w:r w:rsidRPr="00DC119F">
        <w:rPr>
          <w:rFonts w:ascii="Times New Roman" w:hAnsi="Times New Roman" w:cs="Times New Roman"/>
          <w:color w:val="000000" w:themeColor="text1"/>
          <w:sz w:val="24"/>
          <w:szCs w:val="24"/>
        </w:rPr>
        <w:lastRenderedPageBreak/>
        <w:t>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 данном этапе организуется первый дополнительный класс, деятельность которого направлена на решение </w:t>
      </w:r>
      <w:proofErr w:type="spellStart"/>
      <w:r w:rsidRPr="00DC119F">
        <w:rPr>
          <w:rFonts w:ascii="Times New Roman" w:hAnsi="Times New Roman" w:cs="Times New Roman"/>
          <w:color w:val="000000" w:themeColor="text1"/>
          <w:sz w:val="24"/>
          <w:szCs w:val="24"/>
        </w:rPr>
        <w:t>диагностико-пропедевтических</w:t>
      </w:r>
      <w:proofErr w:type="spellEnd"/>
      <w:r w:rsidRPr="00DC119F">
        <w:rPr>
          <w:rFonts w:ascii="Times New Roman" w:hAnsi="Times New Roman" w:cs="Times New Roman"/>
          <w:color w:val="000000" w:themeColor="text1"/>
          <w:sz w:val="24"/>
          <w:szCs w:val="24"/>
        </w:rPr>
        <w:t xml:space="preserve">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сформировать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физическую, социально-личностную, коммуникативную и интеллектуальную готовность к освоению АООП;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обогатить знания обучающихся о социальном и природном </w:t>
      </w:r>
      <w:proofErr w:type="gramStart"/>
      <w:r w:rsidRPr="00DC119F">
        <w:rPr>
          <w:rFonts w:ascii="Times New Roman" w:hAnsi="Times New Roman" w:cs="Times New Roman"/>
          <w:color w:val="000000" w:themeColor="text1"/>
          <w:sz w:val="24"/>
          <w:szCs w:val="24"/>
        </w:rPr>
        <w:t>мире</w:t>
      </w:r>
      <w:proofErr w:type="gramEnd"/>
      <w:r w:rsidRPr="00DC119F">
        <w:rPr>
          <w:rFonts w:ascii="Times New Roman" w:hAnsi="Times New Roman" w:cs="Times New Roman"/>
          <w:color w:val="000000" w:themeColor="text1"/>
          <w:sz w:val="24"/>
          <w:szCs w:val="24"/>
        </w:rPr>
        <w:t>, опыт в доступных видах детской деятельности (рисование, лепка, аппликация, ручной труд, игра).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8.3.3. Цель второго этапа направлена на расширение, углубление и систематизацию знаний и </w:t>
      </w:r>
      <w:proofErr w:type="gramStart"/>
      <w:r w:rsidRPr="00DC119F">
        <w:rPr>
          <w:rFonts w:ascii="Times New Roman" w:hAnsi="Times New Roman" w:cs="Times New Roman"/>
          <w:color w:val="000000" w:themeColor="text1"/>
          <w:sz w:val="24"/>
          <w:szCs w:val="24"/>
        </w:rPr>
        <w:t>умений</w:t>
      </w:r>
      <w:proofErr w:type="gramEnd"/>
      <w:r w:rsidRPr="00DC119F">
        <w:rPr>
          <w:rFonts w:ascii="Times New Roman" w:hAnsi="Times New Roman" w:cs="Times New Roman"/>
          <w:color w:val="000000" w:themeColor="text1"/>
          <w:sz w:val="24"/>
          <w:szCs w:val="24"/>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8.3.4. Цель третьего этапа реализации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 xml:space="preserve">направлены на углубленную трудовую подготовку и социализацию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выделение пропедевтического периода в образовании, обеспечивающего преемственность между дошкольным и школьным этапами;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w:t>
      </w:r>
      <w:proofErr w:type="spellStart"/>
      <w:r w:rsidRPr="00DC119F">
        <w:rPr>
          <w:rFonts w:ascii="Times New Roman" w:hAnsi="Times New Roman" w:cs="Times New Roman"/>
          <w:color w:val="000000" w:themeColor="text1"/>
          <w:sz w:val="24"/>
          <w:szCs w:val="24"/>
        </w:rPr>
        <w:t>социокультурных</w:t>
      </w:r>
      <w:proofErr w:type="spellEnd"/>
      <w:r w:rsidRPr="00DC119F">
        <w:rPr>
          <w:rFonts w:ascii="Times New Roman" w:hAnsi="Times New Roman" w:cs="Times New Roman"/>
          <w:color w:val="000000" w:themeColor="text1"/>
          <w:sz w:val="24"/>
          <w:szCs w:val="24"/>
        </w:rPr>
        <w:t xml:space="preserve"> связей и отношений обучающегося с окружающей средой;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г) возможность </w:t>
      </w:r>
      <w:proofErr w:type="gramStart"/>
      <w:r w:rsidRPr="00DC119F">
        <w:rPr>
          <w:rFonts w:ascii="Times New Roman" w:hAnsi="Times New Roman" w:cs="Times New Roman"/>
          <w:color w:val="000000" w:themeColor="text1"/>
          <w:sz w:val="24"/>
          <w:szCs w:val="24"/>
        </w:rPr>
        <w:t>обучения по программам</w:t>
      </w:r>
      <w:proofErr w:type="gramEnd"/>
      <w:r w:rsidRPr="00DC119F">
        <w:rPr>
          <w:rFonts w:ascii="Times New Roman" w:hAnsi="Times New Roman" w:cs="Times New Roman"/>
          <w:color w:val="000000" w:themeColor="text1"/>
          <w:sz w:val="24"/>
          <w:szCs w:val="24"/>
        </w:rPr>
        <w:t xml:space="preserve"> профессиональной подготовки квалифицированных рабочих, служащих;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д</w:t>
      </w:r>
      <w:proofErr w:type="spellEnd"/>
      <w:r w:rsidRPr="00DC119F">
        <w:rPr>
          <w:rFonts w:ascii="Times New Roman" w:hAnsi="Times New Roman" w:cs="Times New Roman"/>
          <w:color w:val="000000" w:themeColor="text1"/>
          <w:sz w:val="24"/>
          <w:szCs w:val="24"/>
        </w:rPr>
        <w:t xml:space="preserve">) психологическое сопровождение, оптимизирующее взаимодействие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с педагогического работниками и другими обучающимися;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е) раскрытие интересов и </w:t>
      </w:r>
      <w:proofErr w:type="gramStart"/>
      <w:r w:rsidRPr="00DC119F">
        <w:rPr>
          <w:rFonts w:ascii="Times New Roman" w:hAnsi="Times New Roman" w:cs="Times New Roman"/>
          <w:color w:val="000000" w:themeColor="text1"/>
          <w:sz w:val="24"/>
          <w:szCs w:val="24"/>
        </w:rPr>
        <w:t>способностей</w:t>
      </w:r>
      <w:proofErr w:type="gramEnd"/>
      <w:r w:rsidRPr="00DC119F">
        <w:rPr>
          <w:rFonts w:ascii="Times New Roman" w:hAnsi="Times New Roman" w:cs="Times New Roman"/>
          <w:color w:val="000000" w:themeColor="text1"/>
          <w:sz w:val="24"/>
          <w:szCs w:val="24"/>
        </w:rPr>
        <w:t xml:space="preserve"> обучающихся в разных видах практической и творческой деятельности с учетом структуры нарушения, индивидуальных особенностей;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 психолого-педагогическое сопровождение, направленное на установление взаимодействия семьи и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з</w:t>
      </w:r>
      <w:proofErr w:type="spellEnd"/>
      <w:r w:rsidRPr="00DC119F">
        <w:rPr>
          <w:rFonts w:ascii="Times New Roman" w:hAnsi="Times New Roman" w:cs="Times New Roman"/>
          <w:color w:val="000000" w:themeColor="text1"/>
          <w:sz w:val="24"/>
          <w:szCs w:val="24"/>
        </w:rPr>
        <w:t>) постепенное расширение образовательного пространства, выходящего за пределы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а) 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rsidRPr="00DC119F">
        <w:rPr>
          <w:rFonts w:ascii="Times New Roman" w:hAnsi="Times New Roman" w:cs="Times New Roman"/>
          <w:color w:val="000000" w:themeColor="text1"/>
          <w:sz w:val="24"/>
          <w:szCs w:val="24"/>
        </w:rPr>
        <w:t>нейродинамики</w:t>
      </w:r>
      <w:proofErr w:type="spellEnd"/>
      <w:r w:rsidRPr="00DC119F">
        <w:rPr>
          <w:rFonts w:ascii="Times New Roman" w:hAnsi="Times New Roman" w:cs="Times New Roman"/>
          <w:color w:val="000000" w:themeColor="text1"/>
          <w:sz w:val="24"/>
          <w:szCs w:val="24"/>
        </w:rPr>
        <w:t xml:space="preserve"> психических процессов, состояния слуха, времени, причин и характера его нарушения, </w:t>
      </w:r>
      <w:r w:rsidRPr="00DC119F">
        <w:rPr>
          <w:rFonts w:ascii="Times New Roman" w:hAnsi="Times New Roman" w:cs="Times New Roman"/>
          <w:color w:val="000000" w:themeColor="text1"/>
          <w:sz w:val="24"/>
          <w:szCs w:val="24"/>
        </w:rPr>
        <w:lastRenderedPageBreak/>
        <w:t>дополнительных нарушений здоровья;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 обеспечении индивидуального психолого-педагогического сопровождения </w:t>
      </w:r>
      <w:proofErr w:type="spellStart"/>
      <w:r w:rsidRPr="00DC119F">
        <w:rPr>
          <w:rFonts w:ascii="Times New Roman" w:hAnsi="Times New Roman" w:cs="Times New Roman"/>
          <w:color w:val="000000" w:themeColor="text1"/>
          <w:sz w:val="24"/>
          <w:szCs w:val="24"/>
        </w:rPr>
        <w:t>кохлеарно</w:t>
      </w:r>
      <w:proofErr w:type="spell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имплантированных</w:t>
      </w:r>
      <w:proofErr w:type="gramEnd"/>
      <w:r w:rsidRPr="00DC119F">
        <w:rPr>
          <w:rFonts w:ascii="Times New Roman" w:hAnsi="Times New Roman" w:cs="Times New Roman"/>
          <w:color w:val="000000" w:themeColor="text1"/>
          <w:sz w:val="24"/>
          <w:szCs w:val="24"/>
        </w:rPr>
        <w:t xml:space="preserve"> обучающихся с легкой умственной отсталостью в первоначальный период после операции на этапе, запускающем реабилитацию;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w:t>
      </w:r>
      <w:proofErr w:type="gramStart"/>
      <w:r w:rsidRPr="00DC119F">
        <w:rPr>
          <w:rFonts w:ascii="Times New Roman" w:hAnsi="Times New Roman" w:cs="Times New Roman"/>
          <w:color w:val="000000" w:themeColor="text1"/>
          <w:sz w:val="24"/>
          <w:szCs w:val="24"/>
        </w:rPr>
        <w:t>введении</w:t>
      </w:r>
      <w:proofErr w:type="gramEnd"/>
      <w:r w:rsidRPr="00DC119F">
        <w:rPr>
          <w:rFonts w:ascii="Times New Roman" w:hAnsi="Times New Roman" w:cs="Times New Roman"/>
          <w:color w:val="000000" w:themeColor="text1"/>
          <w:sz w:val="24"/>
          <w:szCs w:val="24"/>
        </w:rPr>
        <w:t xml:space="preserve">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д</w:t>
      </w:r>
      <w:proofErr w:type="spellEnd"/>
      <w:r w:rsidRPr="00DC119F">
        <w:rPr>
          <w:rFonts w:ascii="Times New Roman" w:hAnsi="Times New Roman" w:cs="Times New Roman"/>
          <w:color w:val="000000" w:themeColor="text1"/>
          <w:sz w:val="24"/>
          <w:szCs w:val="24"/>
        </w:rPr>
        <w:t xml:space="preserve">) реализации </w:t>
      </w:r>
      <w:proofErr w:type="gramStart"/>
      <w:r w:rsidRPr="00DC119F">
        <w:rPr>
          <w:rFonts w:ascii="Times New Roman" w:hAnsi="Times New Roman" w:cs="Times New Roman"/>
          <w:color w:val="000000" w:themeColor="text1"/>
          <w:sz w:val="24"/>
          <w:szCs w:val="24"/>
        </w:rPr>
        <w:t>слабослышащими</w:t>
      </w:r>
      <w:proofErr w:type="gramEnd"/>
      <w:r w:rsidRPr="00DC119F">
        <w:rPr>
          <w:rFonts w:ascii="Times New Roman" w:hAnsi="Times New Roman" w:cs="Times New Roman"/>
          <w:color w:val="000000" w:themeColor="text1"/>
          <w:sz w:val="24"/>
          <w:szCs w:val="24"/>
        </w:rPr>
        <w:t xml:space="preserve">, позднооглохшими, </w:t>
      </w:r>
      <w:proofErr w:type="spellStart"/>
      <w:r w:rsidRPr="00DC119F">
        <w:rPr>
          <w:rFonts w:ascii="Times New Roman" w:hAnsi="Times New Roman" w:cs="Times New Roman"/>
          <w:color w:val="000000" w:themeColor="text1"/>
          <w:sz w:val="24"/>
          <w:szCs w:val="24"/>
        </w:rPr>
        <w:t>кохлеарно</w:t>
      </w:r>
      <w:proofErr w:type="spellEnd"/>
      <w:r w:rsidRPr="00DC119F">
        <w:rPr>
          <w:rFonts w:ascii="Times New Roman" w:hAnsi="Times New Roman" w:cs="Times New Roman"/>
          <w:color w:val="000000" w:themeColor="text1"/>
          <w:sz w:val="24"/>
          <w:szCs w:val="24"/>
        </w:rPr>
        <w:t xml:space="preserve"> имплантированными обучающимися умений устной коммуникации в знакомых ситуациях урочной и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е) формировании и развитии слухового восприятия неречевых звучаний и речи, </w:t>
      </w:r>
      <w:proofErr w:type="spellStart"/>
      <w:r w:rsidRPr="00DC119F">
        <w:rPr>
          <w:rFonts w:ascii="Times New Roman" w:hAnsi="Times New Roman" w:cs="Times New Roman"/>
          <w:color w:val="000000" w:themeColor="text1"/>
          <w:sz w:val="24"/>
          <w:szCs w:val="24"/>
        </w:rPr>
        <w:t>слухозрительного</w:t>
      </w:r>
      <w:proofErr w:type="spellEnd"/>
      <w:r w:rsidRPr="00DC119F">
        <w:rPr>
          <w:rFonts w:ascii="Times New Roman" w:hAnsi="Times New Roman" w:cs="Times New Roman"/>
          <w:color w:val="000000" w:themeColor="text1"/>
          <w:sz w:val="24"/>
          <w:szCs w:val="24"/>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w:t>
      </w:r>
      <w:proofErr w:type="spellStart"/>
      <w:r w:rsidRPr="00DC119F">
        <w:rPr>
          <w:rFonts w:ascii="Times New Roman" w:hAnsi="Times New Roman" w:cs="Times New Roman"/>
          <w:color w:val="000000" w:themeColor="text1"/>
          <w:sz w:val="24"/>
          <w:szCs w:val="24"/>
        </w:rPr>
        <w:t>кохлеарных</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имплантов</w:t>
      </w:r>
      <w:proofErr w:type="spellEnd"/>
      <w:r w:rsidRPr="00DC119F">
        <w:rPr>
          <w:rFonts w:ascii="Times New Roman" w:hAnsi="Times New Roman" w:cs="Times New Roman"/>
          <w:color w:val="000000" w:themeColor="text1"/>
          <w:sz w:val="24"/>
          <w:szCs w:val="24"/>
        </w:rPr>
        <w:t>);</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Pr="00DC119F">
        <w:rPr>
          <w:rFonts w:ascii="Times New Roman" w:hAnsi="Times New Roman" w:cs="Times New Roman"/>
          <w:color w:val="000000" w:themeColor="text1"/>
          <w:sz w:val="24"/>
          <w:szCs w:val="24"/>
        </w:rPr>
        <w:t>вибротактильных</w:t>
      </w:r>
      <w:proofErr w:type="spellEnd"/>
      <w:r w:rsidRPr="00DC119F">
        <w:rPr>
          <w:rFonts w:ascii="Times New Roman" w:hAnsi="Times New Roman" w:cs="Times New Roman"/>
          <w:color w:val="000000" w:themeColor="text1"/>
          <w:sz w:val="24"/>
          <w:szCs w:val="24"/>
        </w:rPr>
        <w:t xml:space="preserve"> устройств.</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 </w:t>
      </w:r>
      <w:proofErr w:type="gramStart"/>
      <w:r w:rsidRPr="00DC119F">
        <w:rPr>
          <w:rFonts w:ascii="Times New Roman" w:hAnsi="Times New Roman" w:cs="Times New Roman"/>
          <w:color w:val="000000" w:themeColor="text1"/>
          <w:sz w:val="24"/>
          <w:szCs w:val="24"/>
        </w:rPr>
        <w:t>развитии</w:t>
      </w:r>
      <w:proofErr w:type="gramEnd"/>
      <w:r w:rsidRPr="00DC119F">
        <w:rPr>
          <w:rFonts w:ascii="Times New Roman" w:hAnsi="Times New Roman" w:cs="Times New Roman"/>
          <w:color w:val="000000" w:themeColor="text1"/>
          <w:sz w:val="24"/>
          <w:szCs w:val="24"/>
        </w:rPr>
        <w:t xml:space="preserve"> приемов </w:t>
      </w:r>
      <w:proofErr w:type="spellStart"/>
      <w:r w:rsidRPr="00DC119F">
        <w:rPr>
          <w:rFonts w:ascii="Times New Roman" w:hAnsi="Times New Roman" w:cs="Times New Roman"/>
          <w:color w:val="000000" w:themeColor="text1"/>
          <w:sz w:val="24"/>
          <w:szCs w:val="24"/>
        </w:rPr>
        <w:t>полисенсорного</w:t>
      </w:r>
      <w:proofErr w:type="spellEnd"/>
      <w:r w:rsidRPr="00DC119F">
        <w:rPr>
          <w:rFonts w:ascii="Times New Roman" w:hAnsi="Times New Roman" w:cs="Times New Roman"/>
          <w:color w:val="000000" w:themeColor="text1"/>
          <w:sz w:val="24"/>
          <w:szCs w:val="24"/>
        </w:rPr>
        <w:t xml:space="preserve"> восприятия предметов и объектов окружающего мира, целенаправленном формировании компенсаторных способов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DC119F">
        <w:rPr>
          <w:rFonts w:ascii="Times New Roman" w:hAnsi="Times New Roman" w:cs="Times New Roman"/>
          <w:color w:val="000000" w:themeColor="text1"/>
          <w:sz w:val="24"/>
          <w:szCs w:val="24"/>
        </w:rPr>
        <w:t>светоощущением</w:t>
      </w:r>
      <w:proofErr w:type="spellEnd"/>
      <w:r w:rsidRPr="00DC119F">
        <w:rPr>
          <w:rFonts w:ascii="Times New Roman" w:hAnsi="Times New Roman" w:cs="Times New Roman"/>
          <w:color w:val="000000" w:themeColor="text1"/>
          <w:sz w:val="24"/>
          <w:szCs w:val="24"/>
        </w:rPr>
        <w:t>) ее восприятия;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д</w:t>
      </w:r>
      <w:proofErr w:type="spellEnd"/>
      <w:r w:rsidRPr="00DC119F">
        <w:rPr>
          <w:rFonts w:ascii="Times New Roman" w:hAnsi="Times New Roman" w:cs="Times New Roman"/>
          <w:color w:val="000000" w:themeColor="text1"/>
          <w:sz w:val="24"/>
          <w:szCs w:val="24"/>
        </w:rPr>
        <w:t>) формировании познавательных действий и ориентировки в микр</w:t>
      </w:r>
      <w:proofErr w:type="gramStart"/>
      <w:r w:rsidRPr="00DC119F">
        <w:rPr>
          <w:rFonts w:ascii="Times New Roman" w:hAnsi="Times New Roman" w:cs="Times New Roman"/>
          <w:color w:val="000000" w:themeColor="text1"/>
          <w:sz w:val="24"/>
          <w:szCs w:val="24"/>
        </w:rPr>
        <w:t>о-</w:t>
      </w:r>
      <w:proofErr w:type="gramEnd"/>
      <w:r w:rsidRPr="00DC119F">
        <w:rPr>
          <w:rFonts w:ascii="Times New Roman" w:hAnsi="Times New Roman" w:cs="Times New Roman"/>
          <w:color w:val="000000" w:themeColor="text1"/>
          <w:sz w:val="24"/>
          <w:szCs w:val="24"/>
        </w:rPr>
        <w:t xml:space="preserve"> и </w:t>
      </w:r>
      <w:proofErr w:type="spellStart"/>
      <w:r w:rsidRPr="00DC119F">
        <w:rPr>
          <w:rFonts w:ascii="Times New Roman" w:hAnsi="Times New Roman" w:cs="Times New Roman"/>
          <w:color w:val="000000" w:themeColor="text1"/>
          <w:sz w:val="24"/>
          <w:szCs w:val="24"/>
        </w:rPr>
        <w:t>макропространстве</w:t>
      </w:r>
      <w:proofErr w:type="spellEnd"/>
      <w:r w:rsidRPr="00DC119F">
        <w:rPr>
          <w:rFonts w:ascii="Times New Roman" w:hAnsi="Times New Roman" w:cs="Times New Roman"/>
          <w:color w:val="000000" w:themeColor="text1"/>
          <w:sz w:val="24"/>
          <w:szCs w:val="24"/>
        </w:rPr>
        <w:t>, коррекции нарушений в двигательной сфере;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е) целенаправленном развитии </w:t>
      </w:r>
      <w:proofErr w:type="spellStart"/>
      <w:r w:rsidRPr="00DC119F">
        <w:rPr>
          <w:rFonts w:ascii="Times New Roman" w:hAnsi="Times New Roman" w:cs="Times New Roman"/>
          <w:color w:val="000000" w:themeColor="text1"/>
          <w:sz w:val="24"/>
          <w:szCs w:val="24"/>
        </w:rPr>
        <w:t>сенсорно-перцептивной</w:t>
      </w:r>
      <w:proofErr w:type="spellEnd"/>
      <w:r w:rsidRPr="00DC119F">
        <w:rPr>
          <w:rFonts w:ascii="Times New Roman" w:hAnsi="Times New Roman" w:cs="Times New Roman"/>
          <w:color w:val="000000" w:themeColor="text1"/>
          <w:sz w:val="24"/>
          <w:szCs w:val="24"/>
        </w:rPr>
        <w:t xml:space="preserve"> деятельности, ориентировочных действий, расширении, обогащении и коррекции предметных и пространственных представлений </w:t>
      </w:r>
      <w:proofErr w:type="gramStart"/>
      <w:r w:rsidRPr="00DC119F">
        <w:rPr>
          <w:rFonts w:ascii="Times New Roman" w:hAnsi="Times New Roman" w:cs="Times New Roman"/>
          <w:color w:val="000000" w:themeColor="text1"/>
          <w:sz w:val="24"/>
          <w:szCs w:val="24"/>
        </w:rPr>
        <w:t>у</w:t>
      </w:r>
      <w:proofErr w:type="gramEnd"/>
      <w:r w:rsidRPr="00DC119F">
        <w:rPr>
          <w:rFonts w:ascii="Times New Roman" w:hAnsi="Times New Roman" w:cs="Times New Roman"/>
          <w:color w:val="000000" w:themeColor="text1"/>
          <w:sz w:val="24"/>
          <w:szCs w:val="24"/>
        </w:rPr>
        <w:t xml:space="preserve"> слабовидящих;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ж) </w:t>
      </w:r>
      <w:proofErr w:type="gramStart"/>
      <w:r w:rsidRPr="00DC119F">
        <w:rPr>
          <w:rFonts w:ascii="Times New Roman" w:hAnsi="Times New Roman" w:cs="Times New Roman"/>
          <w:color w:val="000000" w:themeColor="text1"/>
          <w:sz w:val="24"/>
          <w:szCs w:val="24"/>
        </w:rPr>
        <w:t>развитии</w:t>
      </w:r>
      <w:proofErr w:type="gramEnd"/>
      <w:r w:rsidRPr="00DC119F">
        <w:rPr>
          <w:rFonts w:ascii="Times New Roman" w:hAnsi="Times New Roman" w:cs="Times New Roman"/>
          <w:color w:val="000000" w:themeColor="text1"/>
          <w:sz w:val="24"/>
          <w:szCs w:val="24"/>
        </w:rPr>
        <w:t xml:space="preserve">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DC119F">
        <w:rPr>
          <w:rFonts w:ascii="Times New Roman" w:hAnsi="Times New Roman" w:cs="Times New Roman"/>
          <w:color w:val="000000" w:themeColor="text1"/>
          <w:sz w:val="24"/>
          <w:szCs w:val="24"/>
        </w:rPr>
        <w:t>вербализма</w:t>
      </w:r>
      <w:proofErr w:type="spellEnd"/>
      <w:r w:rsidRPr="00DC119F">
        <w:rPr>
          <w:rFonts w:ascii="Times New Roman" w:hAnsi="Times New Roman" w:cs="Times New Roman"/>
          <w:color w:val="000000" w:themeColor="text1"/>
          <w:sz w:val="24"/>
          <w:szCs w:val="24"/>
        </w:rPr>
        <w:t xml:space="preserve"> и формализма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8.4.3. В отношении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НОДА и с легкой умственной отсталостью (интеллектуальными нарушениями) особые образовательные потребности дополняются потребностями 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а) </w:t>
      </w:r>
      <w:proofErr w:type="gramStart"/>
      <w:r w:rsidRPr="00DC119F">
        <w:rPr>
          <w:rFonts w:ascii="Times New Roman" w:hAnsi="Times New Roman" w:cs="Times New Roman"/>
          <w:color w:val="000000" w:themeColor="text1"/>
          <w:sz w:val="24"/>
          <w:szCs w:val="24"/>
        </w:rPr>
        <w:t>обеспечении</w:t>
      </w:r>
      <w:proofErr w:type="gramEnd"/>
      <w:r w:rsidRPr="00DC119F">
        <w:rPr>
          <w:rFonts w:ascii="Times New Roman" w:hAnsi="Times New Roman" w:cs="Times New Roman"/>
          <w:color w:val="000000" w:themeColor="text1"/>
          <w:sz w:val="24"/>
          <w:szCs w:val="24"/>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 </w:t>
      </w:r>
      <w:proofErr w:type="gramStart"/>
      <w:r w:rsidRPr="00DC119F">
        <w:rPr>
          <w:rFonts w:ascii="Times New Roman" w:hAnsi="Times New Roman" w:cs="Times New Roman"/>
          <w:color w:val="000000" w:themeColor="text1"/>
          <w:sz w:val="24"/>
          <w:szCs w:val="24"/>
        </w:rPr>
        <w:t>отборе</w:t>
      </w:r>
      <w:proofErr w:type="gramEnd"/>
      <w:r w:rsidRPr="00DC119F">
        <w:rPr>
          <w:rFonts w:ascii="Times New Roman" w:hAnsi="Times New Roman" w:cs="Times New Roman"/>
          <w:color w:val="000000" w:themeColor="text1"/>
          <w:sz w:val="24"/>
          <w:szCs w:val="24"/>
        </w:rPr>
        <w:t xml:space="preserve"> и адаптации учебно-познавательных задач, имеющих </w:t>
      </w:r>
      <w:proofErr w:type="spellStart"/>
      <w:r w:rsidRPr="00DC119F">
        <w:rPr>
          <w:rFonts w:ascii="Times New Roman" w:hAnsi="Times New Roman" w:cs="Times New Roman"/>
          <w:color w:val="000000" w:themeColor="text1"/>
          <w:sz w:val="24"/>
          <w:szCs w:val="24"/>
        </w:rPr>
        <w:t>практикоориентированную</w:t>
      </w:r>
      <w:proofErr w:type="spellEnd"/>
      <w:r w:rsidRPr="00DC119F">
        <w:rPr>
          <w:rFonts w:ascii="Times New Roman" w:hAnsi="Times New Roman" w:cs="Times New Roman"/>
          <w:color w:val="000000" w:themeColor="text1"/>
          <w:sz w:val="24"/>
          <w:szCs w:val="24"/>
        </w:rPr>
        <w:t xml:space="preserve"> направленность и решаемых в различных предметных областях;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w:t>
      </w:r>
      <w:proofErr w:type="gramStart"/>
      <w:r w:rsidRPr="00DC119F">
        <w:rPr>
          <w:rFonts w:ascii="Times New Roman" w:hAnsi="Times New Roman" w:cs="Times New Roman"/>
          <w:color w:val="000000" w:themeColor="text1"/>
          <w:sz w:val="24"/>
          <w:szCs w:val="24"/>
        </w:rPr>
        <w:t>развитии</w:t>
      </w:r>
      <w:proofErr w:type="gramEnd"/>
      <w:r w:rsidRPr="00DC119F">
        <w:rPr>
          <w:rFonts w:ascii="Times New Roman" w:hAnsi="Times New Roman" w:cs="Times New Roman"/>
          <w:color w:val="000000" w:themeColor="text1"/>
          <w:sz w:val="24"/>
          <w:szCs w:val="24"/>
        </w:rPr>
        <w:t xml:space="preserve">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г) реализации программы коррекционной работы психолога, логопеда (включая коррекцию произносительной стороны речи), помощи </w:t>
      </w:r>
      <w:proofErr w:type="spellStart"/>
      <w:r w:rsidRPr="00DC119F">
        <w:rPr>
          <w:rFonts w:ascii="Times New Roman" w:hAnsi="Times New Roman" w:cs="Times New Roman"/>
          <w:color w:val="000000" w:themeColor="text1"/>
          <w:sz w:val="24"/>
          <w:szCs w:val="24"/>
        </w:rPr>
        <w:t>тьютора</w:t>
      </w:r>
      <w:proofErr w:type="spellEnd"/>
      <w:r w:rsidRPr="00DC119F">
        <w:rPr>
          <w:rFonts w:ascii="Times New Roman" w:hAnsi="Times New Roman" w:cs="Times New Roman"/>
          <w:color w:val="000000" w:themeColor="text1"/>
          <w:sz w:val="24"/>
          <w:szCs w:val="24"/>
        </w:rPr>
        <w:t xml:space="preserve"> и (или) ассистента при необходимости;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д</w:t>
      </w:r>
      <w:proofErr w:type="spell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проведении</w:t>
      </w:r>
      <w:proofErr w:type="gramEnd"/>
      <w:r w:rsidRPr="00DC119F">
        <w:rPr>
          <w:rFonts w:ascii="Times New Roman" w:hAnsi="Times New Roman" w:cs="Times New Roman"/>
          <w:color w:val="000000" w:themeColor="text1"/>
          <w:sz w:val="24"/>
          <w:szCs w:val="24"/>
        </w:rPr>
        <w:t xml:space="preserve"> специальной работы по формированию и коррекции двигательных функций, в том числе общей и мелкой моторики, </w:t>
      </w:r>
      <w:proofErr w:type="spellStart"/>
      <w:r w:rsidRPr="00DC119F">
        <w:rPr>
          <w:rFonts w:ascii="Times New Roman" w:hAnsi="Times New Roman" w:cs="Times New Roman"/>
          <w:color w:val="000000" w:themeColor="text1"/>
          <w:sz w:val="24"/>
          <w:szCs w:val="24"/>
        </w:rPr>
        <w:t>манипулятивной</w:t>
      </w:r>
      <w:proofErr w:type="spellEnd"/>
      <w:r w:rsidRPr="00DC119F">
        <w:rPr>
          <w:rFonts w:ascii="Times New Roman" w:hAnsi="Times New Roman" w:cs="Times New Roman"/>
          <w:color w:val="000000" w:themeColor="text1"/>
          <w:sz w:val="24"/>
          <w:szCs w:val="24"/>
        </w:rPr>
        <w:t xml:space="preserve"> функции рук;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е) потребность в реализации специальных подходов к физическому воспитанию и развитию навыков самообслуживания;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ж) </w:t>
      </w:r>
      <w:proofErr w:type="gramStart"/>
      <w:r w:rsidRPr="00DC119F">
        <w:rPr>
          <w:rFonts w:ascii="Times New Roman" w:hAnsi="Times New Roman" w:cs="Times New Roman"/>
          <w:color w:val="000000" w:themeColor="text1"/>
          <w:sz w:val="24"/>
          <w:szCs w:val="24"/>
        </w:rPr>
        <w:t>расширении</w:t>
      </w:r>
      <w:proofErr w:type="gramEnd"/>
      <w:r w:rsidRPr="00DC119F">
        <w:rPr>
          <w:rFonts w:ascii="Times New Roman" w:hAnsi="Times New Roman" w:cs="Times New Roman"/>
          <w:color w:val="000000" w:themeColor="text1"/>
          <w:sz w:val="24"/>
          <w:szCs w:val="24"/>
        </w:rPr>
        <w:t xml:space="preserve"> образовательного пространства организации за счет внешних средовых ресурсов.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в сложной и новой ситуации (в том числе коммуникативной);</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w:t>
      </w:r>
      <w:proofErr w:type="gramStart"/>
      <w:r w:rsidRPr="00DC119F">
        <w:rPr>
          <w:rFonts w:ascii="Times New Roman" w:hAnsi="Times New Roman" w:cs="Times New Roman"/>
          <w:color w:val="000000" w:themeColor="text1"/>
          <w:sz w:val="24"/>
          <w:szCs w:val="24"/>
        </w:rPr>
        <w:t>наличии</w:t>
      </w:r>
      <w:proofErr w:type="gramEnd"/>
      <w:r w:rsidRPr="00DC119F">
        <w:rPr>
          <w:rFonts w:ascii="Times New Roman" w:hAnsi="Times New Roman" w:cs="Times New Roman"/>
          <w:color w:val="000000" w:themeColor="text1"/>
          <w:sz w:val="24"/>
          <w:szCs w:val="24"/>
        </w:rPr>
        <w:t xml:space="preserve"> отдельного помещения для психологической разгрузки.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 Планируемые результаты освоения обучающимися с легкой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9.1. Результаты освоения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 легкой умственной отсталостью </w:t>
      </w:r>
      <w:r w:rsidR="00EC57F3" w:rsidRPr="00DC119F">
        <w:rPr>
          <w:rFonts w:ascii="Times New Roman" w:hAnsi="Times New Roman" w:cs="Times New Roman"/>
          <w:color w:val="000000" w:themeColor="text1"/>
          <w:sz w:val="24"/>
          <w:szCs w:val="24"/>
        </w:rPr>
        <w:t xml:space="preserve">АООП </w:t>
      </w:r>
      <w:r w:rsidRPr="00DC119F">
        <w:rPr>
          <w:rFonts w:ascii="Times New Roman" w:hAnsi="Times New Roman" w:cs="Times New Roman"/>
          <w:color w:val="000000" w:themeColor="text1"/>
          <w:sz w:val="24"/>
          <w:szCs w:val="24"/>
        </w:rPr>
        <w:t>оцениваются как итоговые на момент завершения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Освоение обучающимися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(вариант 1) предполагает достижение ими двух видов результатов: </w:t>
      </w:r>
      <w:r w:rsidRPr="00DC119F">
        <w:rPr>
          <w:rFonts w:ascii="Times New Roman" w:hAnsi="Times New Roman" w:cs="Times New Roman"/>
          <w:b/>
          <w:color w:val="000000" w:themeColor="text1"/>
          <w:sz w:val="24"/>
          <w:szCs w:val="24"/>
          <w:u w:val="single"/>
        </w:rPr>
        <w:t>личностных и предметных.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DC119F">
        <w:rPr>
          <w:rFonts w:ascii="Times New Roman" w:hAnsi="Times New Roman" w:cs="Times New Roman"/>
          <w:color w:val="000000" w:themeColor="text1"/>
          <w:sz w:val="24"/>
          <w:szCs w:val="24"/>
        </w:rPr>
        <w:t>социокультурным</w:t>
      </w:r>
      <w:proofErr w:type="spellEnd"/>
      <w:r w:rsidRPr="00DC119F">
        <w:rPr>
          <w:rFonts w:ascii="Times New Roman" w:hAnsi="Times New Roman" w:cs="Times New Roman"/>
          <w:color w:val="000000" w:themeColor="text1"/>
          <w:sz w:val="24"/>
          <w:szCs w:val="24"/>
        </w:rPr>
        <w:t xml:space="preserve"> опытом.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9.2. Личностные результаты освоения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 личностным результатам освоения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относятся: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осознание себя как гражданина России; формирование чувства гордости за свою Родину;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 воспитание уважительного отношения к иному мнению, истории и культуре других народов;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w:t>
      </w:r>
      <w:proofErr w:type="spellStart"/>
      <w:r w:rsidRPr="00DC119F">
        <w:rPr>
          <w:rFonts w:ascii="Times New Roman" w:hAnsi="Times New Roman" w:cs="Times New Roman"/>
          <w:color w:val="000000" w:themeColor="text1"/>
          <w:sz w:val="24"/>
          <w:szCs w:val="24"/>
        </w:rPr>
        <w:t>сформированность</w:t>
      </w:r>
      <w:proofErr w:type="spellEnd"/>
      <w:r w:rsidRPr="00DC119F">
        <w:rPr>
          <w:rFonts w:ascii="Times New Roman" w:hAnsi="Times New Roman" w:cs="Times New Roman"/>
          <w:color w:val="000000" w:themeColor="text1"/>
          <w:sz w:val="24"/>
          <w:szCs w:val="24"/>
        </w:rPr>
        <w:t xml:space="preserve"> адекватных представлений о собственных возможностях, о насущно необходимом жизнеобеспечении;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овладение начальными навыками адаптации в динамично изменяющемся и развивающемся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овладение социально-бытовыми навыками, используемыми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 принятие и освоение социальной роли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проявление социально значимых мотивов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 </w:t>
      </w:r>
      <w:proofErr w:type="spellStart"/>
      <w:r w:rsidRPr="00DC119F">
        <w:rPr>
          <w:rFonts w:ascii="Times New Roman" w:hAnsi="Times New Roman" w:cs="Times New Roman"/>
          <w:color w:val="000000" w:themeColor="text1"/>
          <w:sz w:val="24"/>
          <w:szCs w:val="24"/>
        </w:rPr>
        <w:t>сформированность</w:t>
      </w:r>
      <w:proofErr w:type="spellEnd"/>
      <w:r w:rsidRPr="00DC119F">
        <w:rPr>
          <w:rFonts w:ascii="Times New Roman" w:hAnsi="Times New Roman" w:cs="Times New Roman"/>
          <w:color w:val="000000" w:themeColor="text1"/>
          <w:sz w:val="24"/>
          <w:szCs w:val="24"/>
        </w:rPr>
        <w:t xml:space="preserve"> навыков сотрудничества с взрослыми и сверстниками в разных социальных ситуациях;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 воспитание эстетических потребностей, ценностей и чувств;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13) </w:t>
      </w:r>
      <w:proofErr w:type="spellStart"/>
      <w:r w:rsidRPr="00DC119F">
        <w:rPr>
          <w:rFonts w:ascii="Times New Roman" w:hAnsi="Times New Roman" w:cs="Times New Roman"/>
          <w:color w:val="000000" w:themeColor="text1"/>
          <w:sz w:val="24"/>
          <w:szCs w:val="24"/>
        </w:rPr>
        <w:t>сформированность</w:t>
      </w:r>
      <w:proofErr w:type="spellEnd"/>
      <w:r w:rsidRPr="00DC119F">
        <w:rPr>
          <w:rFonts w:ascii="Times New Roman" w:hAnsi="Times New Roman" w:cs="Times New Roman"/>
          <w:color w:val="000000" w:themeColor="text1"/>
          <w:sz w:val="24"/>
          <w:szCs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 проявление готовности к самостоятельной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9.3. Предметные результаты освоения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 xml:space="preserve">(вариант 1) образования включают освоенные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Предметные результаты освоения </w:t>
      </w:r>
      <w:r w:rsidR="00EC57F3" w:rsidRPr="00DC119F">
        <w:rPr>
          <w:rFonts w:ascii="Times New Roman" w:hAnsi="Times New Roman" w:cs="Times New Roman"/>
          <w:color w:val="000000" w:themeColor="text1"/>
          <w:sz w:val="24"/>
          <w:szCs w:val="24"/>
        </w:rPr>
        <w:t xml:space="preserve">АООП УО  (ИН) ГБОУ </w:t>
      </w:r>
      <w:proofErr w:type="spellStart"/>
      <w:r w:rsidR="00EC57F3" w:rsidRPr="00DC119F">
        <w:rPr>
          <w:rFonts w:ascii="Times New Roman" w:hAnsi="Times New Roman" w:cs="Times New Roman"/>
          <w:color w:val="000000" w:themeColor="text1"/>
          <w:sz w:val="24"/>
          <w:szCs w:val="24"/>
        </w:rPr>
        <w:t>Табынская</w:t>
      </w:r>
      <w:proofErr w:type="spellEnd"/>
      <w:r w:rsidR="00EC57F3"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E0204B" w:rsidRPr="00DC119F" w:rsidRDefault="00EC57F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определяет два уровня овладения предметными результатами: </w:t>
      </w:r>
      <w:r w:rsidR="00E0204B" w:rsidRPr="00DC119F">
        <w:rPr>
          <w:rFonts w:ascii="Times New Roman" w:hAnsi="Times New Roman" w:cs="Times New Roman"/>
          <w:b/>
          <w:color w:val="000000" w:themeColor="text1"/>
          <w:sz w:val="24"/>
          <w:szCs w:val="24"/>
          <w:u w:val="single"/>
        </w:rPr>
        <w:t>минимальный и достаточный.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Минимальный уровень является обязательным для большинства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DC119F">
        <w:rPr>
          <w:rFonts w:ascii="Times New Roman" w:hAnsi="Times New Roman" w:cs="Times New Roman"/>
          <w:color w:val="000000" w:themeColor="text1"/>
          <w:sz w:val="24"/>
          <w:szCs w:val="24"/>
        </w:rPr>
        <w:t>психолого-медико-педагогической</w:t>
      </w:r>
      <w:proofErr w:type="spellEnd"/>
      <w:r w:rsidRPr="00DC119F">
        <w:rPr>
          <w:rFonts w:ascii="Times New Roman" w:hAnsi="Times New Roman" w:cs="Times New Roman"/>
          <w:color w:val="000000" w:themeColor="text1"/>
          <w:sz w:val="24"/>
          <w:szCs w:val="24"/>
        </w:rPr>
        <w:t xml:space="preserve"> комиссии и с согласия родителей (законных представителей) образовательная организация может перевести обучающегося на </w:t>
      </w:r>
      <w:proofErr w:type="gramStart"/>
      <w:r w:rsidRPr="00DC119F">
        <w:rPr>
          <w:rFonts w:ascii="Times New Roman" w:hAnsi="Times New Roman" w:cs="Times New Roman"/>
          <w:color w:val="000000" w:themeColor="text1"/>
          <w:sz w:val="24"/>
          <w:szCs w:val="24"/>
        </w:rPr>
        <w:t>обучение по</w:t>
      </w:r>
      <w:proofErr w:type="gramEnd"/>
      <w:r w:rsidRPr="00DC119F">
        <w:rPr>
          <w:rFonts w:ascii="Times New Roman" w:hAnsi="Times New Roman" w:cs="Times New Roman"/>
          <w:color w:val="000000" w:themeColor="text1"/>
          <w:sz w:val="24"/>
          <w:szCs w:val="24"/>
        </w:rPr>
        <w:t xml:space="preserve"> индивидуальному плану или на АООП (вариант 2).</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9.4.1.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деление слов на слоги для переноса;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списывание по слогам и целыми словами с рукописного и печатного текста с орфографическим проговариванием;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под диктовку слов и коротких предложений (2 - 4 слова) с изученными орфограммами;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обозначение мягкости и твердости согласных звуков на письме гласными буквами и буквой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(после предварительной отработки);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дифференциация и подбор слов, обозначающих предметы, действия, признаки;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восстановление в них нарушенного порядка слов с ориентацией на серию сюжетных картинок;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из текста предложений на заданную 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темы текста и выбора заголовка к нему;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осознанное и правильное чтение текста вслух по слогам и целыми словами;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содержания прочитанного текста по вопросам;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коллективной работе по оценке поступков героев и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выразительное чтение наизусть 5 - 7 коротких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формулировка просьб и желаний с использованием этикетных слов и выражений;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ролевых играх в соответствии с речевыми возможностями;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выразительное произнесение </w:t>
      </w:r>
      <w:proofErr w:type="spellStart"/>
      <w:r w:rsidRPr="00DC119F">
        <w:rPr>
          <w:rFonts w:ascii="Times New Roman" w:hAnsi="Times New Roman" w:cs="Times New Roman"/>
          <w:color w:val="000000" w:themeColor="text1"/>
          <w:sz w:val="24"/>
          <w:szCs w:val="24"/>
        </w:rPr>
        <w:t>чистоговорок</w:t>
      </w:r>
      <w:proofErr w:type="spellEnd"/>
      <w:r w:rsidRPr="00DC119F">
        <w:rPr>
          <w:rFonts w:ascii="Times New Roman" w:hAnsi="Times New Roman" w:cs="Times New Roman"/>
          <w:color w:val="000000" w:themeColor="text1"/>
          <w:sz w:val="24"/>
          <w:szCs w:val="24"/>
        </w:rPr>
        <w:t>, коротких стихотворений с опорой на образец чтения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участие в беседах на темы, близкие личному опыту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по содержанию прослушанных и (или) просмотренных радио- и телепередач.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9.4.2.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звуков и букв;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характеристика гласных и согласных звуков с опорой на образец и опорную схему;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списывание рукописного и печатного текста целыми словами с орфографическим проговариванием;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под диктовку текста, включающего слова с изученными орфограммами (30 - 35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деление текста на предложения;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выделение темы текста (о чем идет речь), выбор одного заголовка из нескольких, подходящего по смыслу;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самостоятельная запись 3 - 4 предложений из составленного текста после его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по прочитанному тексту;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основной мысли текста после предварительного его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чтение </w:t>
      </w:r>
      <w:proofErr w:type="gramStart"/>
      <w:r w:rsidRPr="00DC119F">
        <w:rPr>
          <w:rFonts w:ascii="Times New Roman" w:hAnsi="Times New Roman" w:cs="Times New Roman"/>
          <w:color w:val="000000" w:themeColor="text1"/>
          <w:sz w:val="24"/>
          <w:szCs w:val="24"/>
        </w:rPr>
        <w:t>текста</w:t>
      </w:r>
      <w:proofErr w:type="gramEnd"/>
      <w:r w:rsidRPr="00DC119F">
        <w:rPr>
          <w:rFonts w:ascii="Times New Roman" w:hAnsi="Times New Roman" w:cs="Times New Roman"/>
          <w:color w:val="000000" w:themeColor="text1"/>
          <w:sz w:val="24"/>
          <w:szCs w:val="24"/>
        </w:rPr>
        <w:t xml:space="preserve"> молча с выполнением заданий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главных действующих лиц произведения; элементарная оценка их поступков;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диалогов по ролям с использованием некоторых средств устной выразительности (после предварительного разбора);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частям с опорой на вопросы педагогического работника, картинный план или иллюстрацию;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выразительное чтение наизусть 7 - 8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содержания небольших по объему сказок, рассказов и стихотворений; ответы на вопросы;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содержания детских радио- и телепередач, ответы на вопросы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правильных средств интонации с опорой на образец речи педагогического работника и анализ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активное участие в диалогах по темам речевых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коллективном составлении рассказа или сказки по темам речевых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рассказов с опорой на картинный или картинно-символический план.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9.5. Минимальный и достаточный уровни достижения предметных результатов по предметной области "Язык и речевая практика" на конец обучения (IX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9.5.1.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отличительных грамматических признаков основных частей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разбор слова с опорой на представленный образец, схему, вопросы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с опорой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грамматических разрядах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изученных частей речи по вопросу и значению;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различных конструкций предложений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связей в словосочетании по образцу,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главных и второстепенных членов предложения без деления на виды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однородных членов предложения;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различение предложений, разных по интонации;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предложений, различных по цели высказывания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фактического материала высказывания, необходимого для раскрытия его темы и основной мысли;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изученных видов деловых бумаг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темы произведения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по фактическому содержанию произведения своими словами;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частям на основе коллективно составленного плана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заголовка к пунктам плана из нескольких предложенных;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последовательности событий в произведении;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главных героев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элементарной характеристики героя на основе предложенного плана и по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незнакомых слов и выражений, объяснение их значения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заучивание стихотворений наизусть (7 - 9);</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9.5.2.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значимых частей слова и их дифференцировка по существенным признакам;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разбор слова по составу с использованием опорных схем;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дифференцировка слов, относящихся к различным частям речи по существенным признакам;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орфографической трудности в слове и решение орографической задачи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орфографическим словарем для уточнения написания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составление простых распространенных и сложных предложений по схеме, опорным словам, на предложенную 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главных и второстепенных членов предложения с использованием опорных схем;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с однородными членами с опорой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разных по интонации с опорой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предложений (с помощью педагогического работника) различных по цели высказывания;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темы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основной мысли текста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и основной мысли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всех видов изученных деловых бумаг;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осознанное и беглое чтение вслух, с соблюдением некоторых усвоенных норм орфоэпии;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своими словами и словами автора (выборочное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темы художественного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основной мысли произведения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деление на части несложного по структуре и содержанию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формулировка заголовков пунктов плана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главных и второстепенных героев произведения с элементарным обоснованием;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коллективно составленному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непонятных слов и выражений, объяснение их значения и смысла с опорой на контекст;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наизусть 10 - 12 стихотворений и 1 прозаического отрывка.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9.6.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9.6.1.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языке как основном средстве человеческого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образование слов с новым значением с опорой на образец и включение их в различные контексты для решения коммуникативно-речевых </w:t>
      </w:r>
      <w:r w:rsidRPr="00DC119F">
        <w:rPr>
          <w:rFonts w:ascii="Times New Roman" w:hAnsi="Times New Roman" w:cs="Times New Roman"/>
          <w:color w:val="000000" w:themeColor="text1"/>
          <w:sz w:val="24"/>
          <w:szCs w:val="24"/>
        </w:rPr>
        <w:lastRenderedPageBreak/>
        <w:t>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однокоренных слов для более точной передачи мысли в устных и письменных текстах;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изученных грамматических категорий при передаче чужих и собственных мыслей;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и составление предложений с различным целевым назначением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первоначальные представления о стилях речи (разговорном, деловом, художественном);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изученных видов деловых бумаг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и осознанное чтение текста вслух, в темпе, обеспечивающем его понимание;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осознанное </w:t>
      </w:r>
      <w:proofErr w:type="gramStart"/>
      <w:r w:rsidRPr="00DC119F">
        <w:rPr>
          <w:rFonts w:ascii="Times New Roman" w:hAnsi="Times New Roman" w:cs="Times New Roman"/>
          <w:color w:val="000000" w:themeColor="text1"/>
          <w:sz w:val="24"/>
          <w:szCs w:val="24"/>
        </w:rPr>
        <w:t>чтение</w:t>
      </w:r>
      <w:proofErr w:type="gramEnd"/>
      <w:r w:rsidRPr="00DC119F">
        <w:rPr>
          <w:rFonts w:ascii="Times New Roman" w:hAnsi="Times New Roman" w:cs="Times New Roman"/>
          <w:color w:val="000000" w:themeColor="text1"/>
          <w:sz w:val="24"/>
          <w:szCs w:val="24"/>
        </w:rPr>
        <w:t xml:space="preserve"> молча доступных по содержанию текстов;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отношений между поступками героев, событиями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определение темы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основной мысли произведения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редактирование заголовков пунктов плана в соответствии с темой и основной мысли произведения (части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по содержанию произведения своими словами и с использованием слов автора;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собственного отношения к героям (герою) произведения и их поступкам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частям на основе коллективно составленного плана и после предварительного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непонятных слов и выражений, объяснение их значения и смысла с опорой на контекст;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наизусть одного (небольшого по объему) прозаического отрывка и 10-ти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9.6.2.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первоначальные знания о языке как основном средстве человеческого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орфографической трудности в слове и решение орографической задачи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орфографическим словарем для уточнения написания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темы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основной мысли текста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и основной мысли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цели устного и письменного текста для решения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всех видов изученных деловых бумаг;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беглое и осознанное чтение доступных художественных и научно-познавательных текстов вслух и молча;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разных видов чтения (изучающее (смысловое), выборочное, поисковое);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овладение элементарными приемами анализа художественных, </w:t>
      </w:r>
      <w:proofErr w:type="spellStart"/>
      <w:r w:rsidRPr="00DC119F">
        <w:rPr>
          <w:rFonts w:ascii="Times New Roman" w:hAnsi="Times New Roman" w:cs="Times New Roman"/>
          <w:color w:val="000000" w:themeColor="text1"/>
          <w:sz w:val="24"/>
          <w:szCs w:val="24"/>
        </w:rPr>
        <w:t>научнопознавательных</w:t>
      </w:r>
      <w:proofErr w:type="spellEnd"/>
      <w:r w:rsidRPr="00DC119F">
        <w:rPr>
          <w:rFonts w:ascii="Times New Roman" w:hAnsi="Times New Roman" w:cs="Times New Roman"/>
          <w:color w:val="000000" w:themeColor="text1"/>
          <w:sz w:val="24"/>
          <w:szCs w:val="24"/>
        </w:rPr>
        <w:t xml:space="preserve"> и учебных текстов с использованием элементарных литературоведческих понятий;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осознанное восприятие и оценка содержания и специфики различных текстов, участие в их обсуждении;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целенаправленное и осознанное восприятие произведений живописи и музыки, близких по тематике художественным текстам;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активное участие в диалоге, построенном на основе прочитанного и разобранного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оценивать изложенные в произведении факты и явления с аргументацией своей точки зрения;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 делить на части несложный по структуре и содержанию 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самостоятельный выбор (или с помощью педагогического работника) интересующей литературы;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самостоятельное чтение выбранной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художественной и научно-художественной литературы с последующим ее обсуждением;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самостоятельное пользование справочными источниками для получения дополнительной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составление краткого отзыва на прочитанное произведение;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заучивание наизусть стихотворений и отрывков из прозаических произведений (соответственно 12 и 3).</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9.7.1.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числового ряда 1 - 100 в прямом порядке; откладывание любых чисел в пределах 100, с использованием счетного материала;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компонентов сложения, вычитания, умножения,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смысла арифметических действий сложения и вычитания, умножения и деления (на равные части).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умножения однозначных чисел до 5;</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порядка действий в примерах в два арифметических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переместительного свойства сложения и умножения;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устных и письменных действий сложения и вычитания чисел в пределах 100;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единиц измерения (меры) стоимости, длины, массы, времени и их соотношения;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чисел, полученных при счете и измерении, запись числа, полученного при измерении двумя мерами;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календарем для установления порядка месяцев в году, количества суток в месяцах;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времени по часам (одним способом);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составление, иллюстрирование изученных простых арифметических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составных арифметических задач в два действия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замкнутых, незамкнутых кривых, ломаных линий; вычисление длины ломаной;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окружности и круга, вычерчивание окружности разных радиусов.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9.7.2.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числового ряда 1 - 100 в прямом и обратном порядке;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счет, присчитыванием, отсчитыванием по единице и равными числовыми группами в пределах 100;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откладывание любых чисел в пределах 100 с использованием счетного материала;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названия компонентов сложения, вычитания, умножения,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понимание смысла арифметических действий сложения и вычитания, умножения и деления (на равные части и по содержанию), различение </w:t>
      </w:r>
      <w:r w:rsidRPr="00DC119F">
        <w:rPr>
          <w:rFonts w:ascii="Times New Roman" w:hAnsi="Times New Roman" w:cs="Times New Roman"/>
          <w:color w:val="000000" w:themeColor="text1"/>
          <w:sz w:val="24"/>
          <w:szCs w:val="24"/>
        </w:rPr>
        <w:lastRenderedPageBreak/>
        <w:t>двух видов деления на уровне практических действий; знание способов чтения и записи каждого вида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умножения всех однозначных чисел и числа 10; правила умножения чисел 1 и 0, на 1 и 0, деления 0 и деления на 1, на 10;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порядка действий в примерах в два арифметических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переместительного свойство сложения и умножения;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устных и письменных действий сложения и вычитания чисел в пределах 100;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единиц (мер) измерения стоимости, длины, массы, времени и их соотношения;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времени по часам тремя способами с точностью до 1 мин;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составление, иллюстрирование всех изученных простых арифметических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краткая запись, моделирование содержания, решение составных арифметических задач в два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замкнутых, незамкнутых кривых, ломаных линий; вычисление длины ломаной;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вычерчивание окружности разных радиусов, различение окружности и круга.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9.8. Минимальный и достаточный уровни достижения предметных результатов по предметной области "Математика" на конец обучения (IX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9.8.1.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числового ряда чисел в пределах 100 000; чтение, запись и сравнение целых чисел в пределах 100 000;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сложения однозначных чисел;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табличных случаев умножения и получаемых из них случаев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обыкновенных и десятичных дробей, их получение, запись,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доли величины и величины по значению ее доли (половина, треть, четверть, пятая, десятая часть);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простых арифметических задач и составных задач в 2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персональном компьютере как техническом средстве, его основных устройствах и их назначении;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компьютером для решения доступных учебных задач с простыми информационными объектами (текстами, рисунками).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9.8.2.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числового ряда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чтение, запись и сравнение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сложения однозначных чисел, в том числе с переходом через десяток;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табличных случаев умножения и получаемых из них случаев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знание названий, обозначений, соотношения крупных и мелких единиц измерения стоимости, длины, массы, времени, площади, объема;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устное выполнение арифметических действий с целыми числами, полученными при счете и при измерении, в пределах 100 (простые случаи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письменное выполнение арифметических действий с многозначными числами и числами, полученными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обыкновенных и десятичных дробей, их получение, запись,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арифметических действий с десятичными дробями;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одной или нескольких долей (процентов) от числа, числа по одной его доли (проценту);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арифметических действий с целыми числами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простых задач, составных задач в 2 - 3 арифметических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распознавание, различение и называние геометрических фигур и тел (куб, шар, параллелепипед, пирамида, призма, 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свойств элементов многоугольников (треугольник, прямоугольник, параллелограмм), прямоугольного параллелепипеда;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вычисление площади прямоугольника, объема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математических знаний для решения профессиональных 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персональном компьютере как техническом средстве, его основных устройствах и их назначении;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представление о персональном компьютере как техническом средстве, его основных устройствах и их назначении;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DC119F">
        <w:rPr>
          <w:rFonts w:ascii="Times New Roman" w:hAnsi="Times New Roman" w:cs="Times New Roman"/>
          <w:color w:val="000000" w:themeColor="text1"/>
          <w:sz w:val="24"/>
          <w:szCs w:val="24"/>
        </w:rPr>
        <w:t>опорнодвигательного</w:t>
      </w:r>
      <w:proofErr w:type="spellEnd"/>
      <w:r w:rsidRPr="00DC119F">
        <w:rPr>
          <w:rFonts w:ascii="Times New Roman" w:hAnsi="Times New Roman" w:cs="Times New Roman"/>
          <w:color w:val="000000" w:themeColor="text1"/>
          <w:sz w:val="24"/>
          <w:szCs w:val="24"/>
        </w:rPr>
        <w:t xml:space="preserve"> аппарата эргономичные приемы работы, выполнение компенсирующих физических упражнений (мини-зарядка);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компьютером для поиска, получения, хранения, воспроизведения и передачи необходимой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(фиксация) выборочной информации об окружающем мире и о себе самом с помощью инструментов ИКТ.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9.9. Минимальный и достаточный уровни достижения предметных результатов по предметной области "Математика" на конец обучения (XII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9.9.1.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знать числовой ряд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читать, записывать и сравнивать целые числа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табличные случаи умножения и получаемые из них случаи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устно арифметические действия с целыми числами, полученными при счете 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письменно арифметические действия с многозначными числами и числами, полученными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проверку вычислений путем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сложение и вычитание с обыкновенными дробями, имеющими одинаковые знаменатели;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арифметические действия с десятичными дробями и проверку вычислений путем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арифметические действия с целыми числами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решать все простые задачи, составные задачи в 3 - 4 </w:t>
      </w:r>
      <w:proofErr w:type="gramStart"/>
      <w:r w:rsidRPr="00DC119F">
        <w:rPr>
          <w:rFonts w:ascii="Times New Roman" w:hAnsi="Times New Roman" w:cs="Times New Roman"/>
          <w:color w:val="000000" w:themeColor="text1"/>
          <w:sz w:val="24"/>
          <w:szCs w:val="24"/>
        </w:rPr>
        <w:t>арифметических</w:t>
      </w:r>
      <w:proofErr w:type="gramEnd"/>
      <w:r w:rsidRPr="00DC119F">
        <w:rPr>
          <w:rFonts w:ascii="Times New Roman" w:hAnsi="Times New Roman" w:cs="Times New Roman"/>
          <w:color w:val="000000" w:themeColor="text1"/>
          <w:sz w:val="24"/>
          <w:szCs w:val="24"/>
        </w:rPr>
        <w:t xml:space="preserve">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арифметические задачи, связанные с программой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вычислять периметр многоугольника, площадь прямоугольника, объем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применять математические знания для решения профессиональных 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иметь представления о компьютере как универсальном устройстве обработки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компьютером для поиска, получения, хранения, воспроизведения и передачи необходимой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9.9.2.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знать числовой ряд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читать, записывать и сравнивать целые числа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присчитывать и отсчитывать (устно) разрядными единицами и числовыми группами (по 2, 20, 200, 2 000, 20 000, 200 000, по 5, 50, 500, 5 000, 50 000)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табличные случаи умножения и получаемые из них случаи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записывать числа, полученные при измерении площади и объема, в виде десятичной дроби;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устно арифметические действия с целыми числами, полученными при счете 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письменно арифметические действия с многозначными числами и числами, полученными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(все случаи) и проверку вычислений с помощью обратного арифметического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сложение и вычитание с обыкновенными дробями, имеющими одинаковые и разные знаменатели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арифметические действия с целыми числами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использовать дроби (обыкновенные и десятичные) и проценты в диаграммах;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все простые задачи, составные задачи в 3 - 5 арифметических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арифметические задачи, связанные с программой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задачи экономической направленности;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вычислять периметр многоугольника, площадь прямоугольника, объем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вычислять длину окружности, площадь круга;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применять математические знания для решения профессиональных 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знать правила жизни людей в мире информации: избирательность в потреблении информации, уважение к личной информации другого </w:t>
      </w:r>
      <w:r w:rsidRPr="00DC119F">
        <w:rPr>
          <w:rFonts w:ascii="Times New Roman" w:hAnsi="Times New Roman" w:cs="Times New Roman"/>
          <w:color w:val="000000" w:themeColor="text1"/>
          <w:sz w:val="24"/>
          <w:szCs w:val="24"/>
        </w:rPr>
        <w:lastRenderedPageBreak/>
        <w:t>человека, к процессу учения, к состоянию неполного знания и другим аспектам;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иметь представления о компьютере как универсальном устройстве обработки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компьютером для поиска, получения, хранения, воспроизведения и передачи необходимой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доступными приемами работы с готовой текстовой, визуальной, звуковой информацией в сети интернет;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владеть диалогической формой коммуникации, используя средства и инструменты ИКТ и дистанционного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9.10.1.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назначении объектов изучения;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на иллюстрациях, фотографиях;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w:t>
      </w:r>
      <w:proofErr w:type="spellStart"/>
      <w:r w:rsidRPr="00DC119F">
        <w:rPr>
          <w:rFonts w:ascii="Times New Roman" w:hAnsi="Times New Roman" w:cs="Times New Roman"/>
          <w:color w:val="000000" w:themeColor="text1"/>
          <w:sz w:val="24"/>
          <w:szCs w:val="24"/>
        </w:rPr>
        <w:t>видо-родовые</w:t>
      </w:r>
      <w:proofErr w:type="spellEnd"/>
      <w:r w:rsidRPr="00DC119F">
        <w:rPr>
          <w:rFonts w:ascii="Times New Roman" w:hAnsi="Times New Roman" w:cs="Times New Roman"/>
          <w:color w:val="000000" w:themeColor="text1"/>
          <w:sz w:val="24"/>
          <w:szCs w:val="24"/>
        </w:rPr>
        <w:t xml:space="preserve"> понятия);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сходных объектов, отнесенных к одной и той же изучаемой группе;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элементарных правилах безопасного поведения в природе и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требований к режиму дня обучающегося и понимание необходимости его выполнения;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правил личной гигиены и выполнение их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ухаживание за комнатными растениями, кормление зимующих птиц;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повествовательного или описательного рассказа из 3 - 5 предложений об изученных объектах по предложенному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9.10.2.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взаимосвязях между изученными объектами, их месте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в натуральном виде в естественных условиях;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с учетом различных оснований для классификации;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развернутая характеристика своего отношения к изученным объектам;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отличительных существенных признаков групп объектов;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гигиены органов чувств;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правил безопасного поведения в природе и обществе с учетом возрастных особенностей;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готовность к использованию полученных знаний при решении учебных, учебно-бытовых и учебно-трудовых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и постановка вопросов по содержанию изученного, проявление желания рассказать о предмете изучения или наблюдения;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lastRenderedPageBreak/>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элементарных санитарно-гигиенических норм;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доступных природоохранительных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готовность к использованию сформированных умений при решении учебных, учебно-бытовых и учебно-трудовых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9.11. </w:t>
      </w:r>
      <w:proofErr w:type="gramStart"/>
      <w:r w:rsidRPr="00DC119F">
        <w:rPr>
          <w:rFonts w:ascii="Times New Roman" w:hAnsi="Times New Roman" w:cs="Times New Roman"/>
          <w:color w:val="000000" w:themeColor="text1"/>
          <w:sz w:val="24"/>
          <w:szCs w:val="24"/>
        </w:rPr>
        <w:t>Минимальный и достаточный уровни достижения предметных результатов по предметной области "Естествознание" на конец VI класса.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9.11.1.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на иллюстрациях, фотографиях;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назначении изученных объектов, их роли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(осина - лиственное дерево леса);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сходных объектов, отнесенных к одной и той же изучаемой группе (полезные ископаемые);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режима дня, правил личной гигиены и здорового образа жизни, понимание их значения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элементарных правил безопасного поведения в природе и обществе (под контролем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несложных заданий под контролем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адекватная оценка своей работы, проявление к ней ценностного отношения, понимание оценки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9.11.2.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взаимосвязях между изученными объектами, их месте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существенных признаков групп объектов;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соблюдение правил безопасного поведения в природе и обществе, правил здорового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совершение действий по соблюдению санитарно-гигиенических норм в отношении изученных объектов и явлений;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доступных возрасту природоохранительных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деятельности по уходу за комнатными и культурными растениями.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9.12. Минимальный и достаточный уровни достижения предметных результатов по предметной области "Естествознание" на конец обучения (IX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9.12.1.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объектах и явлениях неживой и живой природы, организма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общих признаков изученных групп растений и животных, правил поведения в природе, техники безопасности, здорового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совместно с учителем практических работ;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описание особенностей состояния своего организма;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специализации врачей;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описание и объяснение существенных признаков географических объектов и явлений;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географических объектов, фактов, явлений, событий по заданным критериям;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9.12.2.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об объектах неживой и живой природы, организме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взаимосвязи между средой обитания и внешним видом объекта (единство формы и функции);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изученных природных объектов по внешнему виду (натуральные объекты, муляжи, слайды, рисунки, схемы);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элементарных функций и расположения основных органов в организме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здорового образа жизни и безопасного поведения, использование их для объяснения новых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практических работ самостоятельно или при предварительной (ориентировочной) помощи педагогического работника </w:t>
      </w:r>
      <w:r w:rsidRPr="00DC119F">
        <w:rPr>
          <w:rFonts w:ascii="Times New Roman" w:hAnsi="Times New Roman" w:cs="Times New Roman"/>
          <w:color w:val="000000" w:themeColor="text1"/>
          <w:sz w:val="24"/>
          <w:szCs w:val="24"/>
        </w:rPr>
        <w:lastRenderedPageBreak/>
        <w:t>(измерение температуры тела, оказание доврачебной помощи при вывихах, порезах, кровотечении, ожогах);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сформированными знаниями и умениями в учебных, учебно</w:t>
      </w:r>
      <w:r w:rsidR="00EC57F3" w:rsidRPr="00DC119F">
        <w:rPr>
          <w:rFonts w:ascii="Times New Roman" w:hAnsi="Times New Roman" w:cs="Times New Roman"/>
          <w:color w:val="000000" w:themeColor="text1"/>
          <w:sz w:val="24"/>
          <w:szCs w:val="24"/>
        </w:rPr>
        <w:t>-</w:t>
      </w:r>
      <w:r w:rsidRPr="00DC119F">
        <w:rPr>
          <w:rFonts w:ascii="Times New Roman" w:hAnsi="Times New Roman" w:cs="Times New Roman"/>
          <w:color w:val="000000" w:themeColor="text1"/>
          <w:sz w:val="24"/>
          <w:szCs w:val="24"/>
        </w:rPr>
        <w:t>бытовых и учебно-трудовых ситуациях;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различных источниках и анализ географической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приборов и инструментов для определения количественных и качественных характеристик компонентов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и показ на иллюстрациях изученных культурных и исторических памятников своей области.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9.13. Минимальный и достаточный уровни достижения предметных результатов по предметной области "Человек и общество" на конец обучения (IX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приготовление несложных видов блюд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отдельных видов одежды и обуви, некоторых правил ухода за ними; соблюдение усвоенных правил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личной гигиены и их выполнение под руководством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торговых организаций, их видов и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совершение покупок различных товаров под руководством родителей (законных представителей);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первоначальные представления о статьях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различных видах сре</w:t>
      </w:r>
      <w:proofErr w:type="gramStart"/>
      <w:r w:rsidRPr="00DC119F">
        <w:rPr>
          <w:rFonts w:ascii="Times New Roman" w:hAnsi="Times New Roman" w:cs="Times New Roman"/>
          <w:color w:val="000000" w:themeColor="text1"/>
          <w:sz w:val="24"/>
          <w:szCs w:val="24"/>
        </w:rPr>
        <w:t>дств св</w:t>
      </w:r>
      <w:proofErr w:type="gramEnd"/>
      <w:r w:rsidRPr="00DC119F">
        <w:rPr>
          <w:rFonts w:ascii="Times New Roman" w:hAnsi="Times New Roman" w:cs="Times New Roman"/>
          <w:color w:val="000000" w:themeColor="text1"/>
          <w:sz w:val="24"/>
          <w:szCs w:val="24"/>
        </w:rPr>
        <w:t>язи;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соблюдение правил поведения в общественных местах (магазинах, транспорте, музеях, медицинских учреждениях);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организаций социальной направленности и их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доступных исторических фактов;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некоторых усвоенных понятий в активной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последовательные ответы на вопросы, выбор правильного ответа из ряда предложенных вариантов;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помощи педагогического работника при выполнении учебных задач, самостоятельное исправление ошибок;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усвоение элементов контроля учебной деятельности (с помощью памяток, инструкций, опорных схем);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адекватное реагирование на оценку учебных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дат важнейших событий отечественной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некоторых основных фактов исторических событий, явлений, процессов;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значения основных терминов-понятий;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по датам последовательности и длительности исторических событий, пользование "Лентой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и показ на исторической карте основных изучаемых объектов и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значения основных исторических понятий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хранения и переработки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ежедневного меню из предложенных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приготовление несложных знакомых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совершение покупок товаров ежедневного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правил личной гигиены по уходу за полостью рта, волосами, кожей рук;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правила поведения в доме и общественных местах; представления о морально-этических нормах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некоторые навыки ведения домашнего хозяйства (уборка дома, стирка белья, мытье посуды);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навыки обращения в различные медицинские учреждения (под руководством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различными средствами связи для решения практических житейских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статей семейного бюджета, коллективный расчет расходов и доходов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изученных понятий и наличие представлений по всем разделам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усвоенных исторических понятий в самостоятельных высказываниях;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беседах по основным темам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высказывание собственных суждений и личностное отношение к изученным фактам;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содержания учебных заданий, их выполнение самостоятельно или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элементами самоконтроля при выполнении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элементами оценки и самооценки;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проявление интереса к изучению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хронологических рамок ключевых процессов, дат важнейших событий отечественной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мест совершения основных исторических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имен известных исторических деятелей (князей, царей, политиков, полководцев, ученых, деятелей культуры) и составление </w:t>
      </w:r>
      <w:r w:rsidRPr="00DC119F">
        <w:rPr>
          <w:rFonts w:ascii="Times New Roman" w:hAnsi="Times New Roman" w:cs="Times New Roman"/>
          <w:color w:val="000000" w:themeColor="text1"/>
          <w:sz w:val="24"/>
          <w:szCs w:val="24"/>
        </w:rPr>
        <w:lastRenderedPageBreak/>
        <w:t>элементарной характеристики исторических героев;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первоначальных представлений о взаимосвязи и последовательности важнейших исторических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"легенды" исторической карты и "чтение" исторической карты с опорой на ее "легенду";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терминов понятий и их определений;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соотнесение года с веком, установление последовательности и длительности исторических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анализ, обобщение исторических фактов;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поиск информации в одном или нескольких источниках;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и раскрытие причинно-следственных связей между историческими событиями и явлениями.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9.14. Минимальный и достаточный уровни достижения предметных результатов по предметной области "Человек и общество" на конец обучения (XII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9.14.1.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отдельных видов продуктов, относящихся к разным группам по их основным характеристикам;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приготовление несложных блюд (бутербродов, салатов, вторых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(под руководством педагогического работника) мелкого ремонта и обновление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самостоятельное совершение покупок товаров повседневного спроса и знание </w:t>
      </w:r>
      <w:proofErr w:type="gramStart"/>
      <w:r w:rsidRPr="00DC119F">
        <w:rPr>
          <w:rFonts w:ascii="Times New Roman" w:hAnsi="Times New Roman" w:cs="Times New Roman"/>
          <w:color w:val="000000" w:themeColor="text1"/>
          <w:sz w:val="24"/>
          <w:szCs w:val="24"/>
        </w:rPr>
        <w:t>способов определения правильности отпуска товаров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пользование</w:t>
      </w:r>
      <w:proofErr w:type="gramEnd"/>
      <w:r w:rsidRPr="00DC119F">
        <w:rPr>
          <w:rFonts w:ascii="Times New Roman" w:hAnsi="Times New Roman" w:cs="Times New Roman"/>
          <w:color w:val="000000" w:themeColor="text1"/>
          <w:sz w:val="24"/>
          <w:szCs w:val="24"/>
        </w:rPr>
        <w:t xml:space="preserve"> различными средствами связи, включая интернет-средства;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соблюдение санитарно-гигиенических правил для девушек и юношей;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мер по предупреждению инфекционных заболеваний;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правил ухода за больным;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коллективное планирование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заполнение различных деловых бумаг (с опорой на образец), необходимых для дальнейшего трудоустройства;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морально-этических норм и правил современного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названия страны, в которой мы живем, названий государственных символов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том, что поведение человека в обществе регулируют определенные правила (нормы) и законы;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названия основного закона страны, по которому мы живем;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 и обязанностей гражданина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написание некоторых деловых бумаг (с помощью педагогического работника</w:t>
      </w:r>
      <w:proofErr w:type="gramStart"/>
      <w:r w:rsidRPr="00DC119F">
        <w:rPr>
          <w:rFonts w:ascii="Times New Roman" w:hAnsi="Times New Roman" w:cs="Times New Roman"/>
          <w:color w:val="000000" w:themeColor="text1"/>
          <w:sz w:val="24"/>
          <w:szCs w:val="24"/>
        </w:rPr>
        <w:t xml:space="preserve">,), </w:t>
      </w:r>
      <w:proofErr w:type="gramEnd"/>
      <w:r w:rsidRPr="00DC119F">
        <w:rPr>
          <w:rFonts w:ascii="Times New Roman" w:hAnsi="Times New Roman" w:cs="Times New Roman"/>
          <w:color w:val="000000" w:themeColor="text1"/>
          <w:sz w:val="24"/>
          <w:szCs w:val="24"/>
        </w:rPr>
        <w:t>заполнение стандартных бланков.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некоторых этических нормах;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высказывание отношения к поступкам героев литературных произведений (кинофильмов), обучающихся, сверстников и других людей с </w:t>
      </w:r>
      <w:r w:rsidRPr="00DC119F">
        <w:rPr>
          <w:rFonts w:ascii="Times New Roman" w:hAnsi="Times New Roman" w:cs="Times New Roman"/>
          <w:color w:val="000000" w:themeColor="text1"/>
          <w:sz w:val="24"/>
          <w:szCs w:val="24"/>
        </w:rPr>
        <w:lastRenderedPageBreak/>
        <w:t>учетом сформированных представлений об этических нормах и правилах;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признание возможности существования различных точек зрения и права каждого иметь свою точку зрения.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9.14.2.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хранения и переработки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ежедневного и праздничного меню из предложенных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сметы расходов на продукты питания в соответствии с меню;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приготовление известных блюд (холодных и горячих закусок, первых и вторых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выбор необходимого товара из ряда </w:t>
      </w:r>
      <w:proofErr w:type="gramStart"/>
      <w:r w:rsidRPr="00DC119F">
        <w:rPr>
          <w:rFonts w:ascii="Times New Roman" w:hAnsi="Times New Roman" w:cs="Times New Roman"/>
          <w:color w:val="000000" w:themeColor="text1"/>
          <w:sz w:val="24"/>
          <w:szCs w:val="24"/>
        </w:rPr>
        <w:t>предложенных</w:t>
      </w:r>
      <w:proofErr w:type="gramEnd"/>
      <w:r w:rsidRPr="00DC119F">
        <w:rPr>
          <w:rFonts w:ascii="Times New Roman" w:hAnsi="Times New Roman" w:cs="Times New Roman"/>
          <w:color w:val="000000" w:themeColor="text1"/>
          <w:sz w:val="24"/>
          <w:szCs w:val="24"/>
        </w:rPr>
        <w:t xml:space="preserve"> в соответствии с его потребительскими характеристиками;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статей семейного бюджета, самостоятельный расчет расходов и доходов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заполнение документов, необходимых для приема на работу (заявление, резюме, автобиография);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некоторых понятий (мораль, право, государство, </w:t>
      </w:r>
      <w:hyperlink r:id="rId13">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Российской Федерации, гражданин);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правонарушениях и видах правовой ответственности;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законодательной, исполнительной и судебной власти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 и обязанностей гражданина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изученных терминов и их определения;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написание заявлений, расписок, просьб, ходатайств;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стандартных бланков;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и назначения организаций, в которые следует обращаться для решения правовых вопросов;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поиск информации в разных источниках.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9.15. </w:t>
      </w:r>
      <w:proofErr w:type="gramStart"/>
      <w:r w:rsidRPr="00DC119F">
        <w:rPr>
          <w:rFonts w:ascii="Times New Roman" w:hAnsi="Times New Roman" w:cs="Times New Roman"/>
          <w:color w:val="000000" w:themeColor="text1"/>
          <w:sz w:val="24"/>
          <w:szCs w:val="24"/>
        </w:rPr>
        <w:t>Минимальный и достаточный уровни достижения предметных результатов по предметной области "Искусство" на конец обучения в V классе.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9.15.1.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знание элементарных правил композиции, </w:t>
      </w:r>
      <w:proofErr w:type="spellStart"/>
      <w:r w:rsidRPr="00DC119F">
        <w:rPr>
          <w:rFonts w:ascii="Times New Roman" w:hAnsi="Times New Roman" w:cs="Times New Roman"/>
          <w:color w:val="000000" w:themeColor="text1"/>
          <w:sz w:val="24"/>
          <w:szCs w:val="24"/>
        </w:rPr>
        <w:t>цветоведения</w:t>
      </w:r>
      <w:proofErr w:type="spellEnd"/>
      <w:r w:rsidRPr="00DC119F">
        <w:rPr>
          <w:rFonts w:ascii="Times New Roman" w:hAnsi="Times New Roman" w:cs="Times New Roman"/>
          <w:color w:val="000000" w:themeColor="text1"/>
          <w:sz w:val="24"/>
          <w:szCs w:val="24"/>
        </w:rPr>
        <w:t>, передачи формы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материалами для рисования, аппликации, лепки;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предметов, подлежащих рисованию, лепке и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некоторых народных и национальных промыслов, изготавливающих игрушки: "Дымково", "Гжель", "Городец", "Каргополь";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рабочего места в зависимости от характера выполняемой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владение некоторыми приемами лепки (раскатывание, сплющивание, </w:t>
      </w:r>
      <w:proofErr w:type="spellStart"/>
      <w:r w:rsidRPr="00DC119F">
        <w:rPr>
          <w:rFonts w:ascii="Times New Roman" w:hAnsi="Times New Roman" w:cs="Times New Roman"/>
          <w:color w:val="000000" w:themeColor="text1"/>
          <w:sz w:val="24"/>
          <w:szCs w:val="24"/>
        </w:rPr>
        <w:t>отщипывание</w:t>
      </w:r>
      <w:proofErr w:type="spellEnd"/>
      <w:r w:rsidRPr="00DC119F">
        <w:rPr>
          <w:rFonts w:ascii="Times New Roman" w:hAnsi="Times New Roman" w:cs="Times New Roman"/>
          <w:color w:val="000000" w:themeColor="text1"/>
          <w:sz w:val="24"/>
          <w:szCs w:val="24"/>
        </w:rPr>
        <w:t>) и аппликации (вырезание и наклеивание);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приемов работы карандашом, гуашью, акварельными красками с целью передачи фактуры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различение в книжных иллюстрациях и репродукциях изображенных предметов и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характера и содержания знакомых музыкальных произведений;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некоторых музыкальных инструментах и их звучании (труба, баян, гитара);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пение с инструментальным сопровождением и без него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формирование при пении гласных звуков и отчетливое произнесение согласных звуков в конце и в середине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правильная передача мелодии в диапазоне ре</w:t>
      </w:r>
      <w:proofErr w:type="gramStart"/>
      <w:r w:rsidRPr="00DC119F">
        <w:rPr>
          <w:rFonts w:ascii="Times New Roman" w:hAnsi="Times New Roman" w:cs="Times New Roman"/>
          <w:color w:val="000000" w:themeColor="text1"/>
          <w:sz w:val="24"/>
          <w:szCs w:val="24"/>
        </w:rPr>
        <w:t>1</w:t>
      </w:r>
      <w:proofErr w:type="gramEnd"/>
      <w:r w:rsidRPr="00DC119F">
        <w:rPr>
          <w:rFonts w:ascii="Times New Roman" w:hAnsi="Times New Roman" w:cs="Times New Roman"/>
          <w:color w:val="000000" w:themeColor="text1"/>
          <w:sz w:val="24"/>
          <w:szCs w:val="24"/>
        </w:rPr>
        <w:t xml:space="preserve"> - си1;</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вступления, запева, припева, проигрыша, окончания песни;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песни, танца, марша;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передача ритмического рисунка </w:t>
      </w:r>
      <w:proofErr w:type="spellStart"/>
      <w:r w:rsidRPr="00DC119F">
        <w:rPr>
          <w:rFonts w:ascii="Times New Roman" w:hAnsi="Times New Roman" w:cs="Times New Roman"/>
          <w:color w:val="000000" w:themeColor="text1"/>
          <w:sz w:val="24"/>
          <w:szCs w:val="24"/>
        </w:rPr>
        <w:t>попевок</w:t>
      </w:r>
      <w:proofErr w:type="spellEnd"/>
      <w:r w:rsidRPr="00DC119F">
        <w:rPr>
          <w:rFonts w:ascii="Times New Roman" w:hAnsi="Times New Roman" w:cs="Times New Roman"/>
          <w:color w:val="000000" w:themeColor="text1"/>
          <w:sz w:val="24"/>
          <w:szCs w:val="24"/>
        </w:rPr>
        <w:t xml:space="preserve"> (хлопками, на металлофоне, голосом);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разнообразных по содержанию и характеру музыкальных произведений (</w:t>
      </w:r>
      <w:proofErr w:type="gramStart"/>
      <w:r w:rsidRPr="00DC119F">
        <w:rPr>
          <w:rFonts w:ascii="Times New Roman" w:hAnsi="Times New Roman" w:cs="Times New Roman"/>
          <w:color w:val="000000" w:themeColor="text1"/>
          <w:sz w:val="24"/>
          <w:szCs w:val="24"/>
        </w:rPr>
        <w:t>веселые</w:t>
      </w:r>
      <w:proofErr w:type="gramEnd"/>
      <w:r w:rsidRPr="00DC119F">
        <w:rPr>
          <w:rFonts w:ascii="Times New Roman" w:hAnsi="Times New Roman" w:cs="Times New Roman"/>
          <w:color w:val="000000" w:themeColor="text1"/>
          <w:sz w:val="24"/>
          <w:szCs w:val="24"/>
        </w:rPr>
        <w:t>, грустные и спокойные);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элементарными представлениями о нотной грамоте.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9.15.2.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жанров изобразительного искусства (портрет, натюрморт, пейзаж);</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некоторых народных и национальных промыслов (например, "Дымково", "Гжель", "Городец", "Каргополь");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особенностей некоторых материалов, используемых в рисовании, лепке и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lastRenderedPageBreak/>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правил </w:t>
      </w:r>
      <w:proofErr w:type="spellStart"/>
      <w:r w:rsidRPr="00DC119F">
        <w:rPr>
          <w:rFonts w:ascii="Times New Roman" w:hAnsi="Times New Roman" w:cs="Times New Roman"/>
          <w:color w:val="000000" w:themeColor="text1"/>
          <w:sz w:val="24"/>
          <w:szCs w:val="24"/>
        </w:rPr>
        <w:t>цветоведения</w:t>
      </w:r>
      <w:proofErr w:type="spellEnd"/>
      <w:r w:rsidRPr="00DC119F">
        <w:rPr>
          <w:rFonts w:ascii="Times New Roman" w:hAnsi="Times New Roman" w:cs="Times New Roman"/>
          <w:color w:val="000000" w:themeColor="text1"/>
          <w:sz w:val="24"/>
          <w:szCs w:val="24"/>
        </w:rPr>
        <w:t>, светотени, перспективы; построения орнамента, стилизации формы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аппликации (предметная, сюжетная, декоративная);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лепки (</w:t>
      </w:r>
      <w:proofErr w:type="gramStart"/>
      <w:r w:rsidRPr="00DC119F">
        <w:rPr>
          <w:rFonts w:ascii="Times New Roman" w:hAnsi="Times New Roman" w:cs="Times New Roman"/>
          <w:color w:val="000000" w:themeColor="text1"/>
          <w:sz w:val="24"/>
          <w:szCs w:val="24"/>
        </w:rPr>
        <w:t>конструктивный</w:t>
      </w:r>
      <w:proofErr w:type="gramEnd"/>
      <w:r w:rsidRPr="00DC119F">
        <w:rPr>
          <w:rFonts w:ascii="Times New Roman" w:hAnsi="Times New Roman" w:cs="Times New Roman"/>
          <w:color w:val="000000" w:themeColor="text1"/>
          <w:sz w:val="24"/>
          <w:szCs w:val="24"/>
        </w:rPr>
        <w:t>, пластический, комбинированный);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необходимой для выполнения работы информации в материалах учебника, рабочей тетради;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оценка результатов собственной изобразительной деятельности и обучающихся (красиво, некрасиво, аккуратно, похоже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разнообразных технологических способов выполнения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разных способов лепки;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и передача в рисунке эмоционального состояния и своего отношения к природе, человеку, семье и обществу;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произведений живописи, графики, скульптуры, архитектуры и декоративно-прикладного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жанров изобразительного искусства: пейзаж, портрет, натюрморт, сюжетное изображение;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исполнение разученных детских песен; знание динамических оттенков (</w:t>
      </w:r>
      <w:proofErr w:type="spellStart"/>
      <w:proofErr w:type="gramStart"/>
      <w:r w:rsidRPr="00DC119F">
        <w:rPr>
          <w:rFonts w:ascii="Times New Roman" w:hAnsi="Times New Roman" w:cs="Times New Roman"/>
          <w:color w:val="000000" w:themeColor="text1"/>
          <w:sz w:val="24"/>
          <w:szCs w:val="24"/>
        </w:rPr>
        <w:t>форте-громко</w:t>
      </w:r>
      <w:proofErr w:type="spellEnd"/>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пиано-тихо</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представления о народных музыкальных инструментах и их звучании (домра, мандолина, баян, гусли, свирель, гармонь, трещотка);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особенностях мелодического голосоведения (плавно, отрывисто, скачкообразно);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пение хором с выполнением требований художественного исполнения;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ясное и четкое произнесение слов в песнях подвижного характера;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исполнение выученных песен без музыкального сопровождения, самостоятельно;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разнообразных по характеру и звучанию песен, маршей, танцев;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элементами музыкальной грамоты, как средства осознания музыкальной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9.16. Минимальный и достаточный уровни достижения предметных результатов по предметной области "Физическая культура" на конец обучения (IV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9.16.1.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комплексов утренней гимнастики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правил поведения на уроках физической культуры и осознанное их применение;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несложных упражнений по словесной инструкции при выполнении строевых команд;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представления о двигательных действиях; знание основных строевых команд; подсчет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ходьба в различном темпе с различными исходными положениями;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правил бережного обращения с инвентарем и оборудованием, соблюдение требований техники безопасности в процессе участия в </w:t>
      </w:r>
      <w:proofErr w:type="spellStart"/>
      <w:r w:rsidRPr="00DC119F">
        <w:rPr>
          <w:rFonts w:ascii="Times New Roman" w:hAnsi="Times New Roman" w:cs="Times New Roman"/>
          <w:color w:val="000000" w:themeColor="text1"/>
          <w:sz w:val="24"/>
          <w:szCs w:val="24"/>
        </w:rPr>
        <w:t>физкультурноспортивных</w:t>
      </w:r>
      <w:proofErr w:type="spellEnd"/>
      <w:r w:rsidRPr="00DC119F">
        <w:rPr>
          <w:rFonts w:ascii="Times New Roman" w:hAnsi="Times New Roman" w:cs="Times New Roman"/>
          <w:color w:val="000000" w:themeColor="text1"/>
          <w:sz w:val="24"/>
          <w:szCs w:val="24"/>
        </w:rPr>
        <w:t xml:space="preserve"> мероприятиях.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9.16.2.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выполнение комплексов утренней гимнастики;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основных двигательных действий в соответствии с заданием педагогического работника: бег, ходьба, прыжки;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подача и выполнение строевых команд,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совместное участие со сверстниками в подвижных играх и эстафетах;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оказание посильной помощь и поддержки сверстникам в процессе участия в подвижных играх и соревнованиях;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спортивных традиций своего народа и других народов;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правил бережного обращения с инвентарем и оборудованием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требований техники безопасности в процессе участия в физкультурно-спортивных мероприятиях.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9.17.1.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знания о физической культуре как системе разнообразных форм занятий физическими упражнениями по укреплению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влияния физических упражнений на физическое развитие и развитие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занятий физическими упражнениями в режиме дня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знания об основных физических качествах человека: сила, быстрота, выносливость, гибкость, координация;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демонстрация жизненно важных способов передвижения человека (ходьба, бег, прыжки, лазанье, ходьба на лыжах, плавание);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определение индивидуальных показателей физического развития (длина и масса тела)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технических действий из базовых видов спорта, применение их в игровой и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акробатических и гимнастических комбинаций из числа усвоенных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со сверстниками в подвижных и спортивных играх;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взаимодействие со сверстниками по правилам проведения подвижных игр и соревнований;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оказание посильной помощи сверстникам при выполнении учебных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спортивного инвентаря, тренажерных устройств на уроке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9.17.2.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представление о состоянии и организации физической культуры и спорта в России, в том числе об Олимпийском, </w:t>
      </w:r>
      <w:proofErr w:type="spellStart"/>
      <w:r w:rsidRPr="00DC119F">
        <w:rPr>
          <w:rFonts w:ascii="Times New Roman" w:hAnsi="Times New Roman" w:cs="Times New Roman"/>
          <w:color w:val="000000" w:themeColor="text1"/>
          <w:sz w:val="24"/>
          <w:szCs w:val="24"/>
        </w:rPr>
        <w:t>Паралимпийском</w:t>
      </w:r>
      <w:proofErr w:type="spellEnd"/>
      <w:r w:rsidRPr="00DC119F">
        <w:rPr>
          <w:rFonts w:ascii="Times New Roman" w:hAnsi="Times New Roman" w:cs="Times New Roman"/>
          <w:color w:val="000000" w:themeColor="text1"/>
          <w:sz w:val="24"/>
          <w:szCs w:val="24"/>
        </w:rPr>
        <w:t xml:space="preserve"> движениях, Специальных олимпийских играх;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строевых действий в шеренге и колонне;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лыжного спорта, демонстрация техники лыжных ходов; знание температурных норм для занятий;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измерение индивидуальных показателей физического развития (длина и масса тела);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подача строевых команд,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акробатических и гимнастических комбинаций на доступном техническом уровне;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доброжелательное и уважительное объяснение ошибок при выполнении заданий и предложение способов их устранения;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разметки спортивной площадки при выполнении физических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спортивным инвентарем и тренажерным оборудованием;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правильная ориентировка в пространстве спортивного зала и на стадионе;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размещение спортивных снарядов при организации и проведении подвижных и спортивных игр.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9.18. Минимальный и достаточный уровни достижения предметных результатов по предметной области "Физическая культура" на </w:t>
      </w:r>
      <w:r w:rsidRPr="00DC119F">
        <w:rPr>
          <w:rFonts w:ascii="Times New Roman" w:hAnsi="Times New Roman" w:cs="Times New Roman"/>
          <w:color w:val="000000" w:themeColor="text1"/>
          <w:sz w:val="24"/>
          <w:szCs w:val="24"/>
        </w:rPr>
        <w:lastRenderedPageBreak/>
        <w:t>конец обучения (XII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9.18.1.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физической культуре как части общей культуры современного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влияния физических упражнений на физическое развитие и развитие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связи физической культуры с трудовой и военной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профилактики травматизма, подготовки мест для занятий физической культурой;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спортивной одежды и обуви в зависимости от погодных условий и времени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оказания доврачебной помощи при травмах и ушибах во время самостоятельных занятий физическими упражнениями;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занятий физическими упражнениями в режиме дня;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 воздействующих на развитие основных физических качеств человека (силы, ловкости, быстроты, гибкости и координации);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легкоатлетических упражнений в беге и прыжках в соответствии с возрастными и психофизическими особенностями;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подвижных и спортивных играх, осуществление их судейства;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разметки спортивной площадки при выполнении физических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9.18.2.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DC119F">
        <w:rPr>
          <w:rFonts w:ascii="Times New Roman" w:hAnsi="Times New Roman" w:cs="Times New Roman"/>
          <w:color w:val="000000" w:themeColor="text1"/>
          <w:sz w:val="24"/>
          <w:szCs w:val="24"/>
        </w:rPr>
        <w:lastRenderedPageBreak/>
        <w:t>Паралимпийское</w:t>
      </w:r>
      <w:proofErr w:type="spellEnd"/>
      <w:r w:rsidRPr="00DC119F">
        <w:rPr>
          <w:rFonts w:ascii="Times New Roman" w:hAnsi="Times New Roman" w:cs="Times New Roman"/>
          <w:color w:val="000000" w:themeColor="text1"/>
          <w:sz w:val="24"/>
          <w:szCs w:val="24"/>
        </w:rPr>
        <w:t xml:space="preserve"> движение, Специальные олимпийские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применение правил профилактики травматизма в процессе занятий физическими упражнениями;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и корригирующих упражнений без предметов, целенаправленно воздействующих на развитие основных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выполнение упражнений по коррекции осанки и телосложения;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способов регулирования нагрузки за счет пауз, чередования нагрузки и отдыха, дыхательных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подача строевых команд,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акробатических и гимнастических комбинаций на доступном техническом уровне;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передвижений на лыжах усвоенными способами;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адекватное взаимодействие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при выполнении заданий по физической культуре;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объяснение правил, техники выполнения двигательных действий, анализ и нахождение ошибок.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имеют существенные различия и определяются с учетом нозологических и индивидуальных особенностей.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9.19. Минимальный и достаточный уровни достижения предметных результатов по предметной области "Технология" на конец обучения (IV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9.19.1.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трудовых работ;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доступными технологическими (инструкционными) картами;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стандартного плана работы по пунктам;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некоторыми технологическими приемами ручной обработки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DC119F">
        <w:rPr>
          <w:rFonts w:ascii="Times New Roman" w:hAnsi="Times New Roman" w:cs="Times New Roman"/>
          <w:color w:val="000000" w:themeColor="text1"/>
          <w:sz w:val="24"/>
          <w:szCs w:val="24"/>
        </w:rPr>
        <w:t>металлоконструктора</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несложного ремонта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9.19.2.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рациональной организации труда, включающих упорядоченность действий и самодисциплину;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 исторической, культурной и эстетической ценности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художественных ремесел;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необходимой информации в материалах учебника, рабочей тетради;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осознанный подбор материалов по их физическим, </w:t>
      </w:r>
      <w:proofErr w:type="spellStart"/>
      <w:r w:rsidRPr="00DC119F">
        <w:rPr>
          <w:rFonts w:ascii="Times New Roman" w:hAnsi="Times New Roman" w:cs="Times New Roman"/>
          <w:color w:val="000000" w:themeColor="text1"/>
          <w:sz w:val="24"/>
          <w:szCs w:val="24"/>
        </w:rPr>
        <w:t>декоративнохудожественным</w:t>
      </w:r>
      <w:proofErr w:type="spellEnd"/>
      <w:r w:rsidRPr="00DC119F">
        <w:rPr>
          <w:rFonts w:ascii="Times New Roman" w:hAnsi="Times New Roman" w:cs="Times New Roman"/>
          <w:color w:val="000000" w:themeColor="text1"/>
          <w:sz w:val="24"/>
          <w:szCs w:val="24"/>
        </w:rPr>
        <w:t xml:space="preserve"> и конструктивным свойствам;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текущего самоконтроля выполняемых практических действий и корректировка хода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оценка своих изделий (красиво, некрасиво, аккуратно, похоже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причинно-следственных связей между выполняемыми действиями и их результатами;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общественных поручений по уборке класса (мастерской) после уроков трудового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9.20. Минимальный и достаточный уровни достижения предметных результатов по предметной области "Технология" на конец обучения (IX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9.20.1.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названий некоторых материалов, изделий, которые из них изготавливаются и применяются в быту, игре, учебе, отдыхе;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основных свойствах используемых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хранения материалов; санитарно-гигиенических требований при работе с производственными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(с помощью педагогического работника) материалов и инструментов, необходимых для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(с помощью педагогического работника) технологической карты, используемой в процессе изготовления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значения и ценности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красоты труда и его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заботливое и бережное отношение к общественному достоянию и родной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значимости организации рабочего места, обеспечивающего внутреннюю дисциплину;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выражение отношения к результатам собственной и чужой творческой деятельности ("нравится" и (или) "не нравится");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(под руководством педагогического работника) совместной работы в группе;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необходимости соблюдения в процессе выполнения трудовых заданий порядка и аккуратности;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выслушивание предложений и мнений обучающихся, адекватное реагирование на 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проявление заинтересованного отношения к деятельности своих других обучающихся и результатам их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общественных поручений по уборке мастерской после уроков трудового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посильное участие в благоустройстве и озеленении территорий, охране природы и окружающей среды.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9.20.2.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DC119F">
        <w:rPr>
          <w:rFonts w:ascii="Times New Roman" w:hAnsi="Times New Roman" w:cs="Times New Roman"/>
          <w:color w:val="000000" w:themeColor="text1"/>
          <w:sz w:val="24"/>
          <w:szCs w:val="24"/>
        </w:rPr>
        <w:t>физическими</w:t>
      </w:r>
      <w:proofErr w:type="gramEnd"/>
      <w:r w:rsidRPr="00DC119F">
        <w:rPr>
          <w:rFonts w:ascii="Times New Roman" w:hAnsi="Times New Roman" w:cs="Times New Roman"/>
          <w:color w:val="000000" w:themeColor="text1"/>
          <w:sz w:val="24"/>
          <w:szCs w:val="24"/>
        </w:rPr>
        <w:t>, декоративно-художественными и конструктивными свойствам в зависимости от задач предметно-практической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экономное расходование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(с помощью педагогического работника) предстоящей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текущего самоконтроля выполняемых практических действий и корректировка хода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понимание общественной значимости своего труда, своих достижений в области трудовой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9.21. Минимальный и достаточный уровни достижения предметных результатов по предметной области "Технология" на конец обучения (XII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9.21.1.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технологической карты, используемой в процессе изготовления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стандартного плана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утилитарной и эстетической ценности предметов, изделий;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и оценка красоты труда и его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эстетических ориентиров и или) эталонов в быту, дома и в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распределение ролей в группе, сотрудничество, осуществление взаимопомощи;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учет мнений обучающихся и педагогических работников при организации собственной деятельности и совместной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комментирование и оценка в доброжелательной форме достижений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посильное участие в благоустройстве и озеленении территорий; охране природы и окружающей среды.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9.21.2.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sidRPr="00DC119F">
        <w:rPr>
          <w:rFonts w:ascii="Times New Roman" w:hAnsi="Times New Roman" w:cs="Times New Roman"/>
          <w:color w:val="000000" w:themeColor="text1"/>
          <w:sz w:val="24"/>
          <w:szCs w:val="24"/>
        </w:rPr>
        <w:t>физическими</w:t>
      </w:r>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декоративнохудожественными</w:t>
      </w:r>
      <w:proofErr w:type="spellEnd"/>
      <w:r w:rsidRPr="00DC119F">
        <w:rPr>
          <w:rFonts w:ascii="Times New Roman" w:hAnsi="Times New Roman" w:cs="Times New Roman"/>
          <w:color w:val="000000" w:themeColor="text1"/>
          <w:sz w:val="24"/>
          <w:szCs w:val="24"/>
        </w:rPr>
        <w:t xml:space="preserve"> и конструктивными свойствам в зависимости от задач предметно-практической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предстоящей практической работы, соотнесение своих действий с поставленной целью;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настройки и текущего ремонта инструмента;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определение задач предстоящей работы и оптимальной последовательности действий для реализации замысла;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прогнозирование конечного результата и самостоятельный отбор средств и способов работы для его получения;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владение некоторыми видам общественно-организационного труда (например, выполнение обязанностей старосты класса);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общественной значимости своего труда, своих достижений в области трудовой деятельности, способность к самооценке;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необходимости гармоничного сосуществования предметного мира с миром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10.1. Система оценки достижения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 умственной отсталостью планируемых результатов освоения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10.1.1. 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обеспечивать комплексный подход к оценке результатов освоения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позволяющий вести оценку предметных и личностных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предусматривать оценку достижений обучающихся и оценку эффективности деятельности общеобразовательной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позволять осуществлять оценку динамики учебных достижений обучающихся и развития их жизненной компетенции.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Результаты достижений обучающихся с умственной отсталостью в овладении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являются значимыми для оценки качества образования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10.1.2. При определении подходов к осуществлению оценки результатов целесообразно опираться на следующие принципы: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 объективности оценки, раскрывающей динамику достижений и качественных изменений в психическом и социальном развитии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 разработке системы оценки достижений обучающихся в освоении содержания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необходимо ориентироваться на представленный в </w:t>
      </w:r>
      <w:hyperlink r:id="rId14">
        <w:r w:rsidRPr="00DC119F">
          <w:rPr>
            <w:rFonts w:ascii="Times New Roman" w:hAnsi="Times New Roman" w:cs="Times New Roman"/>
            <w:color w:val="000000" w:themeColor="text1"/>
            <w:sz w:val="24"/>
            <w:szCs w:val="24"/>
          </w:rPr>
          <w:t>Стандарте</w:t>
        </w:r>
      </w:hyperlink>
      <w:r w:rsidRPr="00DC119F">
        <w:rPr>
          <w:rFonts w:ascii="Times New Roman" w:hAnsi="Times New Roman" w:cs="Times New Roman"/>
          <w:color w:val="000000" w:themeColor="text1"/>
          <w:sz w:val="24"/>
          <w:szCs w:val="24"/>
        </w:rPr>
        <w:t xml:space="preserve"> перечень планируемых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10.1.3. В соответствии с требованиями </w:t>
      </w:r>
      <w:hyperlink r:id="rId15">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для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оценке подлежат личностные и предметные результаты.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10.1.4. Личностные результаты включают овладение обучающимися социальными (жизненными) компетенциями, необходимыми для решения </w:t>
      </w:r>
      <w:proofErr w:type="spellStart"/>
      <w:r w:rsidRPr="00DC119F">
        <w:rPr>
          <w:rFonts w:ascii="Times New Roman" w:hAnsi="Times New Roman" w:cs="Times New Roman"/>
          <w:color w:val="000000" w:themeColor="text1"/>
          <w:sz w:val="24"/>
          <w:szCs w:val="24"/>
        </w:rPr>
        <w:t>практикоориентированных</w:t>
      </w:r>
      <w:proofErr w:type="spellEnd"/>
      <w:r w:rsidRPr="00DC119F">
        <w:rPr>
          <w:rFonts w:ascii="Times New Roman" w:hAnsi="Times New Roman" w:cs="Times New Roman"/>
          <w:color w:val="000000" w:themeColor="text1"/>
          <w:sz w:val="24"/>
          <w:szCs w:val="24"/>
        </w:rPr>
        <w:t xml:space="preserve"> задач и обеспечивающими формирование и развитие социальных отношений, обучающихся в различных средах.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roofErr w:type="gramEnd"/>
    </w:p>
    <w:p w:rsidR="00C972CD"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
    <w:p w:rsidR="00C972CD"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Результаты анализа должны быть представлены в форме удобных и понятных всем членам экспертной группы условных единицах: </w:t>
      </w:r>
    </w:p>
    <w:p w:rsidR="00C972CD"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0 баллов - нет фиксируемой динамики;</w:t>
      </w:r>
    </w:p>
    <w:p w:rsidR="00C972CD"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 1 балл - минимальная динамика; </w:t>
      </w:r>
    </w:p>
    <w:p w:rsidR="00C972CD"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 балла - удовлетворительная динамика; </w:t>
      </w:r>
    </w:p>
    <w:p w:rsidR="00C972CD"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балла - значительная динамика. </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Основной формой работы участников экспертной группы является </w:t>
      </w:r>
      <w:proofErr w:type="spellStart"/>
      <w:r w:rsidRPr="00DC119F">
        <w:rPr>
          <w:rFonts w:ascii="Times New Roman" w:hAnsi="Times New Roman" w:cs="Times New Roman"/>
          <w:color w:val="000000" w:themeColor="text1"/>
          <w:sz w:val="24"/>
          <w:szCs w:val="24"/>
        </w:rPr>
        <w:t>психологопедагогический</w:t>
      </w:r>
      <w:proofErr w:type="spellEnd"/>
      <w:r w:rsidRPr="00DC119F">
        <w:rPr>
          <w:rFonts w:ascii="Times New Roman" w:hAnsi="Times New Roman" w:cs="Times New Roman"/>
          <w:color w:val="000000" w:themeColor="text1"/>
          <w:sz w:val="24"/>
          <w:szCs w:val="24"/>
        </w:rPr>
        <w:t xml:space="preserve"> консилиум.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 основе требований, сформулированных в </w:t>
      </w:r>
      <w:hyperlink r:id="rId16">
        <w:r w:rsidRPr="00DC119F">
          <w:rPr>
            <w:rFonts w:ascii="Times New Roman" w:hAnsi="Times New Roman" w:cs="Times New Roman"/>
            <w:color w:val="000000" w:themeColor="text1"/>
            <w:sz w:val="24"/>
            <w:szCs w:val="24"/>
          </w:rPr>
          <w:t>Стандарте</w:t>
        </w:r>
      </w:hyperlink>
      <w:r w:rsidRPr="00DC119F">
        <w:rPr>
          <w:rFonts w:ascii="Times New Roman" w:hAnsi="Times New Roman" w:cs="Times New Roman"/>
          <w:color w:val="000000" w:themeColor="text1"/>
          <w:sz w:val="24"/>
          <w:szCs w:val="24"/>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б) перечень параметров и индикаторов оценки каждого результата.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 представлен в таблице 1.</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Таблица 1. Программа оценки личностных результатов</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97"/>
        <w:gridCol w:w="4253"/>
        <w:gridCol w:w="6520"/>
      </w:tblGrid>
      <w:tr w:rsidR="00E0204B" w:rsidRPr="00DC119F" w:rsidTr="00C972CD">
        <w:tc>
          <w:tcPr>
            <w:tcW w:w="339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Критерий</w:t>
            </w:r>
          </w:p>
        </w:tc>
        <w:tc>
          <w:tcPr>
            <w:tcW w:w="42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Параметры оценки</w:t>
            </w:r>
          </w:p>
        </w:tc>
        <w:tc>
          <w:tcPr>
            <w:tcW w:w="652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Индикаторы</w:t>
            </w:r>
          </w:p>
        </w:tc>
      </w:tr>
      <w:tr w:rsidR="00E0204B" w:rsidRPr="00DC119F" w:rsidTr="00C972CD">
        <w:tc>
          <w:tcPr>
            <w:tcW w:w="3397"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4253"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сформированность</w:t>
            </w:r>
            <w:proofErr w:type="spellEnd"/>
            <w:r w:rsidRPr="00DC119F">
              <w:rPr>
                <w:rFonts w:ascii="Times New Roman" w:hAnsi="Times New Roman" w:cs="Times New Roman"/>
                <w:color w:val="000000" w:themeColor="text1"/>
                <w:sz w:val="24"/>
                <w:szCs w:val="24"/>
              </w:rPr>
              <w:t xml:space="preserve"> навыков коммуникации </w:t>
            </w:r>
            <w:proofErr w:type="gramStart"/>
            <w:r w:rsidRPr="00DC119F">
              <w:rPr>
                <w:rFonts w:ascii="Times New Roman" w:hAnsi="Times New Roman" w:cs="Times New Roman"/>
                <w:color w:val="000000" w:themeColor="text1"/>
                <w:sz w:val="24"/>
                <w:szCs w:val="24"/>
              </w:rPr>
              <w:t>со</w:t>
            </w:r>
            <w:proofErr w:type="gramEnd"/>
            <w:r w:rsidRPr="00DC119F">
              <w:rPr>
                <w:rFonts w:ascii="Times New Roman" w:hAnsi="Times New Roman" w:cs="Times New Roman"/>
                <w:color w:val="000000" w:themeColor="text1"/>
                <w:sz w:val="24"/>
                <w:szCs w:val="24"/>
              </w:rPr>
              <w:t xml:space="preserve"> взрослыми</w:t>
            </w:r>
          </w:p>
        </w:tc>
        <w:tc>
          <w:tcPr>
            <w:tcW w:w="6520"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инициировать и поддерживать коммуникацию с взрослыми</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6520"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применять адекватные способы поведения в разных ситуациях</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6520"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обращаться за помощью</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сформированность</w:t>
            </w:r>
            <w:proofErr w:type="spellEnd"/>
            <w:r w:rsidRPr="00DC119F">
              <w:rPr>
                <w:rFonts w:ascii="Times New Roman" w:hAnsi="Times New Roman" w:cs="Times New Roman"/>
                <w:color w:val="000000" w:themeColor="text1"/>
                <w:sz w:val="24"/>
                <w:szCs w:val="24"/>
              </w:rPr>
              <w:t xml:space="preserve"> навыков коммуникации со сверстниками</w:t>
            </w:r>
          </w:p>
        </w:tc>
        <w:tc>
          <w:tcPr>
            <w:tcW w:w="6520"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инициировать и поддерживать коммуникацию со сверстниками</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6520"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применять адекватные способы поведения в разных ситуациях</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6520"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обращаться за помощью</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средствами коммуникации</w:t>
            </w:r>
          </w:p>
        </w:tc>
        <w:tc>
          <w:tcPr>
            <w:tcW w:w="6520"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использовать разнообразные средства коммуникации согласно ситуации</w:t>
            </w:r>
          </w:p>
        </w:tc>
      </w:tr>
      <w:tr w:rsidR="00E0204B" w:rsidRPr="00DC119F" w:rsidTr="00C972CD">
        <w:tc>
          <w:tcPr>
            <w:tcW w:w="33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адекватность применения ритуалов социального взаимодействия</w:t>
            </w:r>
          </w:p>
        </w:tc>
        <w:tc>
          <w:tcPr>
            <w:tcW w:w="6520"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способность правильно применить ритуалы социального взаимодействия согласно ситуации</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систему бальной оценки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 документы, в которых отражаются индивидуальные результаты каждого обучающегося (</w:t>
      </w:r>
      <w:r w:rsidR="00C972CD" w:rsidRPr="00DC119F">
        <w:rPr>
          <w:rFonts w:ascii="Times New Roman" w:hAnsi="Times New Roman" w:cs="Times New Roman"/>
          <w:color w:val="000000" w:themeColor="text1"/>
          <w:sz w:val="24"/>
          <w:szCs w:val="24"/>
        </w:rPr>
        <w:t>Карта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д</w:t>
      </w:r>
      <w:proofErr w:type="spellEnd"/>
      <w:r w:rsidRPr="00DC119F">
        <w:rPr>
          <w:rFonts w:ascii="Times New Roman" w:hAnsi="Times New Roman" w:cs="Times New Roman"/>
          <w:color w:val="000000" w:themeColor="text1"/>
          <w:sz w:val="24"/>
          <w:szCs w:val="24"/>
        </w:rPr>
        <w:t>) материалы для проведения процедуры оценки личностных и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е) локальные акты Организации, регламентирующие все вопросы проведения оценки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10.1.5. Предметные результаты связаны с овладением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lastRenderedPageBreak/>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w:t>
      </w:r>
      <w:proofErr w:type="gramEnd"/>
      <w:r w:rsidRPr="00DC119F">
        <w:rPr>
          <w:rFonts w:ascii="Times New Roman" w:hAnsi="Times New Roman" w:cs="Times New Roman"/>
          <w:color w:val="000000" w:themeColor="text1"/>
          <w:sz w:val="24"/>
          <w:szCs w:val="24"/>
        </w:rPr>
        <w:t xml:space="preserve"> Кроме того, сама учебная деятельность для них будет привычной, и они смогут ее организовывать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Во время обучения в 1 </w:t>
      </w:r>
      <w:proofErr w:type="gramStart"/>
      <w:r w:rsidRPr="00DC119F">
        <w:rPr>
          <w:rFonts w:ascii="Times New Roman" w:hAnsi="Times New Roman" w:cs="Times New Roman"/>
          <w:color w:val="000000" w:themeColor="text1"/>
          <w:sz w:val="24"/>
          <w:szCs w:val="24"/>
        </w:rPr>
        <w:t>дополнительном</w:t>
      </w:r>
      <w:proofErr w:type="gramEnd"/>
      <w:r w:rsidRPr="00DC119F">
        <w:rPr>
          <w:rFonts w:ascii="Times New Roman" w:hAnsi="Times New Roman" w:cs="Times New Roman"/>
          <w:color w:val="000000" w:themeColor="text1"/>
          <w:sz w:val="24"/>
          <w:szCs w:val="24"/>
        </w:rPr>
        <w:t xml:space="preserve">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DC119F">
        <w:rPr>
          <w:rFonts w:ascii="Times New Roman" w:hAnsi="Times New Roman" w:cs="Times New Roman"/>
          <w:color w:val="000000" w:themeColor="text1"/>
          <w:sz w:val="24"/>
          <w:szCs w:val="24"/>
        </w:rPr>
        <w:t>обучающийся</w:t>
      </w:r>
      <w:proofErr w:type="gramEnd"/>
      <w:r w:rsidRPr="00DC119F">
        <w:rPr>
          <w:rFonts w:ascii="Times New Roman" w:hAnsi="Times New Roman" w:cs="Times New Roman"/>
          <w:color w:val="000000" w:themeColor="text1"/>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целом оценка достижения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Усвоенные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Для преодоления формального подхода в оценивании предметных результатов освоения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Усвоенные предметные результаты могут быть оценены с точки зрения достоверности как "верные" или "неверные".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 образец; задание не выполнено при оказании различных видов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Результаты овладения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выявляются в ходе выполнения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разных видов заданий, требующих верного решения: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 способу предъявления (устные, письменные, практические);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 характеру выполнения (репродуктивные, продуктивные, творческие).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текущей оценочной деятельности целесообразно соотносить результаты, продемонстрированные учеником, с оценками типа: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"удовлетворительно" (зачет), если обучающиеся верно выполняют от 35% до 50%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"хорошо" - от 51% до 65%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"очень хорошо" (отлично) свыше 65%.</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Согласно требованиям </w:t>
      </w:r>
      <w:hyperlink r:id="rId17">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по завершению реализации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xml:space="preserve"> проводится итоговая аттестация в форме двух испытаний: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второе - направлено на оценку знаний и умений по выбранному профилю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самостоятельно разрабатывает содержание и процедуру проведения итоговой аттестации.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Результаты итоговой аттестации оцениваются в форме "зачет" и (или) "незачет".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sidRPr="00DC119F">
        <w:rPr>
          <w:rFonts w:ascii="Times New Roman" w:hAnsi="Times New Roman" w:cs="Times New Roman"/>
          <w:color w:val="000000" w:themeColor="text1"/>
          <w:sz w:val="24"/>
          <w:szCs w:val="24"/>
        </w:rPr>
        <w:t>психоэмоционального</w:t>
      </w:r>
      <w:proofErr w:type="spellEnd"/>
      <w:r w:rsidRPr="00DC119F">
        <w:rPr>
          <w:rFonts w:ascii="Times New Roman" w:hAnsi="Times New Roman" w:cs="Times New Roman"/>
          <w:color w:val="000000" w:themeColor="text1"/>
          <w:sz w:val="24"/>
          <w:szCs w:val="24"/>
        </w:rPr>
        <w:t xml:space="preserve"> статуса.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DC119F">
        <w:rPr>
          <w:rFonts w:ascii="Times New Roman" w:hAnsi="Times New Roman" w:cs="Times New Roman"/>
          <w:color w:val="000000" w:themeColor="text1"/>
          <w:sz w:val="24"/>
          <w:szCs w:val="24"/>
        </w:rPr>
        <w:t>результатов итоговой оценки достижения планируемых результатов освоения</w:t>
      </w:r>
      <w:proofErr w:type="gramEnd"/>
      <w:r w:rsidRPr="00DC119F">
        <w:rPr>
          <w:rFonts w:ascii="Times New Roman" w:hAnsi="Times New Roman" w:cs="Times New Roman"/>
          <w:color w:val="000000" w:themeColor="text1"/>
          <w:sz w:val="24"/>
          <w:szCs w:val="24"/>
        </w:rPr>
        <w:t xml:space="preserve">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 с учетом: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результатов мониторинговых исследований разного уровня (федерального, регионального, муниципального);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условий реализации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особенностей контингента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outlineLvl w:val="1"/>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III. Содержательный раздел </w:t>
      </w:r>
      <w:r w:rsidR="00C972CD" w:rsidRPr="00DC119F">
        <w:rPr>
          <w:rFonts w:ascii="Times New Roman" w:hAnsi="Times New Roman" w:cs="Times New Roman"/>
          <w:color w:val="000000" w:themeColor="text1"/>
          <w:sz w:val="24"/>
          <w:szCs w:val="24"/>
        </w:rPr>
        <w:t xml:space="preserve">АООП УО  (ИН) ГБОУ </w:t>
      </w:r>
      <w:proofErr w:type="spellStart"/>
      <w:r w:rsidR="00C972CD" w:rsidRPr="00DC119F">
        <w:rPr>
          <w:rFonts w:ascii="Times New Roman" w:hAnsi="Times New Roman" w:cs="Times New Roman"/>
          <w:color w:val="000000" w:themeColor="text1"/>
          <w:sz w:val="24"/>
          <w:szCs w:val="24"/>
        </w:rPr>
        <w:t>Табынская</w:t>
      </w:r>
      <w:proofErr w:type="spellEnd"/>
      <w:r w:rsidR="00C972CD"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11. </w:t>
      </w:r>
      <w:r w:rsidR="00C972CD" w:rsidRPr="00DC119F">
        <w:rPr>
          <w:rFonts w:ascii="Times New Roman" w:hAnsi="Times New Roman" w:cs="Times New Roman"/>
          <w:color w:val="000000" w:themeColor="text1"/>
          <w:sz w:val="24"/>
          <w:szCs w:val="24"/>
        </w:rPr>
        <w:t>Р</w:t>
      </w:r>
      <w:r w:rsidRPr="00DC119F">
        <w:rPr>
          <w:rFonts w:ascii="Times New Roman" w:hAnsi="Times New Roman" w:cs="Times New Roman"/>
          <w:color w:val="000000" w:themeColor="text1"/>
          <w:sz w:val="24"/>
          <w:szCs w:val="24"/>
        </w:rPr>
        <w:t>абочая</w:t>
      </w:r>
      <w:r w:rsidR="00C972CD" w:rsidRPr="00DC119F">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 xml:space="preserve">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Обучение русскому языку в I - IV и </w:t>
      </w:r>
      <w:proofErr w:type="gramStart"/>
      <w:r w:rsidRPr="00DC119F">
        <w:rPr>
          <w:rFonts w:ascii="Times New Roman" w:hAnsi="Times New Roman" w:cs="Times New Roman"/>
          <w:color w:val="000000" w:themeColor="text1"/>
          <w:sz w:val="24"/>
          <w:szCs w:val="24"/>
        </w:rPr>
        <w:t>дополнительном</w:t>
      </w:r>
      <w:proofErr w:type="gramEnd"/>
      <w:r w:rsidRPr="00DC119F">
        <w:rPr>
          <w:rFonts w:ascii="Times New Roman" w:hAnsi="Times New Roman" w:cs="Times New Roman"/>
          <w:color w:val="000000" w:themeColor="text1"/>
          <w:sz w:val="24"/>
          <w:szCs w:val="24"/>
        </w:rPr>
        <w:t xml:space="preserve">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w:t>
      </w:r>
      <w:r w:rsidRPr="00DC119F">
        <w:rPr>
          <w:rFonts w:ascii="Times New Roman" w:hAnsi="Times New Roman" w:cs="Times New Roman"/>
          <w:color w:val="000000" w:themeColor="text1"/>
          <w:sz w:val="24"/>
          <w:szCs w:val="24"/>
        </w:rPr>
        <w:lastRenderedPageBreak/>
        <w:t>развитие речи", "Речевая практика".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Изучение всех предметов, входящих в структуру русского языка, призвано решить следующие 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уточнение и обогащение представлений об окружающей </w:t>
      </w:r>
      <w:proofErr w:type="gramStart"/>
      <w:r w:rsidRPr="00DC119F">
        <w:rPr>
          <w:rFonts w:ascii="Times New Roman" w:hAnsi="Times New Roman" w:cs="Times New Roman"/>
          <w:color w:val="000000" w:themeColor="text1"/>
          <w:sz w:val="24"/>
          <w:szCs w:val="24"/>
        </w:rPr>
        <w:t>действительности</w:t>
      </w:r>
      <w:proofErr w:type="gramEnd"/>
      <w:r w:rsidRPr="00DC119F">
        <w:rPr>
          <w:rFonts w:ascii="Times New Roman" w:hAnsi="Times New Roman" w:cs="Times New Roman"/>
          <w:color w:val="000000" w:themeColor="text1"/>
          <w:sz w:val="24"/>
          <w:szCs w:val="24"/>
        </w:rPr>
        <w:t xml:space="preserve"> и овладение на этой основе языковыми средствами (слово, предложение, словосочетание);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первоначальных "</w:t>
      </w:r>
      <w:proofErr w:type="spellStart"/>
      <w:r w:rsidRPr="00DC119F">
        <w:rPr>
          <w:rFonts w:ascii="Times New Roman" w:hAnsi="Times New Roman" w:cs="Times New Roman"/>
          <w:color w:val="000000" w:themeColor="text1"/>
          <w:sz w:val="24"/>
          <w:szCs w:val="24"/>
        </w:rPr>
        <w:t>дограмматических</w:t>
      </w:r>
      <w:proofErr w:type="spellEnd"/>
      <w:r w:rsidRPr="00DC119F">
        <w:rPr>
          <w:rFonts w:ascii="Times New Roman" w:hAnsi="Times New Roman" w:cs="Times New Roman"/>
          <w:color w:val="000000" w:themeColor="text1"/>
          <w:sz w:val="24"/>
          <w:szCs w:val="24"/>
        </w:rPr>
        <w:t>" понятий и развитие коммуникативно-речевых навыков;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различными доступными средствами устной и письменной коммуникации для решения практико-ориентированных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речевой и мыслительной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основ навыка полноценного чтения художественных текстов доступных для понимания по структуре и содержанию;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навыков устной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положительных нравственных качеств и свойств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 Содержание учебного предмета "Русский язык":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11.2.1. Раздел "Подготовка к усвоению грамоты".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11.2.2. Раздел "Обучение грамоте":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элементарных навыков чтения.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гласных и согласных звуков на слух и в собственном произношении.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Обозначение звука буквой. Соотнесение и различение звука и буквы. Звукобуквенный анализ несложных по структуре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w:t>
      </w:r>
      <w:r w:rsidRPr="00DC119F">
        <w:rPr>
          <w:rFonts w:ascii="Times New Roman" w:hAnsi="Times New Roman" w:cs="Times New Roman"/>
          <w:color w:val="000000" w:themeColor="text1"/>
          <w:sz w:val="24"/>
          <w:szCs w:val="24"/>
        </w:rPr>
        <w:lastRenderedPageBreak/>
        <w:t xml:space="preserve">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DC119F">
        <w:rPr>
          <w:rFonts w:ascii="Times New Roman" w:hAnsi="Times New Roman" w:cs="Times New Roman"/>
          <w:color w:val="000000" w:themeColor="text1"/>
          <w:sz w:val="24"/>
          <w:szCs w:val="24"/>
        </w:rPr>
        <w:t>чистоговорок</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элементарных навыков письма.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Усвоение начертания рукописных заглавных и строчных букв.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DC119F">
        <w:rPr>
          <w:rFonts w:ascii="Times New Roman" w:hAnsi="Times New Roman" w:cs="Times New Roman"/>
          <w:color w:val="000000" w:themeColor="text1"/>
          <w:sz w:val="24"/>
          <w:szCs w:val="24"/>
        </w:rPr>
        <w:t>ча-ща</w:t>
      </w:r>
      <w:proofErr w:type="spellEnd"/>
      <w:proofErr w:type="gramEnd"/>
      <w:r w:rsidRPr="00DC119F">
        <w:rPr>
          <w:rFonts w:ascii="Times New Roman" w:hAnsi="Times New Roman" w:cs="Times New Roman"/>
          <w:color w:val="000000" w:themeColor="text1"/>
          <w:sz w:val="24"/>
          <w:szCs w:val="24"/>
        </w:rPr>
        <w:t>", "</w:t>
      </w:r>
      <w:proofErr w:type="spellStart"/>
      <w:r w:rsidRPr="00DC119F">
        <w:rPr>
          <w:rFonts w:ascii="Times New Roman" w:hAnsi="Times New Roman" w:cs="Times New Roman"/>
          <w:color w:val="000000" w:themeColor="text1"/>
          <w:sz w:val="24"/>
          <w:szCs w:val="24"/>
        </w:rPr>
        <w:t>чу-щу</w:t>
      </w:r>
      <w:proofErr w:type="spellEnd"/>
      <w:r w:rsidRPr="00DC119F">
        <w:rPr>
          <w:rFonts w:ascii="Times New Roman" w:hAnsi="Times New Roman" w:cs="Times New Roman"/>
          <w:color w:val="000000" w:themeColor="text1"/>
          <w:sz w:val="24"/>
          <w:szCs w:val="24"/>
        </w:rPr>
        <w:t>", "</w:t>
      </w:r>
      <w:proofErr w:type="spellStart"/>
      <w:r w:rsidRPr="00DC119F">
        <w:rPr>
          <w:rFonts w:ascii="Times New Roman" w:hAnsi="Times New Roman" w:cs="Times New Roman"/>
          <w:color w:val="000000" w:themeColor="text1"/>
          <w:sz w:val="24"/>
          <w:szCs w:val="24"/>
        </w:rPr>
        <w:t>жи-ши</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Речевое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11.2.3. Раздел "Практические грамматические упражнения и развитие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Графика. Обозначение мягкости согласных на письме буквами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xml:space="preserve">, е, е, и, </w:t>
      </w:r>
      <w:proofErr w:type="spellStart"/>
      <w:r w:rsidRPr="00DC119F">
        <w:rPr>
          <w:rFonts w:ascii="Times New Roman" w:hAnsi="Times New Roman" w:cs="Times New Roman"/>
          <w:color w:val="000000" w:themeColor="text1"/>
          <w:sz w:val="24"/>
          <w:szCs w:val="24"/>
        </w:rPr>
        <w:t>ю</w:t>
      </w:r>
      <w:proofErr w:type="spellEnd"/>
      <w:r w:rsidRPr="00DC119F">
        <w:rPr>
          <w:rFonts w:ascii="Times New Roman" w:hAnsi="Times New Roman" w:cs="Times New Roman"/>
          <w:color w:val="000000" w:themeColor="text1"/>
          <w:sz w:val="24"/>
          <w:szCs w:val="24"/>
        </w:rPr>
        <w:t>, я". Разделительный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Слог. Перенос слов. Алфавит.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Слово. Слова, обозначающие названия предметов. Различение слова и предмета. Слова-предметы, отвечающие на вопросы "кто?", "что?". </w:t>
      </w:r>
      <w:proofErr w:type="gramStart"/>
      <w:r w:rsidRPr="00DC119F">
        <w:rPr>
          <w:rFonts w:ascii="Times New Roman" w:hAnsi="Times New Roman" w:cs="Times New Roman"/>
          <w:color w:val="000000" w:themeColor="text1"/>
          <w:sz w:val="24"/>
          <w:szCs w:val="24"/>
        </w:rPr>
        <w:t>Расширение круга слов, обозначающих фрукты, овощи, мебель, транспорт, явления природы, растения, животных.</w:t>
      </w:r>
      <w:proofErr w:type="gramEnd"/>
      <w:r w:rsidRPr="00DC119F">
        <w:rPr>
          <w:rFonts w:ascii="Times New Roman" w:hAnsi="Times New Roman" w:cs="Times New Roman"/>
          <w:color w:val="000000" w:themeColor="text1"/>
          <w:sz w:val="24"/>
          <w:szCs w:val="24"/>
        </w:rPr>
        <w:t xml:space="preserve"> Слова с уменьшительно-ласкательными суффиксами.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Знакомство с антонимами и синонимами без называния терминов ("Слова-друзья" и "Слова-враги").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Слова, обозначающие признак предмета. Определение признака предмета по вопросам "</w:t>
      </w:r>
      <w:proofErr w:type="gramStart"/>
      <w:r w:rsidRPr="00DC119F">
        <w:rPr>
          <w:rFonts w:ascii="Times New Roman" w:hAnsi="Times New Roman" w:cs="Times New Roman"/>
          <w:color w:val="000000" w:themeColor="text1"/>
          <w:sz w:val="24"/>
          <w:szCs w:val="24"/>
        </w:rPr>
        <w:t>какой</w:t>
      </w:r>
      <w:proofErr w:type="gramEnd"/>
      <w:r w:rsidRPr="00DC119F">
        <w:rPr>
          <w:rFonts w:ascii="Times New Roman" w:hAnsi="Times New Roman" w:cs="Times New Roman"/>
          <w:color w:val="000000" w:themeColor="text1"/>
          <w:sz w:val="24"/>
          <w:szCs w:val="24"/>
        </w:rPr>
        <w:t xml:space="preserve">?" "какая?" "какое?" "какие?". Названия </w:t>
      </w:r>
      <w:r w:rsidRPr="00DC119F">
        <w:rPr>
          <w:rFonts w:ascii="Times New Roman" w:hAnsi="Times New Roman" w:cs="Times New Roman"/>
          <w:color w:val="000000" w:themeColor="text1"/>
          <w:sz w:val="24"/>
          <w:szCs w:val="24"/>
        </w:rPr>
        <w:lastRenderedPageBreak/>
        <w:t>признаков, обозначающих цвет, форму, величину, материал, вкус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Дифференциация слов, относящихся к разным категориям.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Имена собственные (имена и фамилии людей, клички животных, названия городов, сел, улиц, площадей).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Родственные слова. Подбор гнезд родственных слов. Общая часть родственных слов. Проверяемые безударные гласные в </w:t>
      </w:r>
      <w:proofErr w:type="gramStart"/>
      <w:r w:rsidRPr="00DC119F">
        <w:rPr>
          <w:rFonts w:ascii="Times New Roman" w:hAnsi="Times New Roman" w:cs="Times New Roman"/>
          <w:color w:val="000000" w:themeColor="text1"/>
          <w:sz w:val="24"/>
          <w:szCs w:val="24"/>
        </w:rPr>
        <w:t>корне слова</w:t>
      </w:r>
      <w:proofErr w:type="gramEnd"/>
      <w:r w:rsidRPr="00DC119F">
        <w:rPr>
          <w:rFonts w:ascii="Times New Roman" w:hAnsi="Times New Roman" w:cs="Times New Roman"/>
          <w:color w:val="000000" w:themeColor="text1"/>
          <w:sz w:val="24"/>
          <w:szCs w:val="24"/>
        </w:rPr>
        <w:t>, подбор проверочных слов. Слова с непроверяемыми орфограммами в корне.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DC119F">
        <w:rPr>
          <w:rFonts w:ascii="Times New Roman" w:hAnsi="Times New Roman" w:cs="Times New Roman"/>
          <w:color w:val="000000" w:themeColor="text1"/>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DC119F">
        <w:rPr>
          <w:rFonts w:ascii="Times New Roman" w:hAnsi="Times New Roman" w:cs="Times New Roman"/>
          <w:color w:val="000000" w:themeColor="text1"/>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11.2.4. Раздел "Чтение и развитие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Содержание чтения (круг чтения). Произведения устного народного творчества (пословица, скороговорка, загадка, </w:t>
      </w:r>
      <w:proofErr w:type="spellStart"/>
      <w:r w:rsidRPr="00DC119F">
        <w:rPr>
          <w:rFonts w:ascii="Times New Roman" w:hAnsi="Times New Roman" w:cs="Times New Roman"/>
          <w:color w:val="000000" w:themeColor="text1"/>
          <w:sz w:val="24"/>
          <w:szCs w:val="24"/>
        </w:rPr>
        <w:t>потешка</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закличка</w:t>
      </w:r>
      <w:proofErr w:type="spellEnd"/>
      <w:r w:rsidRPr="00DC119F">
        <w:rPr>
          <w:rFonts w:ascii="Times New Roman" w:hAnsi="Times New Roman" w:cs="Times New Roman"/>
          <w:color w:val="000000" w:themeColor="text1"/>
          <w:sz w:val="24"/>
          <w:szCs w:val="24"/>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Жанровое разнообразие: сказки, рассказы, стихотворения, басни, пословицы, поговорки, загадки, считалки, </w:t>
      </w:r>
      <w:proofErr w:type="spellStart"/>
      <w:r w:rsidRPr="00DC119F">
        <w:rPr>
          <w:rFonts w:ascii="Times New Roman" w:hAnsi="Times New Roman" w:cs="Times New Roman"/>
          <w:color w:val="000000" w:themeColor="text1"/>
          <w:sz w:val="24"/>
          <w:szCs w:val="24"/>
        </w:rPr>
        <w:t>потешки</w:t>
      </w:r>
      <w:proofErr w:type="spellEnd"/>
      <w:r w:rsidRPr="00DC119F">
        <w:rPr>
          <w:rFonts w:ascii="Times New Roman" w:hAnsi="Times New Roman" w:cs="Times New Roman"/>
          <w:color w:val="000000" w:themeColor="text1"/>
          <w:sz w:val="24"/>
          <w:szCs w:val="24"/>
        </w:rPr>
        <w:t>.</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DC119F">
        <w:rPr>
          <w:rFonts w:ascii="Times New Roman" w:hAnsi="Times New Roman" w:cs="Times New Roman"/>
          <w:color w:val="000000" w:themeColor="text1"/>
          <w:sz w:val="24"/>
          <w:szCs w:val="24"/>
        </w:rPr>
        <w:t>прочитанном</w:t>
      </w:r>
      <w:proofErr w:type="gramEnd"/>
      <w:r w:rsidRPr="00DC119F">
        <w:rPr>
          <w:rFonts w:ascii="Times New Roman" w:hAnsi="Times New Roman" w:cs="Times New Roman"/>
          <w:color w:val="000000" w:themeColor="text1"/>
          <w:sz w:val="24"/>
          <w:szCs w:val="24"/>
        </w:rPr>
        <w:t>, пересказ. Отчет о прочитанной книге.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11.2.5. Раздел "Речевая практика":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Аудирование</w:t>
      </w:r>
      <w:proofErr w:type="spellEnd"/>
      <w:r w:rsidRPr="00DC119F">
        <w:rPr>
          <w:rFonts w:ascii="Times New Roman" w:hAnsi="Times New Roman" w:cs="Times New Roman"/>
          <w:color w:val="000000" w:themeColor="text1"/>
          <w:sz w:val="24"/>
          <w:szCs w:val="24"/>
        </w:rPr>
        <w:t xml:space="preserve"> и понимание речи: выполнение простых и составных устных инструкций педагогического работника, словесный отчет о </w:t>
      </w:r>
      <w:r w:rsidRPr="00DC119F">
        <w:rPr>
          <w:rFonts w:ascii="Times New Roman" w:hAnsi="Times New Roman" w:cs="Times New Roman"/>
          <w:color w:val="000000" w:themeColor="text1"/>
          <w:sz w:val="24"/>
          <w:szCs w:val="24"/>
        </w:rPr>
        <w:lastRenderedPageBreak/>
        <w:t xml:space="preserve">выполненных действиях. Прослушивание и выполнение инструкций, записанных на </w:t>
      </w:r>
      <w:proofErr w:type="spellStart"/>
      <w:r w:rsidRPr="00DC119F">
        <w:rPr>
          <w:rFonts w:ascii="Times New Roman" w:hAnsi="Times New Roman" w:cs="Times New Roman"/>
          <w:color w:val="000000" w:themeColor="text1"/>
          <w:sz w:val="24"/>
          <w:szCs w:val="24"/>
        </w:rPr>
        <w:t>аудионосители</w:t>
      </w:r>
      <w:proofErr w:type="spellEnd"/>
      <w:r w:rsidRPr="00DC119F">
        <w:rPr>
          <w:rFonts w:ascii="Times New Roman" w:hAnsi="Times New Roman" w:cs="Times New Roman"/>
          <w:color w:val="000000" w:themeColor="text1"/>
          <w:sz w:val="24"/>
          <w:szCs w:val="24"/>
        </w:rPr>
        <w:t>. Чтение и выполнение словесных инструкций, предъявленных в письменном виде.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Соотнесение речи и изображения (выбор картинки, соответствующей слову, предложению).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Повторение и воспроизведение по подобию, по памяти отдельных слогов, слов, предложений.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Общение на расстоянии. Кино, телевидение, радио.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Виртуальное общение. Общение в социальных сетях.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Влияние речи на мысли, чувства, поступки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речевого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Базовые формулы речевого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Знакомство, представление, приветствие. Формул: "Давай познакомимся", "Меня зовут...", "Меня зовут..., а тебя?", "Это...", "</w:t>
      </w:r>
      <w:proofErr w:type="gramStart"/>
      <w:r w:rsidRPr="00DC119F">
        <w:rPr>
          <w:rFonts w:ascii="Times New Roman" w:hAnsi="Times New Roman" w:cs="Times New Roman"/>
          <w:color w:val="000000" w:themeColor="text1"/>
          <w:sz w:val="24"/>
          <w:szCs w:val="24"/>
        </w:rPr>
        <w:t>Познакомься</w:t>
      </w:r>
      <w:proofErr w:type="gramEnd"/>
      <w:r w:rsidRPr="00DC119F">
        <w:rPr>
          <w:rFonts w:ascii="Times New Roman" w:hAnsi="Times New Roman" w:cs="Times New Roman"/>
          <w:color w:val="000000" w:themeColor="text1"/>
          <w:sz w:val="24"/>
          <w:szCs w:val="24"/>
        </w:rPr>
        <w:t xml:space="preserve"> пожалуйста, это...". Ответные реплики на приглашение познакомиться: "Очень приятно!", "Рад познакомиться!".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DC119F">
        <w:rPr>
          <w:rFonts w:ascii="Times New Roman" w:hAnsi="Times New Roman" w:cs="Times New Roman"/>
          <w:color w:val="000000" w:themeColor="text1"/>
          <w:sz w:val="24"/>
          <w:szCs w:val="24"/>
        </w:rPr>
        <w:t>Чао</w:t>
      </w:r>
      <w:proofErr w:type="spellEnd"/>
      <w:r w:rsidRPr="00DC119F">
        <w:rPr>
          <w:rFonts w:ascii="Times New Roman" w:hAnsi="Times New Roman" w:cs="Times New Roman"/>
          <w:color w:val="000000" w:themeColor="text1"/>
          <w:sz w:val="24"/>
          <w:szCs w:val="24"/>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DC119F">
        <w:rPr>
          <w:rFonts w:ascii="Times New Roman" w:hAnsi="Times New Roman" w:cs="Times New Roman"/>
          <w:color w:val="000000" w:themeColor="text1"/>
          <w:sz w:val="24"/>
          <w:szCs w:val="24"/>
        </w:rPr>
        <w:t>и(</w:t>
      </w:r>
      <w:proofErr w:type="gramEnd"/>
      <w:r w:rsidRPr="00DC119F">
        <w:rPr>
          <w:rFonts w:ascii="Times New Roman" w:hAnsi="Times New Roman" w:cs="Times New Roman"/>
          <w:color w:val="000000" w:themeColor="text1"/>
          <w:sz w:val="24"/>
          <w:szCs w:val="24"/>
        </w:rPr>
        <w:t>те) еще", "Заходи(те)", "Звони(те)".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Приглашение, предложение. Приглашение домой. Правила поведения в гостях.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Поздравление, пожелание. Формулы: "Поздравляю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"Поздравляю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праздником..." и их развертывание с помощью обращения по имени и отчеству.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Поздравительные открытки.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Одобрение, комплимент. Формулы: "Мне очень нравится твой...", "Как хорошо ты...", "Как красиво!".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DC119F">
        <w:rPr>
          <w:rFonts w:ascii="Times New Roman" w:hAnsi="Times New Roman" w:cs="Times New Roman"/>
          <w:color w:val="000000" w:themeColor="text1"/>
          <w:sz w:val="24"/>
          <w:szCs w:val="24"/>
        </w:rPr>
        <w:t>Позовите</w:t>
      </w:r>
      <w:proofErr w:type="gramEnd"/>
      <w:r w:rsidRPr="00DC119F">
        <w:rPr>
          <w:rFonts w:ascii="Times New Roman" w:hAnsi="Times New Roman" w:cs="Times New Roman"/>
          <w:color w:val="000000" w:themeColor="text1"/>
          <w:sz w:val="24"/>
          <w:szCs w:val="24"/>
        </w:rPr>
        <w:t xml:space="preserve">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Развертывание просьбы с помощью мотивировки. Формулы: "Пожалуйста", "Можно..., пожалуйста!", "Разрешите</w:t>
      </w:r>
      <w:proofErr w:type="gramStart"/>
      <w:r w:rsidRPr="00DC119F">
        <w:rPr>
          <w:rFonts w:ascii="Times New Roman" w:hAnsi="Times New Roman" w:cs="Times New Roman"/>
          <w:color w:val="000000" w:themeColor="text1"/>
          <w:sz w:val="24"/>
          <w:szCs w:val="24"/>
        </w:rPr>
        <w:t>.", "</w:t>
      </w:r>
      <w:proofErr w:type="gramEnd"/>
      <w:r w:rsidRPr="00DC119F">
        <w:rPr>
          <w:rFonts w:ascii="Times New Roman" w:hAnsi="Times New Roman" w:cs="Times New Roman"/>
          <w:color w:val="000000" w:themeColor="text1"/>
          <w:sz w:val="24"/>
          <w:szCs w:val="24"/>
        </w:rPr>
        <w:t>Можно мне", "Можно 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Мотивировка отказа. Формулы: "Извините, 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w:t>
      </w:r>
      <w:proofErr w:type="gramStart"/>
      <w:r w:rsidRPr="00DC119F">
        <w:rPr>
          <w:rFonts w:ascii="Times New Roman" w:hAnsi="Times New Roman" w:cs="Times New Roman"/>
          <w:color w:val="000000" w:themeColor="text1"/>
          <w:sz w:val="24"/>
          <w:szCs w:val="24"/>
        </w:rPr>
        <w:t>"Спасибо, и тебя (Вас) поздравляю).</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Сочувствие, утешение. Сочувствие заболевшему сверстнику, взрослому. Слова поддержки, утешения.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Одобрение, комплимент. Одобрение как реакция на поздравления, подарки: "Молодец!", "Умница!", "Как красиво!".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Примерные темы речевых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 дома" (общение с близкими людьми, прием гостей);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и мои товарищи" (игры и общение со сверстниками, общение в образовательной организации, в секции, в творческой студии);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за порогом дома" (покупка, поездка в транспорте, обращение за помощью, поведение в общественных местах (кино, кафе);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в мире природы" (общение с животными, поведение в парке, в лесу).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Алгоритм работы над темой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Выявление и расширение представлений по теме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 Актуализация, уточнение и расширение словарного запаса о теме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Составление предложений по теме ситуации, в том числе ответы на вопросы и формулирование вопросов учителю, одноклассникам.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Конструирование диалогов, участие в диалогах по теме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Выбор атрибутов к ролевой игре по теме речевой ситуации. Уточнение ролей, сюжета игры, его вариативности.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Моделирование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Составление устного текста (диалогического или несложного монологического) по теме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11.3. Планируемые предметные результаты освоения учебного предмета "Русский язык":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деление слов на слоги для переноса;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списывание по слогам и целыми словами с рукописного и печатного текста с орфографическим проговариванием;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под диктовку слов и коротких предложений (2 - 4 слова) с изученными орфограммами;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обозначение мягкости и твердости согласных звуков на письме гласными буквами и буквой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(после предварительной отработки);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дифференциация и подбор слов, обозначающих предметы, действия, признаки;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восстановление в них нарушенного порядка слов с ориентацией на серию сюжетных картинок;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из текста предложений на заданную 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темы текста и выбора заголовка к нему.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звуков и букв;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характеристика гласных и согласных звуков с опорой на образец и опорную схему;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списывание рукописного и печатного текста целыми словами с орфографическим проговариванием;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под диктовку текста, включающего слова с изученными орфограммами (30 - 35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деление текста на предложения;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темы текста (о чем идет речь), выбор одного заголовка из нескольких, подходящего по смыслу;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самостоятельная запись 3 - 4 предложений из составленного текста после его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 Р</w:t>
      </w:r>
      <w:r w:rsidR="00E0204B" w:rsidRPr="00DC119F">
        <w:rPr>
          <w:rFonts w:ascii="Times New Roman" w:hAnsi="Times New Roman" w:cs="Times New Roman"/>
          <w:color w:val="000000" w:themeColor="text1"/>
          <w:sz w:val="24"/>
          <w:szCs w:val="24"/>
        </w:rPr>
        <w:t>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Чтение является важным учебным предметом в образовании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Задачами изучения учебного предмета "Чтение" являются: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воспитание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интереса к чтению;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формирование техники чтения: правильного и выразительного чтения, обеспечение постепенного перехода от </w:t>
      </w:r>
      <w:proofErr w:type="spellStart"/>
      <w:r w:rsidRPr="00DC119F">
        <w:rPr>
          <w:rFonts w:ascii="Times New Roman" w:hAnsi="Times New Roman" w:cs="Times New Roman"/>
          <w:color w:val="000000" w:themeColor="text1"/>
          <w:sz w:val="24"/>
          <w:szCs w:val="24"/>
        </w:rPr>
        <w:t>послогового</w:t>
      </w:r>
      <w:proofErr w:type="spellEnd"/>
      <w:r w:rsidRPr="00DC119F">
        <w:rPr>
          <w:rFonts w:ascii="Times New Roman" w:hAnsi="Times New Roman" w:cs="Times New Roman"/>
          <w:color w:val="000000" w:themeColor="text1"/>
          <w:sz w:val="24"/>
          <w:szCs w:val="24"/>
        </w:rPr>
        <w:t xml:space="preserve"> чтения к чтению целым словом;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навыков сознательного чтения: читать доступный пониманию те</w:t>
      </w:r>
      <w:proofErr w:type="gramStart"/>
      <w:r w:rsidRPr="00DC119F">
        <w:rPr>
          <w:rFonts w:ascii="Times New Roman" w:hAnsi="Times New Roman" w:cs="Times New Roman"/>
          <w:color w:val="000000" w:themeColor="text1"/>
          <w:sz w:val="24"/>
          <w:szCs w:val="24"/>
        </w:rPr>
        <w:t>кст всл</w:t>
      </w:r>
      <w:proofErr w:type="gramEnd"/>
      <w:r w:rsidRPr="00DC119F">
        <w:rPr>
          <w:rFonts w:ascii="Times New Roman" w:hAnsi="Times New Roman" w:cs="Times New Roman"/>
          <w:color w:val="000000" w:themeColor="text1"/>
          <w:sz w:val="24"/>
          <w:szCs w:val="24"/>
        </w:rPr>
        <w:t>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12.2. Содержание учебного предмета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12.2.1. </w:t>
      </w:r>
      <w:proofErr w:type="gramStart"/>
      <w:r w:rsidRPr="00DC119F">
        <w:rPr>
          <w:rFonts w:ascii="Times New Roman" w:hAnsi="Times New Roman" w:cs="Times New Roman"/>
          <w:color w:val="000000" w:themeColor="text1"/>
          <w:sz w:val="24"/>
          <w:szCs w:val="24"/>
        </w:rPr>
        <w:t xml:space="preserve">Содержание чтения (круг чтения): произведения устного народного творчества (пословица, скороговорка, загадка, </w:t>
      </w:r>
      <w:proofErr w:type="spellStart"/>
      <w:r w:rsidRPr="00DC119F">
        <w:rPr>
          <w:rFonts w:ascii="Times New Roman" w:hAnsi="Times New Roman" w:cs="Times New Roman"/>
          <w:color w:val="000000" w:themeColor="text1"/>
          <w:sz w:val="24"/>
          <w:szCs w:val="24"/>
        </w:rPr>
        <w:t>потешка</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закличка</w:t>
      </w:r>
      <w:proofErr w:type="spellEnd"/>
      <w:r w:rsidRPr="00DC119F">
        <w:rPr>
          <w:rFonts w:ascii="Times New Roman" w:hAnsi="Times New Roman" w:cs="Times New Roman"/>
          <w:color w:val="000000" w:themeColor="text1"/>
          <w:sz w:val="24"/>
          <w:szCs w:val="24"/>
        </w:rPr>
        <w:t>, песня, сказка, былина).</w:t>
      </w:r>
      <w:proofErr w:type="gramEnd"/>
      <w:r w:rsidRPr="00DC119F">
        <w:rPr>
          <w:rFonts w:ascii="Times New Roman" w:hAnsi="Times New Roman" w:cs="Times New Roman"/>
          <w:color w:val="000000" w:themeColor="text1"/>
          <w:sz w:val="24"/>
          <w:szCs w:val="24"/>
        </w:rPr>
        <w:t xml:space="preserve">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12.2.3. </w:t>
      </w:r>
      <w:proofErr w:type="gramStart"/>
      <w:r w:rsidRPr="00DC119F">
        <w:rPr>
          <w:rFonts w:ascii="Times New Roman" w:hAnsi="Times New Roman" w:cs="Times New Roman"/>
          <w:color w:val="000000" w:themeColor="text1"/>
          <w:sz w:val="24"/>
          <w:szCs w:val="24"/>
        </w:rPr>
        <w:t xml:space="preserve">Жанровое разнообразие: сказки, рассказы, стихотворения, басни, пословицы, поговорки, загадки, считалки, </w:t>
      </w:r>
      <w:proofErr w:type="spellStart"/>
      <w:r w:rsidRPr="00DC119F">
        <w:rPr>
          <w:rFonts w:ascii="Times New Roman" w:hAnsi="Times New Roman" w:cs="Times New Roman"/>
          <w:color w:val="000000" w:themeColor="text1"/>
          <w:sz w:val="24"/>
          <w:szCs w:val="24"/>
        </w:rPr>
        <w:t>потешки</w:t>
      </w:r>
      <w:proofErr w:type="spellEnd"/>
      <w:r w:rsidRPr="00DC119F">
        <w:rPr>
          <w:rFonts w:ascii="Times New Roman" w:hAnsi="Times New Roman" w:cs="Times New Roman"/>
          <w:color w:val="000000" w:themeColor="text1"/>
          <w:sz w:val="24"/>
          <w:szCs w:val="24"/>
        </w:rPr>
        <w:t>.</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DC119F">
        <w:rPr>
          <w:rFonts w:ascii="Times New Roman" w:hAnsi="Times New Roman" w:cs="Times New Roman"/>
          <w:color w:val="000000" w:themeColor="text1"/>
          <w:sz w:val="24"/>
          <w:szCs w:val="24"/>
        </w:rPr>
        <w:t>прочитанном</w:t>
      </w:r>
      <w:proofErr w:type="gramEnd"/>
      <w:r w:rsidRPr="00DC119F">
        <w:rPr>
          <w:rFonts w:ascii="Times New Roman" w:hAnsi="Times New Roman" w:cs="Times New Roman"/>
          <w:color w:val="000000" w:themeColor="text1"/>
          <w:sz w:val="24"/>
          <w:szCs w:val="24"/>
        </w:rPr>
        <w:t>, пересказ. Отчет о прочитанной книге.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12.3. Планируемые предметные результаты освоения учебного предмета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12.3.1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осознанное и правильное чтение те</w:t>
      </w:r>
      <w:proofErr w:type="gramStart"/>
      <w:r w:rsidRPr="00DC119F">
        <w:rPr>
          <w:rFonts w:ascii="Times New Roman" w:hAnsi="Times New Roman" w:cs="Times New Roman"/>
          <w:color w:val="000000" w:themeColor="text1"/>
          <w:sz w:val="24"/>
          <w:szCs w:val="24"/>
        </w:rPr>
        <w:t>кст всл</w:t>
      </w:r>
      <w:proofErr w:type="gramEnd"/>
      <w:r w:rsidRPr="00DC119F">
        <w:rPr>
          <w:rFonts w:ascii="Times New Roman" w:hAnsi="Times New Roman" w:cs="Times New Roman"/>
          <w:color w:val="000000" w:themeColor="text1"/>
          <w:sz w:val="24"/>
          <w:szCs w:val="24"/>
        </w:rPr>
        <w:t>ух по слогам и целыми словами;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содержания прочитанного текста по вопросам;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коллективной работе по оценке поступков героев и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выразительное чтение наизусть 5 - 7 коротких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по прочитанному тексту;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основной мысли текста после предварительного его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чтение </w:t>
      </w:r>
      <w:proofErr w:type="gramStart"/>
      <w:r w:rsidRPr="00DC119F">
        <w:rPr>
          <w:rFonts w:ascii="Times New Roman" w:hAnsi="Times New Roman" w:cs="Times New Roman"/>
          <w:color w:val="000000" w:themeColor="text1"/>
          <w:sz w:val="24"/>
          <w:szCs w:val="24"/>
        </w:rPr>
        <w:t>текста</w:t>
      </w:r>
      <w:proofErr w:type="gramEnd"/>
      <w:r w:rsidRPr="00DC119F">
        <w:rPr>
          <w:rFonts w:ascii="Times New Roman" w:hAnsi="Times New Roman" w:cs="Times New Roman"/>
          <w:color w:val="000000" w:themeColor="text1"/>
          <w:sz w:val="24"/>
          <w:szCs w:val="24"/>
        </w:rPr>
        <w:t xml:space="preserve"> молча с выполнением заданий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главных действующих лиц произведения; элементарная оценка их поступков;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диалогов по ролям с использованием некоторых средств устной выразительности (после предварительного разбора);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частям с опорой на вопросы педагогического работника, картинный план или иллюстрацию;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выразительное чтение наизусть 7 - 8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Целью учебного предмета "Речевая практика" является развитие речевой коммуникации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интеллектуальными нарушениями (умственной отсталостью) для осуществления общения с окружающими людьми.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учебного предмета "Речевая практика":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способствовать совершенствованию речевого опыта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корригировать и обогащать языковую базу устных высказываний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формировать выразительную сторону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учить строить устные связные высказывания;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воспитывать культуру речевого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13.2. Содержание учебного предмета "Речевая практика":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13.2.1. </w:t>
      </w:r>
      <w:proofErr w:type="spellStart"/>
      <w:r w:rsidRPr="00DC119F">
        <w:rPr>
          <w:rFonts w:ascii="Times New Roman" w:hAnsi="Times New Roman" w:cs="Times New Roman"/>
          <w:color w:val="000000" w:themeColor="text1"/>
          <w:sz w:val="24"/>
          <w:szCs w:val="24"/>
        </w:rPr>
        <w:t>Аудирование</w:t>
      </w:r>
      <w:proofErr w:type="spellEnd"/>
      <w:r w:rsidRPr="00DC119F">
        <w:rPr>
          <w:rFonts w:ascii="Times New Roman" w:hAnsi="Times New Roman" w:cs="Times New Roman"/>
          <w:color w:val="000000" w:themeColor="text1"/>
          <w:sz w:val="24"/>
          <w:szCs w:val="24"/>
        </w:rPr>
        <w:t xml:space="preserve"> и понимание речи. Выполнение простых и составных устных инструкций педагогического работника, словесный отчет о </w:t>
      </w:r>
      <w:r w:rsidRPr="00DC119F">
        <w:rPr>
          <w:rFonts w:ascii="Times New Roman" w:hAnsi="Times New Roman" w:cs="Times New Roman"/>
          <w:color w:val="000000" w:themeColor="text1"/>
          <w:sz w:val="24"/>
          <w:szCs w:val="24"/>
        </w:rPr>
        <w:lastRenderedPageBreak/>
        <w:t xml:space="preserve">выполненных действиях. Прослушивание и выполнение инструкций, записанных на </w:t>
      </w:r>
      <w:proofErr w:type="spellStart"/>
      <w:r w:rsidRPr="00DC119F">
        <w:rPr>
          <w:rFonts w:ascii="Times New Roman" w:hAnsi="Times New Roman" w:cs="Times New Roman"/>
          <w:color w:val="000000" w:themeColor="text1"/>
          <w:sz w:val="24"/>
          <w:szCs w:val="24"/>
        </w:rPr>
        <w:t>аудионосители</w:t>
      </w:r>
      <w:proofErr w:type="spellEnd"/>
      <w:r w:rsidRPr="00DC119F">
        <w:rPr>
          <w:rFonts w:ascii="Times New Roman" w:hAnsi="Times New Roman" w:cs="Times New Roman"/>
          <w:color w:val="000000" w:themeColor="text1"/>
          <w:sz w:val="24"/>
          <w:szCs w:val="24"/>
        </w:rPr>
        <w:t>. Чтение и выполнение словесных инструкций, предъявленных в письменном виде.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Соотнесение речи и изображения (выбор картинки, соответствующей слову, предложению).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Повторение и воспроизведение по подобию, по памяти отдельных слогов, слов, предложений.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Слушание небольших литературных произведений в изложении педагогического работника и с </w:t>
      </w:r>
      <w:proofErr w:type="spellStart"/>
      <w:r w:rsidRPr="00DC119F">
        <w:rPr>
          <w:rFonts w:ascii="Times New Roman" w:hAnsi="Times New Roman" w:cs="Times New Roman"/>
          <w:color w:val="000000" w:themeColor="text1"/>
          <w:sz w:val="24"/>
          <w:szCs w:val="24"/>
        </w:rPr>
        <w:t>аудионосителей</w:t>
      </w:r>
      <w:proofErr w:type="spellEnd"/>
      <w:r w:rsidRPr="00DC119F">
        <w:rPr>
          <w:rFonts w:ascii="Times New Roman" w:hAnsi="Times New Roman" w:cs="Times New Roman"/>
          <w:color w:val="000000" w:themeColor="text1"/>
          <w:sz w:val="24"/>
          <w:szCs w:val="24"/>
        </w:rPr>
        <w:t>. Ответы на вопросы по прослушанному тексту, пересказ.</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Общение на расстоянии. Кино, телевидение, радио.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Виртуальное общение. Общение в социальных сетях.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Влияние речи на мысли, чувства, поступки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13.2.4. Организация речевого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Знакомство, представление, приветствие. Формулы: "Давай познакомимся", "Меня зовут...", "Меня зовут..., а тебя?". Формулы: "Это...", "</w:t>
      </w:r>
      <w:proofErr w:type="gramStart"/>
      <w:r w:rsidRPr="00DC119F">
        <w:rPr>
          <w:rFonts w:ascii="Times New Roman" w:hAnsi="Times New Roman" w:cs="Times New Roman"/>
          <w:color w:val="000000" w:themeColor="text1"/>
          <w:sz w:val="24"/>
          <w:szCs w:val="24"/>
        </w:rPr>
        <w:t>Познакомься</w:t>
      </w:r>
      <w:proofErr w:type="gramEnd"/>
      <w:r w:rsidRPr="00DC119F">
        <w:rPr>
          <w:rFonts w:ascii="Times New Roman" w:hAnsi="Times New Roman" w:cs="Times New Roman"/>
          <w:color w:val="000000" w:themeColor="text1"/>
          <w:sz w:val="24"/>
          <w:szCs w:val="24"/>
        </w:rPr>
        <w:t xml:space="preserve"> пожалуйста, это...". Ответные реплики на приглашение познакомиться: "Очень приятно!", "Рад познакомиться!".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DC119F">
        <w:rPr>
          <w:rFonts w:ascii="Times New Roman" w:hAnsi="Times New Roman" w:cs="Times New Roman"/>
          <w:color w:val="000000" w:themeColor="text1"/>
          <w:sz w:val="24"/>
          <w:szCs w:val="24"/>
        </w:rPr>
        <w:t>Чао</w:t>
      </w:r>
      <w:proofErr w:type="spellEnd"/>
      <w:r w:rsidRPr="00DC119F">
        <w:rPr>
          <w:rFonts w:ascii="Times New Roman" w:hAnsi="Times New Roman" w:cs="Times New Roman"/>
          <w:color w:val="000000" w:themeColor="text1"/>
          <w:sz w:val="24"/>
          <w:szCs w:val="24"/>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DC119F">
        <w:rPr>
          <w:rFonts w:ascii="Times New Roman" w:hAnsi="Times New Roman" w:cs="Times New Roman"/>
          <w:color w:val="000000" w:themeColor="text1"/>
          <w:sz w:val="24"/>
          <w:szCs w:val="24"/>
        </w:rPr>
        <w:t>и(</w:t>
      </w:r>
      <w:proofErr w:type="gramEnd"/>
      <w:r w:rsidRPr="00DC119F">
        <w:rPr>
          <w:rFonts w:ascii="Times New Roman" w:hAnsi="Times New Roman" w:cs="Times New Roman"/>
          <w:color w:val="000000" w:themeColor="text1"/>
          <w:sz w:val="24"/>
          <w:szCs w:val="24"/>
        </w:rPr>
        <w:t>те) еще", "Заходи(те)", "Звони(те)".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Приглашение, предложение. Приглашение домой. Правила поведения в гостях.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Поздравление, пожелание. Формулы: "Поздравляю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"Поздравляю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праздником..." и их развертывание с помощью обращения по имени и отчеству.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Поздравительные открытки.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Одобрение, комплимент. Формулы: "Мне очень нравится твой...", "Как хорошо ты...", "Как красиво!".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w:t>
      </w:r>
      <w:proofErr w:type="gramStart"/>
      <w:r w:rsidRPr="00DC119F">
        <w:rPr>
          <w:rFonts w:ascii="Times New Roman" w:hAnsi="Times New Roman" w:cs="Times New Roman"/>
          <w:color w:val="000000" w:themeColor="text1"/>
          <w:sz w:val="24"/>
          <w:szCs w:val="24"/>
        </w:rPr>
        <w:t>Попросите</w:t>
      </w:r>
      <w:proofErr w:type="gramEnd"/>
      <w:r w:rsidRPr="00DC119F">
        <w:rPr>
          <w:rFonts w:ascii="Times New Roman" w:hAnsi="Times New Roman" w:cs="Times New Roman"/>
          <w:color w:val="000000" w:themeColor="text1"/>
          <w:sz w:val="24"/>
          <w:szCs w:val="24"/>
        </w:rPr>
        <w:t xml:space="preserve"> пожалуйста...", "Можно попросить (позвать)...". Распространение этих формул с помощью приветствия. Ответные реплики адресата: "Алло", "Да", "Я слушаю".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Развертывание просьбы с помощью мотивировки. Формулы: "Пожалуйста</w:t>
      </w:r>
      <w:proofErr w:type="gramStart"/>
      <w:r w:rsidRPr="00DC119F">
        <w:rPr>
          <w:rFonts w:ascii="Times New Roman" w:hAnsi="Times New Roman" w:cs="Times New Roman"/>
          <w:color w:val="000000" w:themeColor="text1"/>
          <w:sz w:val="24"/>
          <w:szCs w:val="24"/>
        </w:rPr>
        <w:t>,"</w:t>
      </w:r>
      <w:proofErr w:type="gramEnd"/>
      <w:r w:rsidRPr="00DC119F">
        <w:rPr>
          <w:rFonts w:ascii="Times New Roman" w:hAnsi="Times New Roman" w:cs="Times New Roman"/>
          <w:color w:val="000000" w:themeColor="text1"/>
          <w:sz w:val="24"/>
          <w:szCs w:val="24"/>
        </w:rPr>
        <w:t>...", "Можно..., пожалуйста!", "Разрешите...", "Можно мне...", "</w:t>
      </w:r>
      <w:proofErr w:type="spellStart"/>
      <w:r w:rsidRPr="00DC119F">
        <w:rPr>
          <w:rFonts w:ascii="Times New Roman" w:hAnsi="Times New Roman" w:cs="Times New Roman"/>
          <w:color w:val="000000" w:themeColor="text1"/>
          <w:sz w:val="24"/>
          <w:szCs w:val="24"/>
        </w:rPr>
        <w:t>Можноя</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Мотивировка отказа. Формула: "Извините, 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Сочувствие, утешение. Сочувствие заболевшему сверстнику, взрослому. Слова поддержки, утешения.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Одобрение, комплимент: одобрение как реакция на поздравления, подарки: "Молодец!", "Умница!", "Как красиво!".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Примерные темы речевых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 дома" (общение с близкими людьми, прием гостей);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и мои товарищи" (игры и общение со сверстниками, общение в образовательной организации, в секции, в творческой студии);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 в мире природы" (общение с животными, поведение в парке, в лесу).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Алгоритм работы над темой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 Выявление и расширение представлений по теме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Актуализация, уточнение и расширение словарного запаса о теме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Составление предложений по теме ситуации, в т.ч. ответы на вопросы и формулирование вопросов учителю, одноклассникам.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Конструирование диалогов, участие в диалогах по теме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Выбор атрибутов к ролевой игре по теме речевой ситуации. Уточнение ролей, сюжета игры, его вариативности.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Моделирование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устного текста (диалогического или несложного монологического) по теме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13.3. Планируемые предметные результаты освоения учебного предмета "Речевая практика":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формулировка просьб и желаний с использованием этикетных слов и выражений;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ролевых играх в соответствии с речевыми возможностями;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выразительное произнесение </w:t>
      </w:r>
      <w:proofErr w:type="spellStart"/>
      <w:r w:rsidRPr="00DC119F">
        <w:rPr>
          <w:rFonts w:ascii="Times New Roman" w:hAnsi="Times New Roman" w:cs="Times New Roman"/>
          <w:color w:val="000000" w:themeColor="text1"/>
          <w:sz w:val="24"/>
          <w:szCs w:val="24"/>
        </w:rPr>
        <w:t>чистоговорок</w:t>
      </w:r>
      <w:proofErr w:type="spellEnd"/>
      <w:r w:rsidRPr="00DC119F">
        <w:rPr>
          <w:rFonts w:ascii="Times New Roman" w:hAnsi="Times New Roman" w:cs="Times New Roman"/>
          <w:color w:val="000000" w:themeColor="text1"/>
          <w:sz w:val="24"/>
          <w:szCs w:val="24"/>
        </w:rPr>
        <w:t>, коротких стихотворений с опорой на образец чтения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участие в беседах на темы, близкие личному опыту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по содержанию прослушанных и (или) просмотренных радио- и телепередач.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содержания небольших по объему сказок, рассказов и стихотворений, ответы на вопросы;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содержания детских радио- и телепередач, ответы на вопросы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правильных средств интонации с опорой на образец речи педагогического работника и анализ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активное участие в диалогах по темам речевых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коллективном составлении рассказа или сказки по темам речевых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рассказов с опорой на картинный или картинно-символический план.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 Р</w:t>
      </w:r>
      <w:r w:rsidR="00E0204B" w:rsidRPr="00DC119F">
        <w:rPr>
          <w:rFonts w:ascii="Times New Roman" w:hAnsi="Times New Roman" w:cs="Times New Roman"/>
          <w:color w:val="000000" w:themeColor="text1"/>
          <w:sz w:val="24"/>
          <w:szCs w:val="24"/>
        </w:rPr>
        <w:t xml:space="preserve">абочая программа по учебному предмету "Математика" (I - IV и </w:t>
      </w:r>
      <w:proofErr w:type="gramStart"/>
      <w:r w:rsidR="00E0204B" w:rsidRPr="00DC119F">
        <w:rPr>
          <w:rFonts w:ascii="Times New Roman" w:hAnsi="Times New Roman" w:cs="Times New Roman"/>
          <w:color w:val="000000" w:themeColor="text1"/>
          <w:sz w:val="24"/>
          <w:szCs w:val="24"/>
        </w:rPr>
        <w:t>дополнительный</w:t>
      </w:r>
      <w:proofErr w:type="gramEnd"/>
      <w:r w:rsidR="00E0204B" w:rsidRPr="00DC119F">
        <w:rPr>
          <w:rFonts w:ascii="Times New Roman" w:hAnsi="Times New Roman" w:cs="Times New Roman"/>
          <w:color w:val="000000" w:themeColor="text1"/>
          <w:sz w:val="24"/>
          <w:szCs w:val="24"/>
        </w:rPr>
        <w:t xml:space="preserve"> классы) предметной области "Математика"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Основной целью обучения математике является подготовка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этой категории к жизни в современном обществе и овладение доступными профессионально-трудовыми навыками.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Исходя из основной цели, задачами обучения математике являются: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формирование доступных умственно </w:t>
      </w:r>
      <w:proofErr w:type="gramStart"/>
      <w:r w:rsidRPr="00DC119F">
        <w:rPr>
          <w:rFonts w:ascii="Times New Roman" w:hAnsi="Times New Roman" w:cs="Times New Roman"/>
          <w:color w:val="000000" w:themeColor="text1"/>
          <w:sz w:val="24"/>
          <w:szCs w:val="24"/>
        </w:rPr>
        <w:t>обучающимся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коррекция и развитие познавательной деятельности и личностных </w:t>
      </w:r>
      <w:proofErr w:type="gramStart"/>
      <w:r w:rsidRPr="00DC119F">
        <w:rPr>
          <w:rFonts w:ascii="Times New Roman" w:hAnsi="Times New Roman" w:cs="Times New Roman"/>
          <w:color w:val="000000" w:themeColor="text1"/>
          <w:sz w:val="24"/>
          <w:szCs w:val="24"/>
        </w:rPr>
        <w:t>качеств</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14.2. Содержание учебного предмета "Математика":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14.2.1. Пропедевтика.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Свойства предметов. Предметы, обладающие определенными свойствами: цвет, форма, размер (величина), назначение. Слова: каждый, все, </w:t>
      </w:r>
      <w:proofErr w:type="gramStart"/>
      <w:r w:rsidRPr="00DC119F">
        <w:rPr>
          <w:rFonts w:ascii="Times New Roman" w:hAnsi="Times New Roman" w:cs="Times New Roman"/>
          <w:color w:val="000000" w:themeColor="text1"/>
          <w:sz w:val="24"/>
          <w:szCs w:val="24"/>
        </w:rPr>
        <w:t>кроме</w:t>
      </w:r>
      <w:proofErr w:type="gramEnd"/>
      <w:r w:rsidRPr="00DC119F">
        <w:rPr>
          <w:rFonts w:ascii="Times New Roman" w:hAnsi="Times New Roman" w:cs="Times New Roman"/>
          <w:color w:val="000000" w:themeColor="text1"/>
          <w:sz w:val="24"/>
          <w:szCs w:val="24"/>
        </w:rPr>
        <w:t>, остальные (оставшиеся), другие.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двух предметов, серии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Сравнение предметов по размеру. </w:t>
      </w:r>
      <w:proofErr w:type="gramStart"/>
      <w:r w:rsidRPr="00DC119F">
        <w:rPr>
          <w:rFonts w:ascii="Times New Roman" w:hAnsi="Times New Roman" w:cs="Times New Roman"/>
          <w:color w:val="000000" w:themeColor="text1"/>
          <w:sz w:val="24"/>
          <w:szCs w:val="24"/>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DC119F">
        <w:rPr>
          <w:rFonts w:ascii="Times New Roman" w:hAnsi="Times New Roman" w:cs="Times New Roman"/>
          <w:color w:val="000000" w:themeColor="text1"/>
          <w:sz w:val="24"/>
          <w:szCs w:val="24"/>
        </w:rPr>
        <w:t xml:space="preserve"> Сравнение трех-четырех предметов по тяжести (весу): тяжелее, легче, </w:t>
      </w:r>
      <w:proofErr w:type="gramStart"/>
      <w:r w:rsidRPr="00DC119F">
        <w:rPr>
          <w:rFonts w:ascii="Times New Roman" w:hAnsi="Times New Roman" w:cs="Times New Roman"/>
          <w:color w:val="000000" w:themeColor="text1"/>
          <w:sz w:val="24"/>
          <w:szCs w:val="24"/>
        </w:rPr>
        <w:t>самый</w:t>
      </w:r>
      <w:proofErr w:type="gramEnd"/>
      <w:r w:rsidRPr="00DC119F">
        <w:rPr>
          <w:rFonts w:ascii="Times New Roman" w:hAnsi="Times New Roman" w:cs="Times New Roman"/>
          <w:color w:val="000000" w:themeColor="text1"/>
          <w:sz w:val="24"/>
          <w:szCs w:val="24"/>
        </w:rPr>
        <w:t xml:space="preserve"> тяжелый, самый легкий.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предметных совокупностей по количеству предметов, их составляющих: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Сравнение двух-трех предметных совокупностей. </w:t>
      </w:r>
      <w:proofErr w:type="gramStart"/>
      <w:r w:rsidRPr="00DC119F">
        <w:rPr>
          <w:rFonts w:ascii="Times New Roman" w:hAnsi="Times New Roman" w:cs="Times New Roman"/>
          <w:color w:val="000000" w:themeColor="text1"/>
          <w:sz w:val="24"/>
          <w:szCs w:val="24"/>
        </w:rPr>
        <w:t>Слова: сколько, много, мало, больше, меньше, столько же, равное, одинаковое количество, немного, несколько, один, ни одного.</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количества предметов одной совокупности до и после изменения количества предметов, ее составляющих.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объемов жидкостей, сыпучих веществ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объемов жидкостей, сыпучих веществ в одинаковых емкостях. Слова: больше, меньше, одинаково, равно, столько же.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объемов жидкостей, сыпучего вещества в одной емкости до и после изменения объема.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Положение предметов в пространстве, на плоскости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lastRenderedPageBreak/>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Единицы измерения и их соотношения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Единица времени - сутки. Сутки: утро, день, вечер, ночь. </w:t>
      </w:r>
      <w:proofErr w:type="gramStart"/>
      <w:r w:rsidRPr="00DC119F">
        <w:rPr>
          <w:rFonts w:ascii="Times New Roman" w:hAnsi="Times New Roman" w:cs="Times New Roman"/>
          <w:color w:val="000000" w:themeColor="text1"/>
          <w:sz w:val="24"/>
          <w:szCs w:val="24"/>
        </w:rPr>
        <w:t>Сегодня, завтра, вчера, на следующий день, рано, поздно, вовремя, давно, недавно, медленно, быстро.</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Сравнение по возрасту: </w:t>
      </w:r>
      <w:proofErr w:type="gramStart"/>
      <w:r w:rsidRPr="00DC119F">
        <w:rPr>
          <w:rFonts w:ascii="Times New Roman" w:hAnsi="Times New Roman" w:cs="Times New Roman"/>
          <w:color w:val="000000" w:themeColor="text1"/>
          <w:sz w:val="24"/>
          <w:szCs w:val="24"/>
        </w:rPr>
        <w:t>молодой</w:t>
      </w:r>
      <w:proofErr w:type="gramEnd"/>
      <w:r w:rsidRPr="00DC119F">
        <w:rPr>
          <w:rFonts w:ascii="Times New Roman" w:hAnsi="Times New Roman" w:cs="Times New Roman"/>
          <w:color w:val="000000" w:themeColor="text1"/>
          <w:sz w:val="24"/>
          <w:szCs w:val="24"/>
        </w:rPr>
        <w:t>, старый, моложе, старше.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Геометрический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Круг, квадрат, прямоугольник, треугольник. Шар, куб, брус.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14.2.3. Единицы измерения и их соотношения. Величины и единицы их измерения. </w:t>
      </w:r>
      <w:proofErr w:type="gramStart"/>
      <w:r w:rsidRPr="00DC119F">
        <w:rPr>
          <w:rFonts w:ascii="Times New Roman" w:hAnsi="Times New Roman" w:cs="Times New Roman"/>
          <w:color w:val="000000" w:themeColor="text1"/>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DC119F">
        <w:rPr>
          <w:rFonts w:ascii="Times New Roman" w:hAnsi="Times New Roman" w:cs="Times New Roman"/>
          <w:color w:val="000000" w:themeColor="text1"/>
          <w:sz w:val="24"/>
          <w:szCs w:val="24"/>
        </w:rPr>
        <w:t xml:space="preserve"> Соотношения между единицами измерения однородных величин. Сравнение и упорядочение однородных величин.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14.2.6. Геометрический материал. Пространственные отношения. </w:t>
      </w:r>
      <w:proofErr w:type="gramStart"/>
      <w:r w:rsidRPr="00DC119F">
        <w:rPr>
          <w:rFonts w:ascii="Times New Roman" w:hAnsi="Times New Roman" w:cs="Times New Roman"/>
          <w:color w:val="000000" w:themeColor="text1"/>
          <w:sz w:val="24"/>
          <w:szCs w:val="24"/>
        </w:rPr>
        <w:t>Взаимное расположение предметов в пространстве и на плоскости (выше - ниже, слева - справа, сверху - снизу, ближе - дальше, между).</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Геометрические фигуры. </w:t>
      </w:r>
      <w:proofErr w:type="gramStart"/>
      <w:r w:rsidRPr="00DC119F">
        <w:rPr>
          <w:rFonts w:ascii="Times New Roman" w:hAnsi="Times New Roman" w:cs="Times New Roman"/>
          <w:color w:val="000000" w:themeColor="text1"/>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DC119F">
        <w:rPr>
          <w:rFonts w:ascii="Times New Roman" w:hAnsi="Times New Roman" w:cs="Times New Roman"/>
          <w:color w:val="000000" w:themeColor="text1"/>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Измерение длины отрезка. Сложение и вычитание отрезков. Измерение отрезков ломаной и вычисление ее длины.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Взаимное положение на плоскости геометрических фигур (пересечение, точки пересечения).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Геометрические формы в окружающем мире. Распознавание и называние: куб, шар.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14.3. Планируемые предметные результаты освоения учебного предмета "Математика":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числового ряда 1 - 100 в прямом порядке; откладывание любых чисел в пределах 100, с использованием счетного материала;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компонентов сложения, вычитания, умножения,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смысла арифметических действий сложения и вычитания, умножения и деления (на равные части).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умножения однозначных чисел до 5;</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порядка действий в примерах в два арифметических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переместительного свойства сложения и умножения;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устных и письменных действий сложения и вычитания чисел в пределах 100;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единиц измерения (меры) стоимости, длины, массы, времени и их соотношения;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чисел, полученных при счете и измерении, запись числа, полученного при измерении двумя мерами;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календарем для установления порядка месяцев в году, количества суток в месяцах;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времени по часам (одним способом);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составление, иллюстрирование изученных простых арифметических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составных арифметических задач в два действия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замкнутых, незамкнутых кривых, ломаных линий; вычисление длины ломаной;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окружности и круга, вычерчивание окружности разных радиусов.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числового ряда 1 - 100 в прямом и обратном порядке;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счет, присчитыванием, отсчитыванием по единице и равными числовыми группами в пределах 100;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откладывание любых чисел в пределах 100 с использованием счетного материала;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названия компонентов сложения, вычитания, умножения,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таблицы умножения всех однозначных чисел и числа 10, правила умножения чисел 1 и 0, на 1 и 0, деления 0 и деления на 1, на 10;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порядка действий в примерах в два арифметических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переместительного свойство сложения и умножения;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устных и письменных действий сложения и вычитания чисел в пределах 100;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единиц (мер) измерения стоимости, длины, массы, времени и их соотношения;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времени по часам тремя способами с точностью до 1 мин;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составление, иллюстрирование всех изученных простых арифметических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краткая запись, моделирование содержания, решение составных арифметических задач в два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замкнутых, незамкнутых кривых, ломаных линий; вычисление длины ломаной;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вычерчивание окружности разных радиусов, различение окружности и круга.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 Р</w:t>
      </w:r>
      <w:r w:rsidR="00E0204B" w:rsidRPr="00DC119F">
        <w:rPr>
          <w:rFonts w:ascii="Times New Roman" w:hAnsi="Times New Roman" w:cs="Times New Roman"/>
          <w:color w:val="000000" w:themeColor="text1"/>
          <w:sz w:val="24"/>
          <w:szCs w:val="24"/>
        </w:rPr>
        <w:t>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w:t>
      </w:r>
      <w:r w:rsidRPr="00DC119F">
        <w:rPr>
          <w:rFonts w:ascii="Times New Roman" w:hAnsi="Times New Roman" w:cs="Times New Roman"/>
          <w:color w:val="000000" w:themeColor="text1"/>
          <w:sz w:val="24"/>
          <w:szCs w:val="24"/>
        </w:rPr>
        <w:lastRenderedPageBreak/>
        <w:t>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полисенсорности</w:t>
      </w:r>
      <w:proofErr w:type="spellEnd"/>
      <w:r w:rsidRPr="00DC119F">
        <w:rPr>
          <w:rFonts w:ascii="Times New Roman" w:hAnsi="Times New Roman" w:cs="Times New Roman"/>
          <w:color w:val="000000" w:themeColor="text1"/>
          <w:sz w:val="24"/>
          <w:szCs w:val="24"/>
        </w:rPr>
        <w:t xml:space="preserve"> восприятия объектов;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w:t>
      </w:r>
      <w:proofErr w:type="spellStart"/>
      <w:r w:rsidRPr="00DC119F">
        <w:rPr>
          <w:rFonts w:ascii="Times New Roman" w:hAnsi="Times New Roman" w:cs="Times New Roman"/>
          <w:color w:val="000000" w:themeColor="text1"/>
          <w:sz w:val="24"/>
          <w:szCs w:val="24"/>
        </w:rPr>
        <w:t>учебнопознавательных</w:t>
      </w:r>
      <w:proofErr w:type="spellEnd"/>
      <w:r w:rsidRPr="00DC119F">
        <w:rPr>
          <w:rFonts w:ascii="Times New Roman" w:hAnsi="Times New Roman" w:cs="Times New Roman"/>
          <w:color w:val="000000" w:themeColor="text1"/>
          <w:sz w:val="24"/>
          <w:szCs w:val="24"/>
        </w:rPr>
        <w:t xml:space="preserve"> задач, в совместной деятельности друг с другом в процессе решения проблемных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постепенного усложнения содержания предмета: расширение характеристик предмета познания, преемственность изучаемых тем.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w:t>
      </w:r>
      <w:proofErr w:type="spellStart"/>
      <w:r w:rsidRPr="00DC119F">
        <w:rPr>
          <w:rFonts w:ascii="Times New Roman" w:hAnsi="Times New Roman" w:cs="Times New Roman"/>
          <w:color w:val="000000" w:themeColor="text1"/>
          <w:sz w:val="24"/>
          <w:szCs w:val="24"/>
        </w:rPr>
        <w:t>биосоциального</w:t>
      </w:r>
      <w:proofErr w:type="spellEnd"/>
      <w:r w:rsidRPr="00DC119F">
        <w:rPr>
          <w:rFonts w:ascii="Times New Roman" w:hAnsi="Times New Roman" w:cs="Times New Roman"/>
          <w:color w:val="000000" w:themeColor="text1"/>
          <w:sz w:val="24"/>
          <w:szCs w:val="24"/>
        </w:rPr>
        <w:t xml:space="preserve"> существа для осмысленной и самостоятельной организации безопасной жизни в конкретных условиях.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Сезонные изменения в неживой природе. </w:t>
      </w:r>
      <w:proofErr w:type="gramStart"/>
      <w:r w:rsidRPr="00DC119F">
        <w:rPr>
          <w:rFonts w:ascii="Times New Roman" w:hAnsi="Times New Roman" w:cs="Times New Roman"/>
          <w:color w:val="000000" w:themeColor="text1"/>
          <w:sz w:val="24"/>
          <w:szCs w:val="24"/>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Солнце и изменения в неживой и живой природе. Долгота дня зимой и летом.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Растения и животные в разное время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Сад, огород. Поле, лес в разное время года. Домашние и дикие животные в разное время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Одежда людей, игры обучающихся, труд людей в разное время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Игры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разные сезоны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15.2.3. Живая природа: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Человек. Мальчик и девочка. Возрастные группы ("малыш", "школьник", "молодой человек", "взрослый", "пожилой").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Строение тела человека (голова, туловище, ноги и руки (конечности).</w:t>
      </w:r>
      <w:proofErr w:type="gramEnd"/>
      <w:r w:rsidRPr="00DC119F">
        <w:rPr>
          <w:rFonts w:ascii="Times New Roman" w:hAnsi="Times New Roman" w:cs="Times New Roman"/>
          <w:color w:val="000000" w:themeColor="text1"/>
          <w:sz w:val="24"/>
          <w:szCs w:val="24"/>
        </w:rPr>
        <w:t xml:space="preserve"> Ориентировка в схеме тела на картинке и на себе. Голова, лицо: глаза, нос, рот, уши. Покровы тела: кожа, ногти, волосы.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DC119F">
        <w:rPr>
          <w:rFonts w:ascii="Times New Roman" w:hAnsi="Times New Roman" w:cs="Times New Roman"/>
          <w:color w:val="000000" w:themeColor="text1"/>
          <w:sz w:val="24"/>
          <w:szCs w:val="24"/>
        </w:rPr>
        <w:t xml:space="preserve"> Режим сна, работы. Личная гигиена (умывание, прием ванной), прогулки и занятия спортом.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Человек - член общества: член семьи, обучающийся, друг. Личные вещи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Безопасное поведение в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поведения с незнакомыми людьми, в незнакомом месте.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w:t>
      </w:r>
      <w:r w:rsidRPr="00DC119F">
        <w:rPr>
          <w:rFonts w:ascii="Times New Roman" w:hAnsi="Times New Roman" w:cs="Times New Roman"/>
          <w:color w:val="000000" w:themeColor="text1"/>
          <w:sz w:val="24"/>
          <w:szCs w:val="24"/>
        </w:rPr>
        <w:lastRenderedPageBreak/>
        <w:t>пешеходному переходу). Правила безопасного поведения в общественном транспорте.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Телефоны первой помощи. Звонок по телефону экстренных служб.</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15.3. Планируемые предметные результаты освоения учебного предмета "Мир природы 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назначении объектов изучения;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на иллюстрациях, фотографиях;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w:t>
      </w:r>
      <w:proofErr w:type="spellStart"/>
      <w:r w:rsidRPr="00DC119F">
        <w:rPr>
          <w:rFonts w:ascii="Times New Roman" w:hAnsi="Times New Roman" w:cs="Times New Roman"/>
          <w:color w:val="000000" w:themeColor="text1"/>
          <w:sz w:val="24"/>
          <w:szCs w:val="24"/>
        </w:rPr>
        <w:t>видо-родовые</w:t>
      </w:r>
      <w:proofErr w:type="spellEnd"/>
      <w:r w:rsidRPr="00DC119F">
        <w:rPr>
          <w:rFonts w:ascii="Times New Roman" w:hAnsi="Times New Roman" w:cs="Times New Roman"/>
          <w:color w:val="000000" w:themeColor="text1"/>
          <w:sz w:val="24"/>
          <w:szCs w:val="24"/>
        </w:rPr>
        <w:t xml:space="preserve"> понятия);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сходных объектов, отнесенных к одной и той же изучаемой группе;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элементарных правилах безопасного поведения в природе и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требований к режиму дня обучающегося и понимание необходимости его выполнения;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правил личной гигиены и выполнение их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ухаживание за комнатными растениями; кормление зимующих птиц;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повествовательного или описательного рассказа из 3 - 5 предложений об изученных объектах по предложенному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взаимосвязях между изученными объектами, их месте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в натуральном виде в естественных условиях;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с учетом различных оснований для классификации;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развернутая характеристика своего отношения к изученным объектам;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отличительных существенных признаков групп объектов;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гигиены органов чувств;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правила безопасного поведения в природе и обществе с учетом возрастных особенностей;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готовность к использованию полученных знаний при решении учебных, учебно-бытовых и учебно-трудовых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элементарных санитарно-гигиенических норм;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выполнение доступных природоохранительных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 Р</w:t>
      </w:r>
      <w:r w:rsidR="00E0204B" w:rsidRPr="00DC119F">
        <w:rPr>
          <w:rFonts w:ascii="Times New Roman" w:hAnsi="Times New Roman" w:cs="Times New Roman"/>
          <w:color w:val="000000" w:themeColor="text1"/>
          <w:sz w:val="24"/>
          <w:szCs w:val="24"/>
        </w:rPr>
        <w:t xml:space="preserve">абочая программа по учебному предмету "Музыка" (I - IV и </w:t>
      </w:r>
      <w:proofErr w:type="gramStart"/>
      <w:r w:rsidR="00E0204B" w:rsidRPr="00DC119F">
        <w:rPr>
          <w:rFonts w:ascii="Times New Roman" w:hAnsi="Times New Roman" w:cs="Times New Roman"/>
          <w:color w:val="000000" w:themeColor="text1"/>
          <w:sz w:val="24"/>
          <w:szCs w:val="24"/>
        </w:rPr>
        <w:t>дополнительный</w:t>
      </w:r>
      <w:proofErr w:type="gramEnd"/>
      <w:r w:rsidR="00E0204B" w:rsidRPr="00DC119F">
        <w:rPr>
          <w:rFonts w:ascii="Times New Roman" w:hAnsi="Times New Roman" w:cs="Times New Roman"/>
          <w:color w:val="000000" w:themeColor="text1"/>
          <w:sz w:val="24"/>
          <w:szCs w:val="24"/>
        </w:rPr>
        <w:t xml:space="preserve"> классы) предметной области "Искусство"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 приобщение к музыкальной культуре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как к неотъемлемой части духовной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учебного предмета "Музыка":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DC119F">
        <w:rPr>
          <w:rFonts w:ascii="Times New Roman" w:hAnsi="Times New Roman" w:cs="Times New Roman"/>
          <w:color w:val="000000" w:themeColor="text1"/>
          <w:sz w:val="24"/>
          <w:szCs w:val="24"/>
        </w:rPr>
        <w:t>слушательскими</w:t>
      </w:r>
      <w:proofErr w:type="spellEnd"/>
      <w:r w:rsidRPr="00DC119F">
        <w:rPr>
          <w:rFonts w:ascii="Times New Roman" w:hAnsi="Times New Roman" w:cs="Times New Roman"/>
          <w:color w:val="000000" w:themeColor="text1"/>
          <w:sz w:val="24"/>
          <w:szCs w:val="24"/>
        </w:rPr>
        <w:t xml:space="preserve"> и доступными исполнительскими умениями);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простейших эстетических ориентиров и их использование в организации обыденной жизни и праздника;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16.2.1. Восприятие музыки: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Примерная тематика произведений: о природе, труде, профессиях, общественных явлениях, детстве, школьной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Жанровое разнообразие: праздничная, маршевая, колыбельная песни.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Слушание музыки: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развитие умения передавать словами внутреннее содержание музыкального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д</w:t>
      </w:r>
      <w:proofErr w:type="spellEnd"/>
      <w:r w:rsidRPr="00DC119F">
        <w:rPr>
          <w:rFonts w:ascii="Times New Roman" w:hAnsi="Times New Roman" w:cs="Times New Roman"/>
          <w:color w:val="000000" w:themeColor="text1"/>
          <w:sz w:val="24"/>
          <w:szCs w:val="24"/>
        </w:rPr>
        <w:t>)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е) развитие умения различать части песни (запев, припев, проигрыш, окончание);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 ознакомление с пением соло и хором; формирование представлений о различных музыкальных коллективах (ансамбль, оркестр);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з</w:t>
      </w:r>
      <w:proofErr w:type="spellEnd"/>
      <w:r w:rsidRPr="00DC119F">
        <w:rPr>
          <w:rFonts w:ascii="Times New Roman" w:hAnsi="Times New Roman" w:cs="Times New Roman"/>
          <w:color w:val="000000" w:themeColor="text1"/>
          <w:sz w:val="24"/>
          <w:szCs w:val="24"/>
        </w:rPr>
        <w:t>) знакомство с музыкальными инструментами и их звучанием (фортепиано, барабан, скрипка).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16.2.2. Хоровое пение: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Примерная тематика произведений: о природе, труде, профессиях, общественных явлениях, детстве, школьной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Жанровое разнообразие: игровые песни, песни-прибаутки, трудовые песни, колыбельные песни.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Навык пения: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пение коротких </w:t>
      </w:r>
      <w:proofErr w:type="spellStart"/>
      <w:r w:rsidRPr="00DC119F">
        <w:rPr>
          <w:rFonts w:ascii="Times New Roman" w:hAnsi="Times New Roman" w:cs="Times New Roman"/>
          <w:color w:val="000000" w:themeColor="text1"/>
          <w:sz w:val="24"/>
          <w:szCs w:val="24"/>
        </w:rPr>
        <w:t>попевок</w:t>
      </w:r>
      <w:proofErr w:type="spellEnd"/>
      <w:r w:rsidRPr="00DC119F">
        <w:rPr>
          <w:rFonts w:ascii="Times New Roman" w:hAnsi="Times New Roman" w:cs="Times New Roman"/>
          <w:color w:val="000000" w:themeColor="text1"/>
          <w:sz w:val="24"/>
          <w:szCs w:val="24"/>
        </w:rPr>
        <w:t xml:space="preserve"> на одном дыхании;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умения мягкого, напевного, легкого пения (работа над кантиленой - способностью певческого голоса к напевному исполнению </w:t>
      </w:r>
      <w:r w:rsidRPr="00DC119F">
        <w:rPr>
          <w:rFonts w:ascii="Times New Roman" w:hAnsi="Times New Roman" w:cs="Times New Roman"/>
          <w:color w:val="000000" w:themeColor="text1"/>
          <w:sz w:val="24"/>
          <w:szCs w:val="24"/>
        </w:rPr>
        <w:lastRenderedPageBreak/>
        <w:t>мелодии);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слухового внимания и чувства ритма в ходе специальных </w:t>
      </w:r>
      <w:proofErr w:type="gramStart"/>
      <w:r w:rsidRPr="00DC119F">
        <w:rPr>
          <w:rFonts w:ascii="Times New Roman" w:hAnsi="Times New Roman" w:cs="Times New Roman"/>
          <w:color w:val="000000" w:themeColor="text1"/>
          <w:sz w:val="24"/>
          <w:szCs w:val="24"/>
        </w:rPr>
        <w:t>ритмических упражнений</w:t>
      </w:r>
      <w:proofErr w:type="gramEnd"/>
      <w:r w:rsidRPr="00DC119F">
        <w:rPr>
          <w:rFonts w:ascii="Times New Roman" w:hAnsi="Times New Roman" w:cs="Times New Roman"/>
          <w:color w:val="000000" w:themeColor="text1"/>
          <w:sz w:val="24"/>
          <w:szCs w:val="24"/>
        </w:rPr>
        <w:t>; развитие умения воспроизводить куплет хорошо знакомой песни путем беззвучной артикуляции в сопровождении инструмента;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понимания дирижерских жестов (внимание, вдох, начало и окончание пения);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пение спокойное, умеренное по темпу, ненапряженное и плавное в пределах </w:t>
      </w:r>
      <w:proofErr w:type="spellStart"/>
      <w:r w:rsidRPr="00DC119F">
        <w:rPr>
          <w:rFonts w:ascii="Times New Roman" w:hAnsi="Times New Roman" w:cs="Times New Roman"/>
          <w:color w:val="000000" w:themeColor="text1"/>
          <w:sz w:val="24"/>
          <w:szCs w:val="24"/>
        </w:rPr>
        <w:t>mezzopiano</w:t>
      </w:r>
      <w:proofErr w:type="spellEnd"/>
      <w:r w:rsidRPr="00DC119F">
        <w:rPr>
          <w:rFonts w:ascii="Times New Roman" w:hAnsi="Times New Roman" w:cs="Times New Roman"/>
          <w:color w:val="000000" w:themeColor="text1"/>
          <w:sz w:val="24"/>
          <w:szCs w:val="24"/>
        </w:rPr>
        <w:t xml:space="preserve"> (умеренно тихо) и </w:t>
      </w:r>
      <w:proofErr w:type="spellStart"/>
      <w:r w:rsidRPr="00DC119F">
        <w:rPr>
          <w:rFonts w:ascii="Times New Roman" w:hAnsi="Times New Roman" w:cs="Times New Roman"/>
          <w:color w:val="000000" w:themeColor="text1"/>
          <w:sz w:val="24"/>
          <w:szCs w:val="24"/>
        </w:rPr>
        <w:t>mezzoforte</w:t>
      </w:r>
      <w:proofErr w:type="spellEnd"/>
      <w:r w:rsidRPr="00DC119F">
        <w:rPr>
          <w:rFonts w:ascii="Times New Roman" w:hAnsi="Times New Roman" w:cs="Times New Roman"/>
          <w:color w:val="000000" w:themeColor="text1"/>
          <w:sz w:val="24"/>
          <w:szCs w:val="24"/>
        </w:rPr>
        <w:t xml:space="preserve"> (умеренно громко);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укрепление и постепенное расширение певческого диапазона ми</w:t>
      </w:r>
      <w:proofErr w:type="gramStart"/>
      <w:r w:rsidRPr="00DC119F">
        <w:rPr>
          <w:rFonts w:ascii="Times New Roman" w:hAnsi="Times New Roman" w:cs="Times New Roman"/>
          <w:color w:val="000000" w:themeColor="text1"/>
          <w:sz w:val="24"/>
          <w:szCs w:val="24"/>
        </w:rPr>
        <w:t>1</w:t>
      </w:r>
      <w:proofErr w:type="gramEnd"/>
      <w:r w:rsidRPr="00DC119F">
        <w:rPr>
          <w:rFonts w:ascii="Times New Roman" w:hAnsi="Times New Roman" w:cs="Times New Roman"/>
          <w:color w:val="000000" w:themeColor="text1"/>
          <w:sz w:val="24"/>
          <w:szCs w:val="24"/>
        </w:rPr>
        <w:t xml:space="preserve"> - ля1, ре1 - си1, до1 - до2.</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получение эстетического наслаждения от собственного пения.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16.2.3. В содержание программного материала уроков по изучению элементов музыкальной грамоты входит: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высотой звука (</w:t>
      </w:r>
      <w:proofErr w:type="gramStart"/>
      <w:r w:rsidRPr="00DC119F">
        <w:rPr>
          <w:rFonts w:ascii="Times New Roman" w:hAnsi="Times New Roman" w:cs="Times New Roman"/>
          <w:color w:val="000000" w:themeColor="text1"/>
          <w:sz w:val="24"/>
          <w:szCs w:val="24"/>
        </w:rPr>
        <w:t>высокие</w:t>
      </w:r>
      <w:proofErr w:type="gramEnd"/>
      <w:r w:rsidRPr="00DC119F">
        <w:rPr>
          <w:rFonts w:ascii="Times New Roman" w:hAnsi="Times New Roman" w:cs="Times New Roman"/>
          <w:color w:val="000000" w:themeColor="text1"/>
          <w:sz w:val="24"/>
          <w:szCs w:val="24"/>
        </w:rPr>
        <w:t>, средние, низкие);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ознакомление с динамическими особенностями музыки (громкая - </w:t>
      </w:r>
      <w:proofErr w:type="spellStart"/>
      <w:r w:rsidRPr="00DC119F">
        <w:rPr>
          <w:rFonts w:ascii="Times New Roman" w:hAnsi="Times New Roman" w:cs="Times New Roman"/>
          <w:color w:val="000000" w:themeColor="text1"/>
          <w:sz w:val="24"/>
          <w:szCs w:val="24"/>
        </w:rPr>
        <w:t>forte</w:t>
      </w:r>
      <w:proofErr w:type="spellEnd"/>
      <w:r w:rsidRPr="00DC119F">
        <w:rPr>
          <w:rFonts w:ascii="Times New Roman" w:hAnsi="Times New Roman" w:cs="Times New Roman"/>
          <w:color w:val="000000" w:themeColor="text1"/>
          <w:sz w:val="24"/>
          <w:szCs w:val="24"/>
        </w:rPr>
        <w:t xml:space="preserve">, тихая - </w:t>
      </w:r>
      <w:proofErr w:type="spellStart"/>
      <w:r w:rsidRPr="00DC119F">
        <w:rPr>
          <w:rFonts w:ascii="Times New Roman" w:hAnsi="Times New Roman" w:cs="Times New Roman"/>
          <w:color w:val="000000" w:themeColor="text1"/>
          <w:sz w:val="24"/>
          <w:szCs w:val="24"/>
        </w:rPr>
        <w:t>piano</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умения различать звук по длительности (долгие, короткие):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DC119F">
        <w:rPr>
          <w:rFonts w:ascii="Times New Roman" w:hAnsi="Times New Roman" w:cs="Times New Roman"/>
          <w:color w:val="000000" w:themeColor="text1"/>
          <w:sz w:val="24"/>
          <w:szCs w:val="24"/>
        </w:rPr>
        <w:t>до</w:t>
      </w:r>
      <w:proofErr w:type="gramEnd"/>
      <w:r w:rsidRPr="00DC119F">
        <w:rPr>
          <w:rFonts w:ascii="Times New Roman" w:hAnsi="Times New Roman" w:cs="Times New Roman"/>
          <w:color w:val="000000" w:themeColor="text1"/>
          <w:sz w:val="24"/>
          <w:szCs w:val="24"/>
        </w:rPr>
        <w:t xml:space="preserve"> мажор).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16.2.4. Игра на музыкальных инструментах детского оркестра: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Репертуар для исполнения: фольклорные произведения, произведения композиторов-классиков и современных авторов.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Жанровое разнообразие: марш, полька, вальс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Содержание: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игре на ударно-шумовых инструментах (маракасы, бубен, треугольник; металлофон; ложки);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игре на балалайке или других доступных народных инструментах;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игре на фортепиано.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16.3. Планируемые предметные результаты изучения учебного предмета "Музыка":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характера и содержания знакомых музыкальных произведений, предусмотренных Программой;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некоторых музыкальных инструментах и их звучании (труба, баян, гитара);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пение с инструментальным сопровождением и без него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формирование при пении гласных звуков и отчетливое произнесение согласных звуков в конце и в середине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правильная передача мелодии в диапазоне ре</w:t>
      </w:r>
      <w:proofErr w:type="gramStart"/>
      <w:r w:rsidRPr="00DC119F">
        <w:rPr>
          <w:rFonts w:ascii="Times New Roman" w:hAnsi="Times New Roman" w:cs="Times New Roman"/>
          <w:color w:val="000000" w:themeColor="text1"/>
          <w:sz w:val="24"/>
          <w:szCs w:val="24"/>
        </w:rPr>
        <w:t>1</w:t>
      </w:r>
      <w:proofErr w:type="gramEnd"/>
      <w:r w:rsidRPr="00DC119F">
        <w:rPr>
          <w:rFonts w:ascii="Times New Roman" w:hAnsi="Times New Roman" w:cs="Times New Roman"/>
          <w:color w:val="000000" w:themeColor="text1"/>
          <w:sz w:val="24"/>
          <w:szCs w:val="24"/>
        </w:rPr>
        <w:t xml:space="preserve"> - си1;</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вступления, запева, припева, проигрыша, окончания песни;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песни, танца, марша;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передача ритмического рисунка </w:t>
      </w:r>
      <w:proofErr w:type="spellStart"/>
      <w:r w:rsidRPr="00DC119F">
        <w:rPr>
          <w:rFonts w:ascii="Times New Roman" w:hAnsi="Times New Roman" w:cs="Times New Roman"/>
          <w:color w:val="000000" w:themeColor="text1"/>
          <w:sz w:val="24"/>
          <w:szCs w:val="24"/>
        </w:rPr>
        <w:t>попевок</w:t>
      </w:r>
      <w:proofErr w:type="spellEnd"/>
      <w:r w:rsidRPr="00DC119F">
        <w:rPr>
          <w:rFonts w:ascii="Times New Roman" w:hAnsi="Times New Roman" w:cs="Times New Roman"/>
          <w:color w:val="000000" w:themeColor="text1"/>
          <w:sz w:val="24"/>
          <w:szCs w:val="24"/>
        </w:rPr>
        <w:t xml:space="preserve"> (хлопками, на металлофоне, голосом);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разнообразных по содержанию и характеру музыкальных произведений (</w:t>
      </w:r>
      <w:proofErr w:type="gramStart"/>
      <w:r w:rsidRPr="00DC119F">
        <w:rPr>
          <w:rFonts w:ascii="Times New Roman" w:hAnsi="Times New Roman" w:cs="Times New Roman"/>
          <w:color w:val="000000" w:themeColor="text1"/>
          <w:sz w:val="24"/>
          <w:szCs w:val="24"/>
        </w:rPr>
        <w:t>веселые</w:t>
      </w:r>
      <w:proofErr w:type="gramEnd"/>
      <w:r w:rsidRPr="00DC119F">
        <w:rPr>
          <w:rFonts w:ascii="Times New Roman" w:hAnsi="Times New Roman" w:cs="Times New Roman"/>
          <w:color w:val="000000" w:themeColor="text1"/>
          <w:sz w:val="24"/>
          <w:szCs w:val="24"/>
        </w:rPr>
        <w:t>, грустные и спокойные);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элементарными представлениями о нотной грамоте.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исполнение разученных детских песен; знание динамических оттенков (</w:t>
      </w:r>
      <w:proofErr w:type="spellStart"/>
      <w:proofErr w:type="gramStart"/>
      <w:r w:rsidRPr="00DC119F">
        <w:rPr>
          <w:rFonts w:ascii="Times New Roman" w:hAnsi="Times New Roman" w:cs="Times New Roman"/>
          <w:color w:val="000000" w:themeColor="text1"/>
          <w:sz w:val="24"/>
          <w:szCs w:val="24"/>
        </w:rPr>
        <w:t>форте-громко</w:t>
      </w:r>
      <w:proofErr w:type="spellEnd"/>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пиано-тихо</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представления о народных музыкальных инструментах и их звучании (домра, мандолина, баян, гусли, свирель, гармонь, трещотка);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особенностях мелодического голосоведения (плавно, отрывисто, скачкообразно);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пение хором с выполнением требований художественного исполнения;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ясное и четкое произнесение слов в песнях подвижного характера;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исполнение выученных песен без музыкального сопровождения, самостоятельно;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разнообразных по характеру и звучанию песен, маршей, танцев;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элементами музыкальной грамоты, как средства осознания музыкальной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 Р</w:t>
      </w:r>
      <w:r w:rsidR="00E0204B" w:rsidRPr="00DC119F">
        <w:rPr>
          <w:rFonts w:ascii="Times New Roman" w:hAnsi="Times New Roman" w:cs="Times New Roman"/>
          <w:color w:val="000000" w:themeColor="text1"/>
          <w:sz w:val="24"/>
          <w:szCs w:val="24"/>
        </w:rPr>
        <w:t>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DC119F">
        <w:rPr>
          <w:rFonts w:ascii="Times New Roman" w:hAnsi="Times New Roman" w:cs="Times New Roman"/>
          <w:color w:val="000000" w:themeColor="text1"/>
          <w:sz w:val="24"/>
          <w:szCs w:val="24"/>
        </w:rPr>
        <w:t xml:space="preserve">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w:t>
      </w:r>
      <w:r w:rsidRPr="00DC119F">
        <w:rPr>
          <w:rFonts w:ascii="Times New Roman" w:hAnsi="Times New Roman" w:cs="Times New Roman"/>
          <w:color w:val="000000" w:themeColor="text1"/>
          <w:sz w:val="24"/>
          <w:szCs w:val="24"/>
        </w:rPr>
        <w:lastRenderedPageBreak/>
        <w:t>пользоваться полученными практическими навыками в повседневной жизни.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задачи изучения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интереса к изобразительному искусству;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раскрытие значения изобразительного искусства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в детях эстетического чувства и понимания красоты окружающего мира, художественного вкуса;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элементарных знаний о видах и жанрах изобразительного искусства искусствах;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художественно-эстетического кругозора;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знаний элементарных основ реалистического рисунка;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разным видам изобразительной деятельности (рисованию, аппликации, лепке);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обучение правилам и законам композиции, </w:t>
      </w:r>
      <w:proofErr w:type="spellStart"/>
      <w:r w:rsidRPr="00DC119F">
        <w:rPr>
          <w:rFonts w:ascii="Times New Roman" w:hAnsi="Times New Roman" w:cs="Times New Roman"/>
          <w:color w:val="000000" w:themeColor="text1"/>
          <w:sz w:val="24"/>
          <w:szCs w:val="24"/>
        </w:rPr>
        <w:t>цветоведения</w:t>
      </w:r>
      <w:proofErr w:type="spellEnd"/>
      <w:r w:rsidRPr="00DC119F">
        <w:rPr>
          <w:rFonts w:ascii="Times New Roman" w:hAnsi="Times New Roman" w:cs="Times New Roman"/>
          <w:color w:val="000000" w:themeColor="text1"/>
          <w:sz w:val="24"/>
          <w:szCs w:val="24"/>
        </w:rPr>
        <w:t>, построения орнамента, применяемых в разных видах изобразительной деятельности;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умения выполнять тематические и декоративные композиции;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развитии</w:t>
      </w:r>
      <w:proofErr w:type="gramEnd"/>
      <w:r w:rsidRPr="00DC119F">
        <w:rPr>
          <w:rFonts w:ascii="Times New Roman" w:hAnsi="Times New Roman" w:cs="Times New Roman"/>
          <w:color w:val="000000" w:themeColor="text1"/>
          <w:sz w:val="24"/>
          <w:szCs w:val="24"/>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развитии</w:t>
      </w:r>
      <w:proofErr w:type="gramEnd"/>
      <w:r w:rsidRPr="00DC119F">
        <w:rPr>
          <w:rFonts w:ascii="Times New Roman" w:hAnsi="Times New Roman" w:cs="Times New Roman"/>
          <w:color w:val="000000" w:themeColor="text1"/>
          <w:sz w:val="24"/>
          <w:szCs w:val="24"/>
        </w:rPr>
        <w:t xml:space="preserve"> зрительной памяти, внимания, наблюдательности, образного мышления, представления и воображения.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Программой предусматриваются следующие виды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плоскостной и </w:t>
      </w:r>
      <w:proofErr w:type="spellStart"/>
      <w:r w:rsidRPr="00DC119F">
        <w:rPr>
          <w:rFonts w:ascii="Times New Roman" w:hAnsi="Times New Roman" w:cs="Times New Roman"/>
          <w:color w:val="000000" w:themeColor="text1"/>
          <w:sz w:val="24"/>
          <w:szCs w:val="24"/>
        </w:rPr>
        <w:t>полуобъемной</w:t>
      </w:r>
      <w:proofErr w:type="spellEnd"/>
      <w:r w:rsidRPr="00DC119F">
        <w:rPr>
          <w:rFonts w:ascii="Times New Roman" w:hAnsi="Times New Roman" w:cs="Times New Roman"/>
          <w:color w:val="000000" w:themeColor="text1"/>
          <w:sz w:val="24"/>
          <w:szCs w:val="24"/>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17.2.1. Подготовительный период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приемам работы в изобразительной деятельности (лепке, выполнении аппликации, рисовании):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лепки: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отщипывание</w:t>
      </w:r>
      <w:proofErr w:type="spellEnd"/>
      <w:r w:rsidRPr="00DC119F">
        <w:rPr>
          <w:rFonts w:ascii="Times New Roman" w:hAnsi="Times New Roman" w:cs="Times New Roman"/>
          <w:color w:val="000000" w:themeColor="text1"/>
          <w:sz w:val="24"/>
          <w:szCs w:val="24"/>
        </w:rPr>
        <w:t xml:space="preserve"> кусков от целого куска пластилина и разминание;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размазывание по картону;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скатывание, раскатывание, сплющивание;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примазывание</w:t>
      </w:r>
      <w:proofErr w:type="spellEnd"/>
      <w:r w:rsidRPr="00DC119F">
        <w:rPr>
          <w:rFonts w:ascii="Times New Roman" w:hAnsi="Times New Roman" w:cs="Times New Roman"/>
          <w:color w:val="000000" w:themeColor="text1"/>
          <w:sz w:val="24"/>
          <w:szCs w:val="24"/>
        </w:rPr>
        <w:t xml:space="preserve"> частей при составлении целого объемного изображения.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Приемы работы с "подвижной аппликацией" для развития целостного восприятия объекта при подготовке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к рисованию: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складывание целого изображения из его деталей без фиксации на плоскости листа;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расположение деталей предметных изображений или силуэтов на листе бумаги в соответствующих пространственных положениях;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по образцу композиции из нескольких объектов без фиксации на плоскости листа.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выполнения аппликации из бумаги: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работы ножницами;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DC119F">
        <w:rPr>
          <w:rFonts w:ascii="Times New Roman" w:hAnsi="Times New Roman" w:cs="Times New Roman"/>
          <w:color w:val="000000" w:themeColor="text1"/>
          <w:sz w:val="24"/>
          <w:szCs w:val="24"/>
        </w:rPr>
        <w:t>над</w:t>
      </w:r>
      <w:proofErr w:type="gramEnd"/>
      <w:r w:rsidRPr="00DC119F">
        <w:rPr>
          <w:rFonts w:ascii="Times New Roman" w:hAnsi="Times New Roman" w:cs="Times New Roman"/>
          <w:color w:val="000000" w:themeColor="text1"/>
          <w:sz w:val="24"/>
          <w:szCs w:val="24"/>
        </w:rPr>
        <w:t>, под, справа от..., слева от..., посередине;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приемы соединения деталей аппликации с изобразительной поверхностью с помощью пластилина;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наклеивания деталей аппликации на изобразительную поверхность с помощью клея.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рисования твердыми материалами (карандашом, фломастером, ручкой):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DC119F">
        <w:rPr>
          <w:rFonts w:ascii="Times New Roman" w:hAnsi="Times New Roman" w:cs="Times New Roman"/>
          <w:color w:val="000000" w:themeColor="text1"/>
          <w:sz w:val="24"/>
          <w:szCs w:val="24"/>
        </w:rPr>
        <w:t xml:space="preserve"> Рисование по клеткам предметов несложной формы с использованием этих линии (по образцу);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карандашом линий и предметов несложной формы двумя руками.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работы красками: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рисования руками: точечное рисование пальцами, линейное рисование пальцами; рисование ладонью, кулаком, ребром ладони;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трафаретной печати: печать тампоном, карандашной резинкой, смятой бумагой, трубочкой;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приемы кистевого письма: </w:t>
      </w:r>
      <w:proofErr w:type="spellStart"/>
      <w:r w:rsidRPr="00DC119F">
        <w:rPr>
          <w:rFonts w:ascii="Times New Roman" w:hAnsi="Times New Roman" w:cs="Times New Roman"/>
          <w:color w:val="000000" w:themeColor="text1"/>
          <w:sz w:val="24"/>
          <w:szCs w:val="24"/>
        </w:rPr>
        <w:t>примакивание</w:t>
      </w:r>
      <w:proofErr w:type="spellEnd"/>
      <w:r w:rsidRPr="00DC119F">
        <w:rPr>
          <w:rFonts w:ascii="Times New Roman" w:hAnsi="Times New Roman" w:cs="Times New Roman"/>
          <w:color w:val="000000" w:themeColor="text1"/>
          <w:sz w:val="24"/>
          <w:szCs w:val="24"/>
        </w:rPr>
        <w:t xml:space="preserve"> кистью, наращивание массы; рисование сухой кистью; рисование по мокрому листу.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действиям с шаблонами и трафаретами: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обведения шаблонов;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обведение шаблонов геометрических фигур, реальных предметов несложных форм, букв, цифр.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17.2.2. Обучение композиционной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связей между изображаемыми предметами.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Главное и второстепенное в композиции.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Применение выразительных средств композиции: </w:t>
      </w:r>
      <w:proofErr w:type="spellStart"/>
      <w:r w:rsidRPr="00DC119F">
        <w:rPr>
          <w:rFonts w:ascii="Times New Roman" w:hAnsi="Times New Roman" w:cs="Times New Roman"/>
          <w:color w:val="000000" w:themeColor="text1"/>
          <w:sz w:val="24"/>
          <w:szCs w:val="24"/>
        </w:rPr>
        <w:t>величинный</w:t>
      </w:r>
      <w:proofErr w:type="spellEnd"/>
      <w:r w:rsidRPr="00DC119F">
        <w:rPr>
          <w:rFonts w:ascii="Times New Roman" w:hAnsi="Times New Roman" w:cs="Times New Roman"/>
          <w:color w:val="000000" w:themeColor="text1"/>
          <w:sz w:val="24"/>
          <w:szCs w:val="24"/>
        </w:rPr>
        <w:t xml:space="preserve"> контраст (низкое и высокое, большое и маленькое, тонкое и толстое), </w:t>
      </w:r>
      <w:proofErr w:type="spellStart"/>
      <w:r w:rsidRPr="00DC119F">
        <w:rPr>
          <w:rFonts w:ascii="Times New Roman" w:hAnsi="Times New Roman" w:cs="Times New Roman"/>
          <w:color w:val="000000" w:themeColor="text1"/>
          <w:sz w:val="24"/>
          <w:szCs w:val="24"/>
        </w:rPr>
        <w:t>светлотный</w:t>
      </w:r>
      <w:proofErr w:type="spellEnd"/>
      <w:r w:rsidRPr="00DC119F">
        <w:rPr>
          <w:rFonts w:ascii="Times New Roman" w:hAnsi="Times New Roman" w:cs="Times New Roman"/>
          <w:color w:val="000000" w:themeColor="text1"/>
          <w:sz w:val="24"/>
          <w:szCs w:val="24"/>
        </w:rPr>
        <w:t xml:space="preserve"> контраст (темное и светлое). Достижение равновесия композиции с помощью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приемов и правил композиции в рисовании с натуры, тематическом и декоративном рисовании.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17.2.3. Развитие умений воспринимать и изображать форму предметов, пропорции, конструкцию. </w:t>
      </w:r>
      <w:proofErr w:type="gramStart"/>
      <w:r w:rsidRPr="00DC119F">
        <w:rPr>
          <w:rFonts w:ascii="Times New Roman" w:hAnsi="Times New Roman" w:cs="Times New Roman"/>
          <w:color w:val="000000" w:themeColor="text1"/>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Обследование предметов, выделение их признаков и свойств, необходимых для передачи в рисунке, аппликации, лепке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Соотнесение формы предметов с геометрическими фигурами (метод обобщения).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Передача пропорций предметов. Строение тела человека, животных.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Передача движения различных одушевленных и неодушевленных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DC119F">
        <w:rPr>
          <w:rFonts w:ascii="Times New Roman" w:hAnsi="Times New Roman" w:cs="Times New Roman"/>
          <w:color w:val="000000" w:themeColor="text1"/>
          <w:sz w:val="24"/>
          <w:szCs w:val="24"/>
        </w:rPr>
        <w:t>дорисовывание</w:t>
      </w:r>
      <w:proofErr w:type="spellEnd"/>
      <w:r w:rsidRPr="00DC119F">
        <w:rPr>
          <w:rFonts w:ascii="Times New Roman" w:hAnsi="Times New Roman" w:cs="Times New Roman"/>
          <w:color w:val="000000" w:themeColor="text1"/>
          <w:sz w:val="24"/>
          <w:szCs w:val="24"/>
        </w:rPr>
        <w:t>, обведение шаблонов, рисование по клеткам, самостоятельное рисование формы объекта.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Сходство и различия орнамента и узора. </w:t>
      </w:r>
      <w:proofErr w:type="gramStart"/>
      <w:r w:rsidRPr="00DC119F">
        <w:rPr>
          <w:rFonts w:ascii="Times New Roman" w:hAnsi="Times New Roman" w:cs="Times New Roman"/>
          <w:color w:val="000000" w:themeColor="text1"/>
          <w:sz w:val="24"/>
          <w:szCs w:val="24"/>
        </w:rPr>
        <w:t>Виды орнаментов по форме: в полосе, замкнутый, сетчатый, по содержанию: геометрический, растительный, зооморфный, геральдический.</w:t>
      </w:r>
      <w:proofErr w:type="gramEnd"/>
      <w:r w:rsidRPr="00DC119F">
        <w:rPr>
          <w:rFonts w:ascii="Times New Roman" w:hAnsi="Times New Roman" w:cs="Times New Roman"/>
          <w:color w:val="000000" w:themeColor="text1"/>
          <w:sz w:val="24"/>
          <w:szCs w:val="24"/>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применение приемов и способов передачи графических образов в лепке, аппликации, рисунке.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17.2.4. Развитие восприятия цвета предметов и формирование умения передавать его в рисунке с помощью красок: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Понятия: "цвет", "спектр", "краски", "акварель", "гуашь", "живопись".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DC119F">
        <w:rPr>
          <w:rFonts w:ascii="Times New Roman" w:hAnsi="Times New Roman" w:cs="Times New Roman"/>
          <w:color w:val="000000" w:themeColor="text1"/>
          <w:sz w:val="24"/>
          <w:szCs w:val="24"/>
        </w:rPr>
        <w:t>цветоведения</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и обозначением словом, некоторых ясно различимых оттенков цветов.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DC119F">
        <w:rPr>
          <w:rFonts w:ascii="Times New Roman" w:hAnsi="Times New Roman" w:cs="Times New Roman"/>
          <w:color w:val="000000" w:themeColor="text1"/>
          <w:sz w:val="24"/>
          <w:szCs w:val="24"/>
        </w:rPr>
        <w:t>светлотности</w:t>
      </w:r>
      <w:proofErr w:type="spellEnd"/>
      <w:r w:rsidRPr="00DC119F">
        <w:rPr>
          <w:rFonts w:ascii="Times New Roman" w:hAnsi="Times New Roman" w:cs="Times New Roman"/>
          <w:color w:val="000000" w:themeColor="text1"/>
          <w:sz w:val="24"/>
          <w:szCs w:val="24"/>
        </w:rPr>
        <w:t xml:space="preserve"> цвета (светло-зеленый, темно-зеленый).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Приемы работы акварельными красками: кистевое письмо - </w:t>
      </w:r>
      <w:proofErr w:type="spellStart"/>
      <w:r w:rsidRPr="00DC119F">
        <w:rPr>
          <w:rFonts w:ascii="Times New Roman" w:hAnsi="Times New Roman" w:cs="Times New Roman"/>
          <w:color w:val="000000" w:themeColor="text1"/>
          <w:sz w:val="24"/>
          <w:szCs w:val="24"/>
        </w:rPr>
        <w:t>примакивание</w:t>
      </w:r>
      <w:proofErr w:type="spellEnd"/>
      <w:r w:rsidRPr="00DC119F">
        <w:rPr>
          <w:rFonts w:ascii="Times New Roman" w:hAnsi="Times New Roman" w:cs="Times New Roman"/>
          <w:color w:val="000000" w:themeColor="text1"/>
          <w:sz w:val="24"/>
          <w:szCs w:val="24"/>
        </w:rPr>
        <w:t xml:space="preserve"> кистью; рисование сухой кистью; рисование по мокрому листу (</w:t>
      </w:r>
      <w:proofErr w:type="spellStart"/>
      <w:r w:rsidRPr="00DC119F">
        <w:rPr>
          <w:rFonts w:ascii="Times New Roman" w:hAnsi="Times New Roman" w:cs="Times New Roman"/>
          <w:color w:val="000000" w:themeColor="text1"/>
          <w:sz w:val="24"/>
          <w:szCs w:val="24"/>
        </w:rPr>
        <w:t>алла</w:t>
      </w:r>
      <w:proofErr w:type="spellEnd"/>
      <w:r w:rsidRPr="00DC119F">
        <w:rPr>
          <w:rFonts w:ascii="Times New Roman" w:hAnsi="Times New Roman" w:cs="Times New Roman"/>
          <w:color w:val="000000" w:themeColor="text1"/>
          <w:sz w:val="24"/>
          <w:szCs w:val="24"/>
        </w:rPr>
        <w:t xml:space="preserve"> прима), послойная живопись (лессировка).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17.2.5. Обучение восприятию произведений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Примерные темы бесед: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"Виды изобразительного искусства". Рисунок, живопись, скульптура, </w:t>
      </w:r>
      <w:proofErr w:type="gramStart"/>
      <w:r w:rsidRPr="00DC119F">
        <w:rPr>
          <w:rFonts w:ascii="Times New Roman" w:hAnsi="Times New Roman" w:cs="Times New Roman"/>
          <w:color w:val="000000" w:themeColor="text1"/>
          <w:sz w:val="24"/>
          <w:szCs w:val="24"/>
        </w:rPr>
        <w:t>декоративно-прикладное</w:t>
      </w:r>
      <w:proofErr w:type="gramEnd"/>
      <w:r w:rsidRPr="00DC119F">
        <w:rPr>
          <w:rFonts w:ascii="Times New Roman" w:hAnsi="Times New Roman" w:cs="Times New Roman"/>
          <w:color w:val="000000" w:themeColor="text1"/>
          <w:sz w:val="24"/>
          <w:szCs w:val="24"/>
        </w:rPr>
        <w:t xml:space="preserve"> искусства, архитектура, дизайн.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w:t>
      </w:r>
      <w:r w:rsidRPr="00DC119F">
        <w:rPr>
          <w:rFonts w:ascii="Times New Roman" w:hAnsi="Times New Roman" w:cs="Times New Roman"/>
          <w:color w:val="000000" w:themeColor="text1"/>
          <w:sz w:val="24"/>
          <w:szCs w:val="24"/>
        </w:rPr>
        <w:lastRenderedPageBreak/>
        <w:t xml:space="preserve">создали произведения живописи и графики: И. </w:t>
      </w:r>
      <w:proofErr w:type="spellStart"/>
      <w:r w:rsidRPr="00DC119F">
        <w:rPr>
          <w:rFonts w:ascii="Times New Roman" w:hAnsi="Times New Roman" w:cs="Times New Roman"/>
          <w:color w:val="000000" w:themeColor="text1"/>
          <w:sz w:val="24"/>
          <w:szCs w:val="24"/>
        </w:rPr>
        <w:t>Билибин</w:t>
      </w:r>
      <w:proofErr w:type="spellEnd"/>
      <w:r w:rsidRPr="00DC119F">
        <w:rPr>
          <w:rFonts w:ascii="Times New Roman" w:hAnsi="Times New Roman" w:cs="Times New Roman"/>
          <w:color w:val="000000" w:themeColor="text1"/>
          <w:sz w:val="24"/>
          <w:szCs w:val="24"/>
        </w:rPr>
        <w:t xml:space="preserve">, В. Васнецов, Ю. Васнецов, В. Конашевич, А. Куинджи, А Саврасов, И. Остроухова, А. Пластов, В. Поленов, И Левитан, К. </w:t>
      </w:r>
      <w:proofErr w:type="spellStart"/>
      <w:r w:rsidRPr="00DC119F">
        <w:rPr>
          <w:rFonts w:ascii="Times New Roman" w:hAnsi="Times New Roman" w:cs="Times New Roman"/>
          <w:color w:val="000000" w:themeColor="text1"/>
          <w:sz w:val="24"/>
          <w:szCs w:val="24"/>
        </w:rPr>
        <w:t>Юон</w:t>
      </w:r>
      <w:proofErr w:type="spellEnd"/>
      <w:r w:rsidRPr="00DC119F">
        <w:rPr>
          <w:rFonts w:ascii="Times New Roman" w:hAnsi="Times New Roman" w:cs="Times New Roman"/>
          <w:color w:val="000000" w:themeColor="text1"/>
          <w:sz w:val="24"/>
          <w:szCs w:val="24"/>
        </w:rPr>
        <w:t xml:space="preserve">, М. Сарьян, П. </w:t>
      </w:r>
      <w:proofErr w:type="spellStart"/>
      <w:r w:rsidRPr="00DC119F">
        <w:rPr>
          <w:rFonts w:ascii="Times New Roman" w:hAnsi="Times New Roman" w:cs="Times New Roman"/>
          <w:color w:val="000000" w:themeColor="text1"/>
          <w:sz w:val="24"/>
          <w:szCs w:val="24"/>
        </w:rPr>
        <w:t>Сезан</w:t>
      </w:r>
      <w:proofErr w:type="spellEnd"/>
      <w:r w:rsidRPr="00DC119F">
        <w:rPr>
          <w:rFonts w:ascii="Times New Roman" w:hAnsi="Times New Roman" w:cs="Times New Roman"/>
          <w:color w:val="000000" w:themeColor="text1"/>
          <w:sz w:val="24"/>
          <w:szCs w:val="24"/>
        </w:rPr>
        <w:t>, И. Шишкин.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DC119F">
        <w:rPr>
          <w:rFonts w:ascii="Times New Roman" w:hAnsi="Times New Roman" w:cs="Times New Roman"/>
          <w:color w:val="000000" w:themeColor="text1"/>
          <w:sz w:val="24"/>
          <w:szCs w:val="24"/>
        </w:rPr>
        <w:t>Ватагин</w:t>
      </w:r>
      <w:proofErr w:type="spellEnd"/>
      <w:r w:rsidRPr="00DC119F">
        <w:rPr>
          <w:rFonts w:ascii="Times New Roman" w:hAnsi="Times New Roman" w:cs="Times New Roman"/>
          <w:color w:val="000000" w:themeColor="text1"/>
          <w:sz w:val="24"/>
          <w:szCs w:val="24"/>
        </w:rPr>
        <w:t xml:space="preserve">, А. </w:t>
      </w:r>
      <w:proofErr w:type="spellStart"/>
      <w:r w:rsidRPr="00DC119F">
        <w:rPr>
          <w:rFonts w:ascii="Times New Roman" w:hAnsi="Times New Roman" w:cs="Times New Roman"/>
          <w:color w:val="000000" w:themeColor="text1"/>
          <w:sz w:val="24"/>
          <w:szCs w:val="24"/>
        </w:rPr>
        <w:t>Опекушин</w:t>
      </w:r>
      <w:proofErr w:type="spellEnd"/>
      <w:r w:rsidRPr="00DC119F">
        <w:rPr>
          <w:rFonts w:ascii="Times New Roman" w:hAnsi="Times New Roman" w:cs="Times New Roman"/>
          <w:color w:val="000000" w:themeColor="text1"/>
          <w:sz w:val="24"/>
          <w:szCs w:val="24"/>
        </w:rPr>
        <w:t>, В. Мухина.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DC119F">
        <w:rPr>
          <w:rFonts w:ascii="Times New Roman" w:hAnsi="Times New Roman" w:cs="Times New Roman"/>
          <w:color w:val="000000" w:themeColor="text1"/>
          <w:sz w:val="24"/>
          <w:szCs w:val="24"/>
        </w:rPr>
        <w:t>жостовская</w:t>
      </w:r>
      <w:proofErr w:type="spellEnd"/>
      <w:r w:rsidRPr="00DC119F">
        <w:rPr>
          <w:rFonts w:ascii="Times New Roman" w:hAnsi="Times New Roman" w:cs="Times New Roman"/>
          <w:color w:val="000000" w:themeColor="text1"/>
          <w:sz w:val="24"/>
          <w:szCs w:val="24"/>
        </w:rPr>
        <w:t xml:space="preserve"> роспись).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17.3. Планируемые предметные результаты изучения учебного предмета "Рисование (изобразительное искусство)":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элементарных правил композиции, </w:t>
      </w:r>
      <w:proofErr w:type="spellStart"/>
      <w:r w:rsidRPr="00DC119F">
        <w:rPr>
          <w:rFonts w:ascii="Times New Roman" w:hAnsi="Times New Roman" w:cs="Times New Roman"/>
          <w:color w:val="000000" w:themeColor="text1"/>
          <w:sz w:val="24"/>
          <w:szCs w:val="24"/>
        </w:rPr>
        <w:t>цветоведения</w:t>
      </w:r>
      <w:proofErr w:type="spellEnd"/>
      <w:r w:rsidRPr="00DC119F">
        <w:rPr>
          <w:rFonts w:ascii="Times New Roman" w:hAnsi="Times New Roman" w:cs="Times New Roman"/>
          <w:color w:val="000000" w:themeColor="text1"/>
          <w:sz w:val="24"/>
          <w:szCs w:val="24"/>
        </w:rPr>
        <w:t>, передачи формы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материалами для рисования, аппликации, лепки;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предметов, подлежащих рисованию, лепке и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некоторых народных и национальных промыслов, изготавливающих игрушки: "Дымково", "Гжель", "Городец", "Каргополь";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рабочего места в зависимости от характера выполняемой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владение некоторыми приемами лепки (раскатывание, сплющивание, </w:t>
      </w:r>
      <w:proofErr w:type="spellStart"/>
      <w:r w:rsidRPr="00DC119F">
        <w:rPr>
          <w:rFonts w:ascii="Times New Roman" w:hAnsi="Times New Roman" w:cs="Times New Roman"/>
          <w:color w:val="000000" w:themeColor="text1"/>
          <w:sz w:val="24"/>
          <w:szCs w:val="24"/>
        </w:rPr>
        <w:t>отщипывание</w:t>
      </w:r>
      <w:proofErr w:type="spellEnd"/>
      <w:r w:rsidRPr="00DC119F">
        <w:rPr>
          <w:rFonts w:ascii="Times New Roman" w:hAnsi="Times New Roman" w:cs="Times New Roman"/>
          <w:color w:val="000000" w:themeColor="text1"/>
          <w:sz w:val="24"/>
          <w:szCs w:val="24"/>
        </w:rPr>
        <w:t>) и аппликации (вырезание и наклеивание);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приемов работы карандашом, гуашью, акварельными красками с целью передачи фактуры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узнавание и различение в книжных иллюстрациях и репродукциях изображенных предметов и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жанров изобразительного искусства (портрет, натюрморт, пейзаж);</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некоторых народных и национальных промыслов ("Дымково", "Гжель", "Городец", "Каргополь");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особенностей некоторых материалов, используемых в рисовании, лепке и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правил </w:t>
      </w:r>
      <w:proofErr w:type="spellStart"/>
      <w:r w:rsidRPr="00DC119F">
        <w:rPr>
          <w:rFonts w:ascii="Times New Roman" w:hAnsi="Times New Roman" w:cs="Times New Roman"/>
          <w:color w:val="000000" w:themeColor="text1"/>
          <w:sz w:val="24"/>
          <w:szCs w:val="24"/>
        </w:rPr>
        <w:t>цветоведения</w:t>
      </w:r>
      <w:proofErr w:type="spellEnd"/>
      <w:r w:rsidRPr="00DC119F">
        <w:rPr>
          <w:rFonts w:ascii="Times New Roman" w:hAnsi="Times New Roman" w:cs="Times New Roman"/>
          <w:color w:val="000000" w:themeColor="text1"/>
          <w:sz w:val="24"/>
          <w:szCs w:val="24"/>
        </w:rPr>
        <w:t>, светотени, перспективы; построения орнамента, стилизации формы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аппликации (предметная, сюжетная, декоративная);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лепки (</w:t>
      </w:r>
      <w:proofErr w:type="gramStart"/>
      <w:r w:rsidRPr="00DC119F">
        <w:rPr>
          <w:rFonts w:ascii="Times New Roman" w:hAnsi="Times New Roman" w:cs="Times New Roman"/>
          <w:color w:val="000000" w:themeColor="text1"/>
          <w:sz w:val="24"/>
          <w:szCs w:val="24"/>
        </w:rPr>
        <w:t>конструктивный</w:t>
      </w:r>
      <w:proofErr w:type="gramEnd"/>
      <w:r w:rsidRPr="00DC119F">
        <w:rPr>
          <w:rFonts w:ascii="Times New Roman" w:hAnsi="Times New Roman" w:cs="Times New Roman"/>
          <w:color w:val="000000" w:themeColor="text1"/>
          <w:sz w:val="24"/>
          <w:szCs w:val="24"/>
        </w:rPr>
        <w:t>, пластический, комбинированный);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необходимой для выполнения работы информации в материалах учебника, рабочей тетради;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оценка результатов собственной изобразительной деятельности и обучающихся (красиво, некрасиво, аккуратно, похоже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разнообразных технологических способов выполнения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разных способов лепки;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и передача в рисунке эмоционального состояния и своего отношения к природе, человеку, семье и обществу;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произведений живописи, графики, скульптуры, архитектуры и декоративно-прикладного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жанров изобразительного искусства: пейзаж, портрет, натюрморт, сюжетное изображение.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 Р</w:t>
      </w:r>
      <w:r w:rsidR="00E0204B" w:rsidRPr="00DC119F">
        <w:rPr>
          <w:rFonts w:ascii="Times New Roman" w:hAnsi="Times New Roman" w:cs="Times New Roman"/>
          <w:color w:val="000000" w:themeColor="text1"/>
          <w:sz w:val="24"/>
          <w:szCs w:val="24"/>
        </w:rPr>
        <w:t xml:space="preserve">абочая программа по учебному предмету "Адаптивная физическая культура" (I - IV и </w:t>
      </w:r>
      <w:proofErr w:type="gramStart"/>
      <w:r w:rsidR="00E0204B" w:rsidRPr="00DC119F">
        <w:rPr>
          <w:rFonts w:ascii="Times New Roman" w:hAnsi="Times New Roman" w:cs="Times New Roman"/>
          <w:color w:val="000000" w:themeColor="text1"/>
          <w:sz w:val="24"/>
          <w:szCs w:val="24"/>
        </w:rPr>
        <w:t>дополнительный</w:t>
      </w:r>
      <w:proofErr w:type="gramEnd"/>
      <w:r w:rsidR="00E0204B" w:rsidRPr="00DC119F">
        <w:rPr>
          <w:rFonts w:ascii="Times New Roman" w:hAnsi="Times New Roman" w:cs="Times New Roman"/>
          <w:color w:val="000000" w:themeColor="text1"/>
          <w:sz w:val="24"/>
          <w:szCs w:val="24"/>
        </w:rPr>
        <w:t xml:space="preserve">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задачи изучения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нарушений физического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формирование двигательных умений и навыков;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двигательных способностей в процессе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укрепление здоровья и закаливание организма, формирование правильной осанки;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раскрытие возможных избирательных способностей и интересов </w:t>
      </w:r>
      <w:proofErr w:type="gramStart"/>
      <w:r w:rsidRPr="00DC119F">
        <w:rPr>
          <w:rFonts w:ascii="Times New Roman" w:hAnsi="Times New Roman" w:cs="Times New Roman"/>
          <w:color w:val="000000" w:themeColor="text1"/>
          <w:sz w:val="24"/>
          <w:szCs w:val="24"/>
        </w:rPr>
        <w:t>обучающегося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для освоения доступных видов спортивно-физкультурной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 воспитание гигиенических навыков при выполнении физических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установки на сохранение и укрепление здоровья, навыков здорового и безопасного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поддержание устойчивой физической работоспособности на достигнутом уровне;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познавательных интересов, сообщение доступных теоретических сведений по физической культуре;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устойчивого интереса к занятиям физическими упражнениями;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нравственных, морально-волевых качеств (настойчивости, смелости), навыков культурного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психического и физического развития с учетом возрастных особенностей обучающихся, предусматривает: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обогащение чувственного опыта;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коррекцию и развитие сенсомоторной сферы;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навыков общения, предметно-практической и познавательной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Программой предусмотрены следующие виды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беседы о содержании и значении физических упражнений для повышения качества здоровья и коррекции нарушенных функций;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физических упражнений на основе показа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физических упражнений без зрительного сопровождения, под словесную инструкцию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выполнение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в тренирующем режиме;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18.2.1. Знания о физической культуре: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18.2.2. Гимнастика: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Теоретические сведения. Одежда и обувь гимнаста. Элементарные сведения о гимнастических снарядах и предметах. Правила поведения на </w:t>
      </w:r>
      <w:r w:rsidRPr="00DC119F">
        <w:rPr>
          <w:rFonts w:ascii="Times New Roman" w:hAnsi="Times New Roman" w:cs="Times New Roman"/>
          <w:color w:val="000000" w:themeColor="text1"/>
          <w:sz w:val="24"/>
          <w:szCs w:val="24"/>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Построения и перестроения.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Упражнения без предметов (корригирующие и </w:t>
      </w:r>
      <w:proofErr w:type="spellStart"/>
      <w:r w:rsidRPr="00DC119F">
        <w:rPr>
          <w:rFonts w:ascii="Times New Roman" w:hAnsi="Times New Roman" w:cs="Times New Roman"/>
          <w:color w:val="000000" w:themeColor="text1"/>
          <w:sz w:val="24"/>
          <w:szCs w:val="24"/>
        </w:rPr>
        <w:t>общеразвивающие</w:t>
      </w:r>
      <w:proofErr w:type="spellEnd"/>
      <w:r w:rsidRPr="00DC119F">
        <w:rPr>
          <w:rFonts w:ascii="Times New Roman" w:hAnsi="Times New Roman" w:cs="Times New Roman"/>
          <w:color w:val="000000" w:themeColor="text1"/>
          <w:sz w:val="24"/>
          <w:szCs w:val="24"/>
        </w:rPr>
        <w:t xml:space="preserve">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DC119F">
        <w:rPr>
          <w:rFonts w:ascii="Times New Roman" w:hAnsi="Times New Roman" w:cs="Times New Roman"/>
          <w:color w:val="000000" w:themeColor="text1"/>
          <w:sz w:val="24"/>
          <w:szCs w:val="24"/>
        </w:rPr>
        <w:t>перелезание</w:t>
      </w:r>
      <w:proofErr w:type="spellEnd"/>
      <w:r w:rsidRPr="00DC119F">
        <w:rPr>
          <w:rFonts w:ascii="Times New Roman" w:hAnsi="Times New Roman" w:cs="Times New Roman"/>
          <w:color w:val="000000" w:themeColor="text1"/>
          <w:sz w:val="24"/>
          <w:szCs w:val="24"/>
        </w:rPr>
        <w:t>; упражнения для развития пространственно-временной дифференцировки и точности движений; переноска грузов и передача предметов; прыжки.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18.2.3. Легкая атлетика: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DC119F">
        <w:rPr>
          <w:rFonts w:ascii="Times New Roman" w:hAnsi="Times New Roman" w:cs="Times New Roman"/>
          <w:color w:val="000000" w:themeColor="text1"/>
          <w:sz w:val="24"/>
          <w:szCs w:val="24"/>
        </w:rPr>
        <w:t>ств ср</w:t>
      </w:r>
      <w:proofErr w:type="gramEnd"/>
      <w:r w:rsidRPr="00DC119F">
        <w:rPr>
          <w:rFonts w:ascii="Times New Roman" w:hAnsi="Times New Roman" w:cs="Times New Roman"/>
          <w:color w:val="000000" w:themeColor="text1"/>
          <w:sz w:val="24"/>
          <w:szCs w:val="24"/>
        </w:rPr>
        <w:t>едствами легкой атлетики.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Ходьба. Ходьба парами по кругу, взявшись за руки. Обычная ходьба </w:t>
      </w:r>
      <w:proofErr w:type="gramStart"/>
      <w:r w:rsidRPr="00DC119F">
        <w:rPr>
          <w:rFonts w:ascii="Times New Roman" w:hAnsi="Times New Roman" w:cs="Times New Roman"/>
          <w:color w:val="000000" w:themeColor="text1"/>
          <w:sz w:val="24"/>
          <w:szCs w:val="24"/>
        </w:rPr>
        <w:t>в умеренном темпе в колонне по одному в обход зала за учителем</w:t>
      </w:r>
      <w:proofErr w:type="gramEnd"/>
      <w:r w:rsidRPr="00DC119F">
        <w:rPr>
          <w:rFonts w:ascii="Times New Roman" w:hAnsi="Times New Roman" w:cs="Times New Roman"/>
          <w:color w:val="000000" w:themeColor="text1"/>
          <w:sz w:val="24"/>
          <w:szCs w:val="24"/>
        </w:rPr>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DC119F">
        <w:rPr>
          <w:rFonts w:ascii="Times New Roman" w:hAnsi="Times New Roman" w:cs="Times New Roman"/>
          <w:color w:val="000000" w:themeColor="text1"/>
          <w:sz w:val="24"/>
          <w:szCs w:val="24"/>
        </w:rPr>
        <w:t>подлезание</w:t>
      </w:r>
      <w:proofErr w:type="spellEnd"/>
      <w:r w:rsidRPr="00DC119F">
        <w:rPr>
          <w:rFonts w:ascii="Times New Roman" w:hAnsi="Times New Roman" w:cs="Times New Roman"/>
          <w:color w:val="000000" w:themeColor="text1"/>
          <w:sz w:val="24"/>
          <w:szCs w:val="24"/>
        </w:rPr>
        <w:t xml:space="preserve"> под сетку, </w:t>
      </w:r>
      <w:proofErr w:type="spellStart"/>
      <w:r w:rsidRPr="00DC119F">
        <w:rPr>
          <w:rFonts w:ascii="Times New Roman" w:hAnsi="Times New Roman" w:cs="Times New Roman"/>
          <w:color w:val="000000" w:themeColor="text1"/>
          <w:sz w:val="24"/>
          <w:szCs w:val="24"/>
        </w:rPr>
        <w:t>оббегание</w:t>
      </w:r>
      <w:proofErr w:type="spellEnd"/>
      <w:r w:rsidRPr="00DC119F">
        <w:rPr>
          <w:rFonts w:ascii="Times New Roman" w:hAnsi="Times New Roman" w:cs="Times New Roman"/>
          <w:color w:val="000000" w:themeColor="text1"/>
          <w:sz w:val="24"/>
          <w:szCs w:val="24"/>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DC119F">
        <w:rPr>
          <w:rFonts w:ascii="Times New Roman" w:hAnsi="Times New Roman" w:cs="Times New Roman"/>
          <w:color w:val="000000" w:themeColor="text1"/>
          <w:sz w:val="24"/>
          <w:szCs w:val="24"/>
        </w:rPr>
        <w:t>до</w:t>
      </w:r>
      <w:proofErr w:type="gramEnd"/>
      <w:r w:rsidRPr="00DC119F">
        <w:rPr>
          <w:rFonts w:ascii="Times New Roman" w:hAnsi="Times New Roman" w:cs="Times New Roman"/>
          <w:color w:val="000000" w:themeColor="text1"/>
          <w:sz w:val="24"/>
          <w:szCs w:val="24"/>
        </w:rPr>
        <w:t xml:space="preserve">.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w:t>
      </w:r>
      <w:r w:rsidRPr="00DC119F">
        <w:rPr>
          <w:rFonts w:ascii="Times New Roman" w:hAnsi="Times New Roman" w:cs="Times New Roman"/>
          <w:color w:val="000000" w:themeColor="text1"/>
          <w:sz w:val="24"/>
          <w:szCs w:val="24"/>
        </w:rPr>
        <w:lastRenderedPageBreak/>
        <w:t>"перешагивание".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18.2.4. Лыжная и конькобежная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Лыжная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DC119F">
        <w:rPr>
          <w:rFonts w:ascii="Times New Roman" w:hAnsi="Times New Roman" w:cs="Times New Roman"/>
          <w:color w:val="000000" w:themeColor="text1"/>
          <w:sz w:val="24"/>
          <w:szCs w:val="24"/>
        </w:rPr>
        <w:t>двухшажного</w:t>
      </w:r>
      <w:proofErr w:type="spellEnd"/>
      <w:r w:rsidRPr="00DC119F">
        <w:rPr>
          <w:rFonts w:ascii="Times New Roman" w:hAnsi="Times New Roman" w:cs="Times New Roman"/>
          <w:color w:val="000000" w:themeColor="text1"/>
          <w:sz w:val="24"/>
          <w:szCs w:val="24"/>
        </w:rPr>
        <w:t xml:space="preserve"> хода. Виды подъемов и спусков. Предупреждение травм и обморожений.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Выполнение строевых команд. Передвижение на лыжах. Спуски, повороты, торможение.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Конькобежная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18.2.5.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Теоретические сведения. Элементарные сведения о правилах игр и поведении во время игр. Правила игр. Элементарные игровые </w:t>
      </w:r>
      <w:proofErr w:type="spellStart"/>
      <w:r w:rsidRPr="00DC119F">
        <w:rPr>
          <w:rFonts w:ascii="Times New Roman" w:hAnsi="Times New Roman" w:cs="Times New Roman"/>
          <w:color w:val="000000" w:themeColor="text1"/>
          <w:sz w:val="24"/>
          <w:szCs w:val="24"/>
        </w:rPr>
        <w:t>техникотактические</w:t>
      </w:r>
      <w:proofErr w:type="spellEnd"/>
      <w:r w:rsidRPr="00DC119F">
        <w:rPr>
          <w:rFonts w:ascii="Times New Roman" w:hAnsi="Times New Roman" w:cs="Times New Roman"/>
          <w:color w:val="000000" w:themeColor="text1"/>
          <w:sz w:val="24"/>
          <w:szCs w:val="24"/>
        </w:rPr>
        <w:t xml:space="preserve"> взаимодействия (выбор места, взаимодействие с партнером, командой и соперником). </w:t>
      </w:r>
      <w:proofErr w:type="gramStart"/>
      <w:r w:rsidRPr="00DC119F">
        <w:rPr>
          <w:rFonts w:ascii="Times New Roman" w:hAnsi="Times New Roman" w:cs="Times New Roman"/>
          <w:color w:val="000000" w:themeColor="text1"/>
          <w:sz w:val="24"/>
          <w:szCs w:val="24"/>
        </w:rPr>
        <w:t>Элементарные сведения по овладению игровыми умениями (ловля мяча, передача, броски, удары по мячу.</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Подвижные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Игры с элементами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18.3. Планируемые предметные результаты изучения учебного предмета "Адаптивная физическая 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18.3.1. Минимальный и достаточный уровни достижения предметных результатов на конец обучения в младших классах (IV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выполнение комплексов утренней гимнастики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правил поведения на уроках физической культуры и осознанное их применение;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несложных упражнений по словесной инструкции при выполнении строевых команд;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представления о двигательных действиях; знание основных строевых команд; подсчет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ходьба в различном темпе с различными исходными положениями;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правил бережного обращения с инвентарем и оборудованием, соблюдение требований техники безопасности в процессе участия в </w:t>
      </w:r>
      <w:proofErr w:type="spellStart"/>
      <w:r w:rsidRPr="00DC119F">
        <w:rPr>
          <w:rFonts w:ascii="Times New Roman" w:hAnsi="Times New Roman" w:cs="Times New Roman"/>
          <w:color w:val="000000" w:themeColor="text1"/>
          <w:sz w:val="24"/>
          <w:szCs w:val="24"/>
        </w:rPr>
        <w:t>физкультурноспортивных</w:t>
      </w:r>
      <w:proofErr w:type="spellEnd"/>
      <w:r w:rsidRPr="00DC119F">
        <w:rPr>
          <w:rFonts w:ascii="Times New Roman" w:hAnsi="Times New Roman" w:cs="Times New Roman"/>
          <w:color w:val="000000" w:themeColor="text1"/>
          <w:sz w:val="24"/>
          <w:szCs w:val="24"/>
        </w:rPr>
        <w:t xml:space="preserve"> мероприятиях.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выполнение комплексов утренней гимнастики;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основных двигательных действий в соответствии с заданием педагогического работника: бег, ходьба, прыжки;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подача и выполнение строевых команд,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совместное участие со сверстниками в подвижных играх и эстафетах;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оказание посильной помощь и поддержки сверстникам в процессе участия в подвижных играх и соревнованиях;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спортивных традиций своего народа и других народов;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правил бережного обращения с инвентарем и оборудованием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требований техники безопасности в процессе участия в физкультурно-спортивных мероприятиях.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 Р</w:t>
      </w:r>
      <w:r w:rsidR="00E0204B" w:rsidRPr="00DC119F">
        <w:rPr>
          <w:rFonts w:ascii="Times New Roman" w:hAnsi="Times New Roman" w:cs="Times New Roman"/>
          <w:color w:val="000000" w:themeColor="text1"/>
          <w:sz w:val="24"/>
          <w:szCs w:val="24"/>
        </w:rPr>
        <w:t>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w:t>
      </w:r>
      <w:r w:rsidRPr="00DC119F">
        <w:rPr>
          <w:rFonts w:ascii="Times New Roman" w:hAnsi="Times New Roman" w:cs="Times New Roman"/>
          <w:color w:val="000000" w:themeColor="text1"/>
          <w:sz w:val="24"/>
          <w:szCs w:val="24"/>
        </w:rPr>
        <w:lastRenderedPageBreak/>
        <w:t>способностей, формированию мотивации успеха и достижений на основе предметно-преобразующей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изучения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гармоничном единстве природного и рукотворного мира и о месте в нем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расширение культурного кругозора, обогащение знаний о </w:t>
      </w:r>
      <w:proofErr w:type="spellStart"/>
      <w:r w:rsidRPr="00DC119F">
        <w:rPr>
          <w:rFonts w:ascii="Times New Roman" w:hAnsi="Times New Roman" w:cs="Times New Roman"/>
          <w:color w:val="000000" w:themeColor="text1"/>
          <w:sz w:val="24"/>
          <w:szCs w:val="24"/>
        </w:rPr>
        <w:t>культурноисторических</w:t>
      </w:r>
      <w:proofErr w:type="spellEnd"/>
      <w:r w:rsidRPr="00DC119F">
        <w:rPr>
          <w:rFonts w:ascii="Times New Roman" w:hAnsi="Times New Roman" w:cs="Times New Roman"/>
          <w:color w:val="000000" w:themeColor="text1"/>
          <w:sz w:val="24"/>
          <w:szCs w:val="24"/>
        </w:rPr>
        <w:t xml:space="preserve"> традициях в мире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знаний о материалах и их свойствах, технологиях использования.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практических умений и навыков использования различных материалов в предметно-преобразующей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интереса к разнообразным видам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познавательных психических процессов (восприятия, памяти, воображения, мышления,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умственной деятельности (анализ, синтез, сравнение, классификация, обобщение).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сенсомоторных процессов, руки, глазомера через формирование практических умений.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регулятивной структуры деятельности (включающей </w:t>
      </w:r>
      <w:proofErr w:type="spellStart"/>
      <w:r w:rsidRPr="00DC119F">
        <w:rPr>
          <w:rFonts w:ascii="Times New Roman" w:hAnsi="Times New Roman" w:cs="Times New Roman"/>
          <w:color w:val="000000" w:themeColor="text1"/>
          <w:sz w:val="24"/>
          <w:szCs w:val="24"/>
        </w:rPr>
        <w:t>целеполагание</w:t>
      </w:r>
      <w:proofErr w:type="spellEnd"/>
      <w:r w:rsidRPr="00DC119F">
        <w:rPr>
          <w:rFonts w:ascii="Times New Roman" w:hAnsi="Times New Roman" w:cs="Times New Roman"/>
          <w:color w:val="000000" w:themeColor="text1"/>
          <w:sz w:val="24"/>
          <w:szCs w:val="24"/>
        </w:rPr>
        <w:t>, планирование, контроль и оценку действий и результатов деятельности в соответствии с поставленной целью).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информационной грамотности, умения работать с различными источниками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интеллектуальных и физических недостатков с учетом их возрастных особенностей, которая предусматривает: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19.2.1. Работа с глиной и пластилином.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DC119F">
        <w:rPr>
          <w:rFonts w:ascii="Times New Roman" w:hAnsi="Times New Roman" w:cs="Times New Roman"/>
          <w:color w:val="000000" w:themeColor="text1"/>
          <w:sz w:val="24"/>
          <w:szCs w:val="24"/>
        </w:rPr>
        <w:t>отщипывание</w:t>
      </w:r>
      <w:proofErr w:type="spellEnd"/>
      <w:r w:rsidRPr="00DC119F">
        <w:rPr>
          <w:rFonts w:ascii="Times New Roman" w:hAnsi="Times New Roman" w:cs="Times New Roman"/>
          <w:color w:val="000000" w:themeColor="text1"/>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DC119F">
        <w:rPr>
          <w:rFonts w:ascii="Times New Roman" w:hAnsi="Times New Roman" w:cs="Times New Roman"/>
          <w:color w:val="000000" w:themeColor="text1"/>
          <w:sz w:val="24"/>
          <w:szCs w:val="24"/>
        </w:rPr>
        <w:t>пришипывание</w:t>
      </w:r>
      <w:proofErr w:type="spellEnd"/>
      <w:r w:rsidRPr="00DC119F">
        <w:rPr>
          <w:rFonts w:ascii="Times New Roman" w:hAnsi="Times New Roman" w:cs="Times New Roman"/>
          <w:color w:val="000000" w:themeColor="text1"/>
          <w:sz w:val="24"/>
          <w:szCs w:val="24"/>
        </w:rPr>
        <w:t>", "</w:t>
      </w:r>
      <w:proofErr w:type="spellStart"/>
      <w:r w:rsidRPr="00DC119F">
        <w:rPr>
          <w:rFonts w:ascii="Times New Roman" w:hAnsi="Times New Roman" w:cs="Times New Roman"/>
          <w:color w:val="000000" w:themeColor="text1"/>
          <w:sz w:val="24"/>
          <w:szCs w:val="24"/>
        </w:rPr>
        <w:t>примазывание</w:t>
      </w:r>
      <w:proofErr w:type="spellEnd"/>
      <w:r w:rsidRPr="00DC119F">
        <w:rPr>
          <w:rFonts w:ascii="Times New Roman" w:hAnsi="Times New Roman" w:cs="Times New Roman"/>
          <w:color w:val="000000" w:themeColor="text1"/>
          <w:sz w:val="24"/>
          <w:szCs w:val="24"/>
        </w:rPr>
        <w:t xml:space="preserve">" (объемные изделия). Лепка из пластилина геометрических тел (брусок, цилиндр, конус, шар). Лепка из пластилина, </w:t>
      </w:r>
      <w:r w:rsidRPr="00DC119F">
        <w:rPr>
          <w:rFonts w:ascii="Times New Roman" w:hAnsi="Times New Roman" w:cs="Times New Roman"/>
          <w:color w:val="000000" w:themeColor="text1"/>
          <w:sz w:val="24"/>
          <w:szCs w:val="24"/>
        </w:rPr>
        <w:lastRenderedPageBreak/>
        <w:t>изделий, имеющих прямоугольную, цилиндрическую, конусообразную и шарообразную форму.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19.2.2. Работа с природными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19.2.3. Работа с бумагой.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Разметка бумаги. Экономная разметка бумаги. Приемы разметки: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разметка с помощью чертежных инструментов (по линейке, угольнику, циркулем). Понятия: "линейка", "угольник", "циркуль". Их применение и устройство;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разметка с опорой на чертеж. Понятие "чертеж". Линии чертежа. Чтение чертежа.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Сминание</w:t>
      </w:r>
      <w:proofErr w:type="spellEnd"/>
      <w:r w:rsidRPr="00DC119F">
        <w:rPr>
          <w:rFonts w:ascii="Times New Roman" w:hAnsi="Times New Roman" w:cs="Times New Roman"/>
          <w:color w:val="000000" w:themeColor="text1"/>
          <w:sz w:val="24"/>
          <w:szCs w:val="24"/>
        </w:rPr>
        <w:t xml:space="preserve"> и скатывание бумаги в ладонях. </w:t>
      </w:r>
      <w:proofErr w:type="spellStart"/>
      <w:r w:rsidRPr="00DC119F">
        <w:rPr>
          <w:rFonts w:ascii="Times New Roman" w:hAnsi="Times New Roman" w:cs="Times New Roman"/>
          <w:color w:val="000000" w:themeColor="text1"/>
          <w:sz w:val="24"/>
          <w:szCs w:val="24"/>
        </w:rPr>
        <w:t>Сминание</w:t>
      </w:r>
      <w:proofErr w:type="spellEnd"/>
      <w:r w:rsidRPr="00DC119F">
        <w:rPr>
          <w:rFonts w:ascii="Times New Roman" w:hAnsi="Times New Roman" w:cs="Times New Roman"/>
          <w:color w:val="000000" w:themeColor="text1"/>
          <w:sz w:val="24"/>
          <w:szCs w:val="24"/>
        </w:rPr>
        <w:t xml:space="preserve"> пальцами и скатывание в ладонях бумаги (плоскостная и объемная аппликация).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Конструирование из бумаги и картона (из плоских деталей, на основе геометрических тел (цилиндра, конуса), изготовление коробок).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Картонажно-переплетные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19.2.4. Работа с текстильными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наматывание ниток на картонку (плоские игрушки, кисточки);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связывание ниток в пучок (ягоды, фигурки человечком, цветы);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шитье: инструменты для швейных работ, приемы шитья: "игла вверх-вниз";</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Элементарные сведения о тканях. Применение и назначение ткани в жизни человека. Из чего делают ткань. </w:t>
      </w:r>
      <w:proofErr w:type="gramStart"/>
      <w:r w:rsidRPr="00DC119F">
        <w:rPr>
          <w:rFonts w:ascii="Times New Roman" w:hAnsi="Times New Roman" w:cs="Times New Roman"/>
          <w:color w:val="000000" w:themeColor="text1"/>
          <w:sz w:val="24"/>
          <w:szCs w:val="24"/>
        </w:rPr>
        <w:t>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DC119F">
        <w:rPr>
          <w:rFonts w:ascii="Times New Roman" w:hAnsi="Times New Roman" w:cs="Times New Roman"/>
          <w:color w:val="000000" w:themeColor="text1"/>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DC119F">
        <w:rPr>
          <w:rFonts w:ascii="Times New Roman" w:hAnsi="Times New Roman" w:cs="Times New Roman"/>
          <w:color w:val="000000" w:themeColor="text1"/>
          <w:sz w:val="24"/>
          <w:szCs w:val="24"/>
        </w:rPr>
        <w:t>Виды работы с нитками (раскрой, шитье, вышивание, аппликация на ткани, вязание, плетение, окрашивание, набивка рисунка).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Раскрой деталей из ткани. Понятие "лекало". Последовательность раскроя деталей из ткани.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Скручивание ткани. Историко-культурологические сведения (изготовление кукол-скруток из ткани в древние времена).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Отделка изделий из ткани. Аппликация на ткани. Работа с тесьмой. Применение тесьмы. Виды тесьмы (простая, кружевная, с орнаментом).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19.2.5. Работа с древесными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Способы обработки древесины ручными инструментами и приспособлениями (зачистка напильником, наждачной бумагой).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Способы обработки древесины ручными инструментами (пиление, заточка точилкой).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19.2.6. Работа металлом.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Элементарные сведения о металле. Применение металла. Виды металлов (черные, цветные, легкие тяжелые, благородные). Свойства </w:t>
      </w:r>
      <w:r w:rsidRPr="00DC119F">
        <w:rPr>
          <w:rFonts w:ascii="Times New Roman" w:hAnsi="Times New Roman" w:cs="Times New Roman"/>
          <w:color w:val="000000" w:themeColor="text1"/>
          <w:sz w:val="24"/>
          <w:szCs w:val="24"/>
        </w:rPr>
        <w:lastRenderedPageBreak/>
        <w:t>металлов. Цвет металла. Технология ручной обработки металла. Инструменты для работы по металлу.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19.2.7. Работа с алюминиевой фольгой. Приемы обработки фольги: "</w:t>
      </w:r>
      <w:proofErr w:type="spellStart"/>
      <w:r w:rsidRPr="00DC119F">
        <w:rPr>
          <w:rFonts w:ascii="Times New Roman" w:hAnsi="Times New Roman" w:cs="Times New Roman"/>
          <w:color w:val="000000" w:themeColor="text1"/>
          <w:sz w:val="24"/>
          <w:szCs w:val="24"/>
        </w:rPr>
        <w:t>сминание</w:t>
      </w:r>
      <w:proofErr w:type="spellEnd"/>
      <w:r w:rsidRPr="00DC119F">
        <w:rPr>
          <w:rFonts w:ascii="Times New Roman" w:hAnsi="Times New Roman" w:cs="Times New Roman"/>
          <w:color w:val="000000" w:themeColor="text1"/>
          <w:sz w:val="24"/>
          <w:szCs w:val="24"/>
        </w:rPr>
        <w:t>", "сгибание", "сжимание", "скручивание", "скатывание", "разрывание", "разрезание".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19.2.8. Работа с проволокой.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Элементарные сведения о проволоке (</w:t>
      </w:r>
      <w:proofErr w:type="gramStart"/>
      <w:r w:rsidRPr="00DC119F">
        <w:rPr>
          <w:rFonts w:ascii="Times New Roman" w:hAnsi="Times New Roman" w:cs="Times New Roman"/>
          <w:color w:val="000000" w:themeColor="text1"/>
          <w:sz w:val="24"/>
          <w:szCs w:val="24"/>
        </w:rPr>
        <w:t>медная</w:t>
      </w:r>
      <w:proofErr w:type="gramEnd"/>
      <w:r w:rsidRPr="00DC119F">
        <w:rPr>
          <w:rFonts w:ascii="Times New Roman" w:hAnsi="Times New Roman" w:cs="Times New Roman"/>
          <w:color w:val="000000" w:themeColor="text1"/>
          <w:sz w:val="24"/>
          <w:szCs w:val="24"/>
        </w:rPr>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Получение контуров геометрических фигур, букв, декоративных фигурок птиц, зверей, человечков.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19.2.9. Работа с </w:t>
      </w:r>
      <w:proofErr w:type="spellStart"/>
      <w:r w:rsidRPr="00DC119F">
        <w:rPr>
          <w:rFonts w:ascii="Times New Roman" w:hAnsi="Times New Roman" w:cs="Times New Roman"/>
          <w:color w:val="000000" w:themeColor="text1"/>
          <w:sz w:val="24"/>
          <w:szCs w:val="24"/>
        </w:rPr>
        <w:t>металлоконструктором</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Элементарные сведения о </w:t>
      </w:r>
      <w:proofErr w:type="spellStart"/>
      <w:r w:rsidRPr="00DC119F">
        <w:rPr>
          <w:rFonts w:ascii="Times New Roman" w:hAnsi="Times New Roman" w:cs="Times New Roman"/>
          <w:color w:val="000000" w:themeColor="text1"/>
          <w:sz w:val="24"/>
          <w:szCs w:val="24"/>
        </w:rPr>
        <w:t>металлоконструкторе</w:t>
      </w:r>
      <w:proofErr w:type="spellEnd"/>
      <w:r w:rsidRPr="00DC119F">
        <w:rPr>
          <w:rFonts w:ascii="Times New Roman" w:hAnsi="Times New Roman" w:cs="Times New Roman"/>
          <w:color w:val="000000" w:themeColor="text1"/>
          <w:sz w:val="24"/>
          <w:szCs w:val="24"/>
        </w:rPr>
        <w:t xml:space="preserve">. Изделия из </w:t>
      </w:r>
      <w:proofErr w:type="spellStart"/>
      <w:r w:rsidRPr="00DC119F">
        <w:rPr>
          <w:rFonts w:ascii="Times New Roman" w:hAnsi="Times New Roman" w:cs="Times New Roman"/>
          <w:color w:val="000000" w:themeColor="text1"/>
          <w:sz w:val="24"/>
          <w:szCs w:val="24"/>
        </w:rPr>
        <w:t>металлоконструктора</w:t>
      </w:r>
      <w:proofErr w:type="spell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 xml:space="preserve">Набор деталей </w:t>
      </w:r>
      <w:proofErr w:type="spellStart"/>
      <w:r w:rsidRPr="00DC119F">
        <w:rPr>
          <w:rFonts w:ascii="Times New Roman" w:hAnsi="Times New Roman" w:cs="Times New Roman"/>
          <w:color w:val="000000" w:themeColor="text1"/>
          <w:sz w:val="24"/>
          <w:szCs w:val="24"/>
        </w:rPr>
        <w:t>металлоконструктора</w:t>
      </w:r>
      <w:proofErr w:type="spellEnd"/>
      <w:r w:rsidRPr="00DC119F">
        <w:rPr>
          <w:rFonts w:ascii="Times New Roman" w:hAnsi="Times New Roman" w:cs="Times New Roman"/>
          <w:color w:val="000000" w:themeColor="text1"/>
          <w:sz w:val="24"/>
          <w:szCs w:val="24"/>
        </w:rPr>
        <w:t xml:space="preserve"> (планки, пластины, косынки, углы, скобы планшайбы, гайки, винты).</w:t>
      </w:r>
      <w:proofErr w:type="gramEnd"/>
      <w:r w:rsidRPr="00DC119F">
        <w:rPr>
          <w:rFonts w:ascii="Times New Roman" w:hAnsi="Times New Roman" w:cs="Times New Roman"/>
          <w:color w:val="000000" w:themeColor="text1"/>
          <w:sz w:val="24"/>
          <w:szCs w:val="24"/>
        </w:rPr>
        <w:t xml:space="preserve"> Инструменты для работы с </w:t>
      </w:r>
      <w:proofErr w:type="spellStart"/>
      <w:r w:rsidRPr="00DC119F">
        <w:rPr>
          <w:rFonts w:ascii="Times New Roman" w:hAnsi="Times New Roman" w:cs="Times New Roman"/>
          <w:color w:val="000000" w:themeColor="text1"/>
          <w:sz w:val="24"/>
          <w:szCs w:val="24"/>
        </w:rPr>
        <w:t>металлоконструктором</w:t>
      </w:r>
      <w:proofErr w:type="spellEnd"/>
      <w:r w:rsidRPr="00DC119F">
        <w:rPr>
          <w:rFonts w:ascii="Times New Roman" w:hAnsi="Times New Roman" w:cs="Times New Roman"/>
          <w:color w:val="000000" w:themeColor="text1"/>
          <w:sz w:val="24"/>
          <w:szCs w:val="24"/>
        </w:rPr>
        <w:t xml:space="preserve"> (гаечный ключ, отвертка). Соединение планок винтом и гайкой.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19.2.10. Комбинированные работы с разными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работ по комбинированию разных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19.3. Планируемые предметные результаты изучения учебного предмета "Ручной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трудовых работ;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w:t>
      </w:r>
      <w:proofErr w:type="gramStart"/>
      <w:r w:rsidRPr="00DC119F">
        <w:rPr>
          <w:rFonts w:ascii="Times New Roman" w:hAnsi="Times New Roman" w:cs="Times New Roman"/>
          <w:color w:val="000000" w:themeColor="text1"/>
          <w:sz w:val="24"/>
          <w:szCs w:val="24"/>
        </w:rPr>
        <w:t>о-</w:t>
      </w:r>
      <w:proofErr w:type="gramEnd"/>
      <w:r w:rsidRPr="00DC119F">
        <w:rPr>
          <w:rFonts w:ascii="Times New Roman" w:hAnsi="Times New Roman" w:cs="Times New Roman"/>
          <w:color w:val="000000" w:themeColor="text1"/>
          <w:sz w:val="24"/>
          <w:szCs w:val="24"/>
        </w:rPr>
        <w:t xml:space="preserve"> гигиенических требований при работе с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доступными технологическими (инструкционными) картами;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стандартного плана работы по пунктам;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некоторыми технологическими приемами ручной обработки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w:t>
      </w:r>
      <w:r w:rsidRPr="00DC119F">
        <w:rPr>
          <w:rFonts w:ascii="Times New Roman" w:hAnsi="Times New Roman" w:cs="Times New Roman"/>
          <w:color w:val="000000" w:themeColor="text1"/>
          <w:sz w:val="24"/>
          <w:szCs w:val="24"/>
        </w:rPr>
        <w:lastRenderedPageBreak/>
        <w:t xml:space="preserve">проволокой и металлом; древесиной; конструировать из </w:t>
      </w:r>
      <w:proofErr w:type="spellStart"/>
      <w:r w:rsidRPr="00DC119F">
        <w:rPr>
          <w:rFonts w:ascii="Times New Roman" w:hAnsi="Times New Roman" w:cs="Times New Roman"/>
          <w:color w:val="000000" w:themeColor="text1"/>
          <w:sz w:val="24"/>
          <w:szCs w:val="24"/>
        </w:rPr>
        <w:t>металлоконструктора</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несложного ремонта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рациональной организации труда, включающих упорядоченность действий и самодисциплину;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 исторической, культурной и эстетической ценности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художественных ремесел;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необходимой информации в материалах учебника, рабочей тетради;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осознанный подбор материалов по их физическим, </w:t>
      </w:r>
      <w:proofErr w:type="spellStart"/>
      <w:r w:rsidRPr="00DC119F">
        <w:rPr>
          <w:rFonts w:ascii="Times New Roman" w:hAnsi="Times New Roman" w:cs="Times New Roman"/>
          <w:color w:val="000000" w:themeColor="text1"/>
          <w:sz w:val="24"/>
          <w:szCs w:val="24"/>
        </w:rPr>
        <w:t>декоративнохудожественным</w:t>
      </w:r>
      <w:proofErr w:type="spellEnd"/>
      <w:r w:rsidRPr="00DC119F">
        <w:rPr>
          <w:rFonts w:ascii="Times New Roman" w:hAnsi="Times New Roman" w:cs="Times New Roman"/>
          <w:color w:val="000000" w:themeColor="text1"/>
          <w:sz w:val="24"/>
          <w:szCs w:val="24"/>
        </w:rPr>
        <w:t xml:space="preserve"> и конструктивным свойствам;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текущего самоконтроля выполняемых практических действий и корректировка хода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оценка своих изделий (красиво, некрасиво, аккуратно, похоже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причинно-следственных связей между выполняемыми действиями и их результатами;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общественных поручений по уборке класса и (или) мастерской после уроков трудового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 Р</w:t>
      </w:r>
      <w:r w:rsidR="00E0204B" w:rsidRPr="00DC119F">
        <w:rPr>
          <w:rFonts w:ascii="Times New Roman" w:hAnsi="Times New Roman" w:cs="Times New Roman"/>
          <w:color w:val="000000" w:themeColor="text1"/>
          <w:sz w:val="24"/>
          <w:szCs w:val="24"/>
        </w:rPr>
        <w:t>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Достижение поставленной цели обеспечивается решением следующих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представлений о языке как важнейшем средстве человеческого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некоторыми грамматическими понятиями и формирование на этой основе грамматических знаний и умений;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усвоенных грамматико-орфографических знаний и умений для решения практических (коммуникативно-речевых)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положительных качеств и свойств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20.2. Содержание учебного предмета "Русский язык". Грамматика, правописание и развитие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20.2.1. Фонетика.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xml:space="preserve">, е, е, и, </w:t>
      </w:r>
      <w:proofErr w:type="spellStart"/>
      <w:r w:rsidRPr="00DC119F">
        <w:rPr>
          <w:rFonts w:ascii="Times New Roman" w:hAnsi="Times New Roman" w:cs="Times New Roman"/>
          <w:color w:val="000000" w:themeColor="text1"/>
          <w:sz w:val="24"/>
          <w:szCs w:val="24"/>
        </w:rPr>
        <w:t>ю</w:t>
      </w:r>
      <w:proofErr w:type="spellEnd"/>
      <w:r w:rsidRPr="00DC119F">
        <w:rPr>
          <w:rFonts w:ascii="Times New Roman" w:hAnsi="Times New Roman" w:cs="Times New Roman"/>
          <w:color w:val="000000" w:themeColor="text1"/>
          <w:sz w:val="24"/>
          <w:szCs w:val="24"/>
        </w:rPr>
        <w:t>, я". Согласные глухие и звонкие. Согласные парные и непарные по твердости - мягкости, звонкости - глухости. Разделительный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Ударение. Гласные ударные и безударные. Проверка написания безударных гласных путем изменения формы слова. Слог. Перенос слов. Алфавит.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20.2.2. Морфология.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Правописание проверяемых безударных гласных, звонких и глухих согласных в </w:t>
      </w:r>
      <w:proofErr w:type="gramStart"/>
      <w:r w:rsidRPr="00DC119F">
        <w:rPr>
          <w:rFonts w:ascii="Times New Roman" w:hAnsi="Times New Roman" w:cs="Times New Roman"/>
          <w:color w:val="000000" w:themeColor="text1"/>
          <w:sz w:val="24"/>
          <w:szCs w:val="24"/>
        </w:rPr>
        <w:t>корне слова</w:t>
      </w:r>
      <w:proofErr w:type="gramEnd"/>
      <w:r w:rsidRPr="00DC119F">
        <w:rPr>
          <w:rFonts w:ascii="Times New Roman" w:hAnsi="Times New Roman" w:cs="Times New Roman"/>
          <w:color w:val="000000" w:themeColor="text1"/>
          <w:sz w:val="24"/>
          <w:szCs w:val="24"/>
        </w:rP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DC119F">
        <w:rPr>
          <w:rFonts w:ascii="Times New Roman" w:hAnsi="Times New Roman" w:cs="Times New Roman"/>
          <w:color w:val="000000" w:themeColor="text1"/>
          <w:sz w:val="24"/>
          <w:szCs w:val="24"/>
        </w:rPr>
        <w:t>корне слов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Правописание приставок. Единообразное написание ряда приставок. Приставка и предлог. Разделительный "</w:t>
      </w:r>
      <w:proofErr w:type="spellStart"/>
      <w:r w:rsidRPr="00DC119F">
        <w:rPr>
          <w:rFonts w:ascii="Times New Roman" w:hAnsi="Times New Roman" w:cs="Times New Roman"/>
          <w:color w:val="000000" w:themeColor="text1"/>
          <w:sz w:val="24"/>
          <w:szCs w:val="24"/>
        </w:rPr>
        <w:t>ъ</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20.2.3. Части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Предлог: общее понятие, значение в речи. Раздельное написание предлогов со словами.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Правописание родовых и падежных окончаний имен прилагательных в единственном и множественном числе.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rsidRPr="00DC119F">
        <w:rPr>
          <w:rFonts w:ascii="Times New Roman" w:hAnsi="Times New Roman" w:cs="Times New Roman"/>
          <w:color w:val="000000" w:themeColor="text1"/>
          <w:sz w:val="24"/>
          <w:szCs w:val="24"/>
        </w:rPr>
        <w:t>-</w:t>
      </w:r>
      <w:proofErr w:type="spellStart"/>
      <w:r w:rsidRPr="00DC119F">
        <w:rPr>
          <w:rFonts w:ascii="Times New Roman" w:hAnsi="Times New Roman" w:cs="Times New Roman"/>
          <w:color w:val="000000" w:themeColor="text1"/>
          <w:sz w:val="24"/>
          <w:szCs w:val="24"/>
        </w:rPr>
        <w:t>ш</w:t>
      </w:r>
      <w:proofErr w:type="gramEnd"/>
      <w:r w:rsidRPr="00DC119F">
        <w:rPr>
          <w:rFonts w:ascii="Times New Roman" w:hAnsi="Times New Roman" w:cs="Times New Roman"/>
          <w:color w:val="000000" w:themeColor="text1"/>
          <w:sz w:val="24"/>
          <w:szCs w:val="24"/>
        </w:rPr>
        <w:t>ь</w:t>
      </w:r>
      <w:proofErr w:type="spellEnd"/>
      <w:r w:rsidRPr="00DC119F">
        <w:rPr>
          <w:rFonts w:ascii="Times New Roman" w:hAnsi="Times New Roman" w:cs="Times New Roman"/>
          <w:color w:val="000000" w:themeColor="text1"/>
          <w:sz w:val="24"/>
          <w:szCs w:val="24"/>
        </w:rPr>
        <w:t>, -</w:t>
      </w:r>
      <w:proofErr w:type="spellStart"/>
      <w:r w:rsidRPr="00DC119F">
        <w:rPr>
          <w:rFonts w:ascii="Times New Roman" w:hAnsi="Times New Roman" w:cs="Times New Roman"/>
          <w:color w:val="000000" w:themeColor="text1"/>
          <w:sz w:val="24"/>
          <w:szCs w:val="24"/>
        </w:rPr>
        <w:t>шься</w:t>
      </w:r>
      <w:proofErr w:type="spellEnd"/>
      <w:r w:rsidRPr="00DC119F">
        <w:rPr>
          <w:rFonts w:ascii="Times New Roman" w:hAnsi="Times New Roman" w:cs="Times New Roman"/>
          <w:color w:val="000000" w:themeColor="text1"/>
          <w:sz w:val="24"/>
          <w:szCs w:val="24"/>
        </w:rPr>
        <w:t xml:space="preserve">. Глаголы на </w:t>
      </w:r>
      <w:proofErr w:type="gramStart"/>
      <w:r w:rsidRPr="00DC119F">
        <w:rPr>
          <w:rFonts w:ascii="Times New Roman" w:hAnsi="Times New Roman" w:cs="Times New Roman"/>
          <w:color w:val="000000" w:themeColor="text1"/>
          <w:sz w:val="24"/>
          <w:szCs w:val="24"/>
        </w:rPr>
        <w:t>-</w:t>
      </w:r>
      <w:proofErr w:type="spell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я</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сь</w:t>
      </w:r>
      <w:proofErr w:type="spellEnd"/>
      <w:r w:rsidRPr="00DC119F">
        <w:rPr>
          <w:rFonts w:ascii="Times New Roman" w:hAnsi="Times New Roman" w:cs="Times New Roman"/>
          <w:color w:val="000000" w:themeColor="text1"/>
          <w:sz w:val="24"/>
          <w:szCs w:val="24"/>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rsidRPr="00DC119F">
        <w:rPr>
          <w:rFonts w:ascii="Times New Roman" w:hAnsi="Times New Roman" w:cs="Times New Roman"/>
          <w:color w:val="000000" w:themeColor="text1"/>
          <w:sz w:val="24"/>
          <w:szCs w:val="24"/>
        </w:rPr>
        <w:t>-</w:t>
      </w:r>
      <w:proofErr w:type="spellStart"/>
      <w:r w:rsidRPr="00DC119F">
        <w:rPr>
          <w:rFonts w:ascii="Times New Roman" w:hAnsi="Times New Roman" w:cs="Times New Roman"/>
          <w:color w:val="000000" w:themeColor="text1"/>
          <w:sz w:val="24"/>
          <w:szCs w:val="24"/>
        </w:rPr>
        <w:t>т</w:t>
      </w:r>
      <w:proofErr w:type="gramEnd"/>
      <w:r w:rsidRPr="00DC119F">
        <w:rPr>
          <w:rFonts w:ascii="Times New Roman" w:hAnsi="Times New Roman" w:cs="Times New Roman"/>
          <w:color w:val="000000" w:themeColor="text1"/>
          <w:sz w:val="24"/>
          <w:szCs w:val="24"/>
        </w:rPr>
        <w:t>ься</w:t>
      </w:r>
      <w:proofErr w:type="spellEnd"/>
      <w:r w:rsidRPr="00DC119F">
        <w:rPr>
          <w:rFonts w:ascii="Times New Roman" w:hAnsi="Times New Roman" w:cs="Times New Roman"/>
          <w:color w:val="000000" w:themeColor="text1"/>
          <w:sz w:val="24"/>
          <w:szCs w:val="24"/>
        </w:rPr>
        <w:t>, -</w:t>
      </w:r>
      <w:proofErr w:type="spellStart"/>
      <w:r w:rsidRPr="00DC119F">
        <w:rPr>
          <w:rFonts w:ascii="Times New Roman" w:hAnsi="Times New Roman" w:cs="Times New Roman"/>
          <w:color w:val="000000" w:themeColor="text1"/>
          <w:sz w:val="24"/>
          <w:szCs w:val="24"/>
        </w:rPr>
        <w:t>тся</w:t>
      </w:r>
      <w:proofErr w:type="spellEnd"/>
      <w:r w:rsidRPr="00DC119F">
        <w:rPr>
          <w:rFonts w:ascii="Times New Roman" w:hAnsi="Times New Roman" w:cs="Times New Roman"/>
          <w:color w:val="000000" w:themeColor="text1"/>
          <w:sz w:val="24"/>
          <w:szCs w:val="24"/>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Имя числительное. Понятие об имени числительном. Числительные количественные и порядковые. Правописание числительных.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Наречие. Понятие о наречии. Наречия, обозначающие время, место, способ действия. Правописание наречий.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20.2.4. Синтаксис. Словосочетание. Предложение Простые и сложные предложения. Повествовательные, вопросительные и восклицательные </w:t>
      </w:r>
      <w:r w:rsidRPr="00DC119F">
        <w:rPr>
          <w:rFonts w:ascii="Times New Roman" w:hAnsi="Times New Roman" w:cs="Times New Roman"/>
          <w:color w:val="000000" w:themeColor="text1"/>
          <w:sz w:val="24"/>
          <w:szCs w:val="24"/>
        </w:rPr>
        <w:lastRenderedPageBreak/>
        <w:t>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20.2.5. Развитие речи, работа с текстом.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 с опорой на заранее составленный план. Изложение по коллективно составленному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20.2.6. Деловое письмо.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с элементами творческой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20.3. Планируемые предметные результаты освоения учебного предмета "Русский язык".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отличительных грамматических признаков основных частей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разбор слова с опорой на представленный образец, схему, вопросы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с опорой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грамматических разрядах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изученных частей речи по вопросу и значению;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различных конструкций предложений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связей в словосочетании по образцу,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главных и второстепенных членов предложения без деления на виды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однородных членов предложения;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различение предложений, разных по интонации;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предложений, различных по цели высказывания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фактического материала высказывания, необходимого для раскрытия его темы и основной мысли;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изученных видов деловых бумаг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значимых частей слова и их дифференцировка по существенным признакам;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разбор слова по составу с использованием опорных схем;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дифференцировка слов, относящихся к различным частям речи по существенным признакам;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орфографической трудности в слове и решение орографической задачи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орфографическим словарем для уточнения написания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простых распространенных и сложных предложений по схеме, опорным словам, на предложенную 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главных и второстепенных членов предложения с использованием опорных схем;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с однородными членами с опорой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разных по интонации с опорой на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предложений (с помощью педагогического работника) различных по цели высказывания;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темы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основной мысли текста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и основной мысли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всех видов изученных деловых бумаг;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21. Р</w:t>
      </w:r>
      <w:r w:rsidR="00E0204B" w:rsidRPr="00DC119F">
        <w:rPr>
          <w:rFonts w:ascii="Times New Roman" w:hAnsi="Times New Roman" w:cs="Times New Roman"/>
          <w:color w:val="000000" w:themeColor="text1"/>
          <w:sz w:val="24"/>
          <w:szCs w:val="24"/>
        </w:rPr>
        <w:t>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Достижение поставленной цели обеспечивается решением следующих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навыка полноценного чтения как основы понимания художественного и научно-познавательного текстов;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навыков речевого общения на материале доступных для понимания художественных и научно-познавательных текстов;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положительных качеств и свойств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21.2. Содержание учебного предмета "Чтение (литературное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21.2.2. </w:t>
      </w:r>
      <w:proofErr w:type="gramStart"/>
      <w:r w:rsidRPr="00DC119F">
        <w:rPr>
          <w:rFonts w:ascii="Times New Roman" w:hAnsi="Times New Roman" w:cs="Times New Roman"/>
          <w:color w:val="000000" w:themeColor="text1"/>
          <w:sz w:val="24"/>
          <w:szCs w:val="24"/>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21.2.3. </w:t>
      </w:r>
      <w:proofErr w:type="gramStart"/>
      <w:r w:rsidRPr="00DC119F">
        <w:rPr>
          <w:rFonts w:ascii="Times New Roman" w:hAnsi="Times New Roman" w:cs="Times New Roman"/>
          <w:color w:val="000000" w:themeColor="text1"/>
          <w:sz w:val="24"/>
          <w:szCs w:val="24"/>
        </w:rPr>
        <w:t>Жанровое разнообразие: народные и авторские сказки, басни, былины, легенды, рассказы, рассказы-описания, стихотворения.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21.2.4. Ориентировка в литературоведческих понятиях: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присказка, зачин, диалог, произведение;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герой (персонаж), гласный и второстепенный герой, портрет героя, пейзаж;</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стихотворение, рифма, строка, строфа;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средства выразительности (логическая пауза, темп, ритм);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элементы книги: переплет, обложка, форзац, титульный лист, оглавление, предисловие, послесловие.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DC119F">
        <w:rPr>
          <w:rFonts w:ascii="Times New Roman" w:hAnsi="Times New Roman" w:cs="Times New Roman"/>
          <w:color w:val="000000" w:themeColor="text1"/>
          <w:sz w:val="24"/>
          <w:szCs w:val="24"/>
        </w:rPr>
        <w:t>озаглавливание</w:t>
      </w:r>
      <w:proofErr w:type="spellEnd"/>
      <w:r w:rsidRPr="00DC119F">
        <w:rPr>
          <w:rFonts w:ascii="Times New Roman" w:hAnsi="Times New Roman" w:cs="Times New Roman"/>
          <w:color w:val="000000" w:themeColor="text1"/>
          <w:sz w:val="24"/>
          <w:szCs w:val="24"/>
        </w:rPr>
        <w:t>, составление плана. Выборочный, краткий и подробный пересказ произведения или его части по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21.2.7. Внеклассное чтение. Самостоятельное чтение книг, газет и журналов. Обсуждение </w:t>
      </w:r>
      <w:proofErr w:type="gramStart"/>
      <w:r w:rsidRPr="00DC119F">
        <w:rPr>
          <w:rFonts w:ascii="Times New Roman" w:hAnsi="Times New Roman" w:cs="Times New Roman"/>
          <w:color w:val="000000" w:themeColor="text1"/>
          <w:sz w:val="24"/>
          <w:szCs w:val="24"/>
        </w:rPr>
        <w:t>прочитанного</w:t>
      </w:r>
      <w:proofErr w:type="gramEnd"/>
      <w:r w:rsidRPr="00DC119F">
        <w:rPr>
          <w:rFonts w:ascii="Times New Roman" w:hAnsi="Times New Roman" w:cs="Times New Roman"/>
          <w:color w:val="000000" w:themeColor="text1"/>
          <w:sz w:val="24"/>
          <w:szCs w:val="24"/>
        </w:rPr>
        <w:t xml:space="preserve">. Отчет о прочитанном произведении. </w:t>
      </w:r>
      <w:r w:rsidRPr="00DC119F">
        <w:rPr>
          <w:rFonts w:ascii="Times New Roman" w:hAnsi="Times New Roman" w:cs="Times New Roman"/>
          <w:color w:val="000000" w:themeColor="text1"/>
          <w:sz w:val="24"/>
          <w:szCs w:val="24"/>
        </w:rPr>
        <w:lastRenderedPageBreak/>
        <w:t>Ведение дневников внеклассного чтения (коллективное или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21.3. Планируемые предметные результаты освоения учебного предмета "Чтение (литературное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темы произведения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по фактическому содержанию произведения своими словами;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частям на основе коллективно составленного плана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заголовка к пунктам плана из нескольких предложенных;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последовательности событий в произведении;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главных героев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элементарной характеристики героя на основе предложенного плана и по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незнакомых слов и выражений, объяснение их значения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заучивание наизусть 7 - 9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осознанное и беглое чтение вслух, с соблюдением некоторых усвоенных норм орфоэпии;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педагогического работника своими словами и словами автора (выборочное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темы художественного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основной мысли произведения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деление на части несложного по структуре и содержанию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формулировка заголовков пунктов плана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главных и второстепенных героев произведения с элементарным обоснованием;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коллективно составленному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непонятных слов и выражений, объяснение их значения и смысла с опорой на контекст;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наизусть 10 - 12 стихотворений и 1 прозаического отрывка.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 Р</w:t>
      </w:r>
      <w:r w:rsidR="00E0204B" w:rsidRPr="00DC119F">
        <w:rPr>
          <w:rFonts w:ascii="Times New Roman" w:hAnsi="Times New Roman" w:cs="Times New Roman"/>
          <w:color w:val="000000" w:themeColor="text1"/>
          <w:sz w:val="24"/>
          <w:szCs w:val="24"/>
        </w:rPr>
        <w:t>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процессе обучения математике в V - IX классах решаются следующие 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познавательной деятельности и повышение уровня общего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положительных качеств и свойств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22.2. Содержание учебного предмета "Математика".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22.2.1. Нумерация. Чтение и запись чисел от 0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Классы и разряды. Представление многозначных чисел в виде суммы разрядных слагаемых. Сравнение и упорядочение многозначных чисел.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22.2.2. Единицы измерения и их соотношения. </w:t>
      </w:r>
      <w:proofErr w:type="gramStart"/>
      <w:r w:rsidRPr="00DC119F">
        <w:rPr>
          <w:rFonts w:ascii="Times New Roman" w:hAnsi="Times New Roman" w:cs="Times New Roman"/>
          <w:color w:val="000000" w:themeColor="text1"/>
          <w:sz w:val="24"/>
          <w:szCs w:val="24"/>
        </w:rPr>
        <w:t>Величины (стоимость, длина, масса, емкость, время, площадь, объем) и единицы их измерения.</w:t>
      </w:r>
      <w:proofErr w:type="gramEnd"/>
      <w:r w:rsidRPr="00DC119F">
        <w:rPr>
          <w:rFonts w:ascii="Times New Roman" w:hAnsi="Times New Roman" w:cs="Times New Roman"/>
          <w:color w:val="000000" w:themeColor="text1"/>
          <w:sz w:val="24"/>
          <w:szCs w:val="24"/>
        </w:rPr>
        <w:t xml:space="preserve"> Единицы измерения стоимости: копейка (1 коп.), рубль (1 руб.). </w:t>
      </w:r>
      <w:proofErr w:type="gramStart"/>
      <w:r w:rsidRPr="00DC119F">
        <w:rPr>
          <w:rFonts w:ascii="Times New Roman" w:hAnsi="Times New Roman" w:cs="Times New Roman"/>
          <w:color w:val="000000" w:themeColor="text1"/>
          <w:sz w:val="24"/>
          <w:szCs w:val="24"/>
        </w:rPr>
        <w:t>Единицы измерения длины: миллиметр (1 мм), сантиметр (1 см), дециметр (1 дм), метр (1 м), километр (1 км).</w:t>
      </w:r>
      <w:proofErr w:type="gramEnd"/>
      <w:r w:rsidRPr="00DC119F">
        <w:rPr>
          <w:rFonts w:ascii="Times New Roman" w:hAnsi="Times New Roman" w:cs="Times New Roman"/>
          <w:color w:val="000000" w:themeColor="text1"/>
          <w:sz w:val="24"/>
          <w:szCs w:val="24"/>
        </w:rPr>
        <w:t xml:space="preserve"> Единицы измерения массы: грамм (1 г), килограмм (1 кг), центнер (1 </w:t>
      </w:r>
      <w:proofErr w:type="spellStart"/>
      <w:r w:rsidRPr="00DC119F">
        <w:rPr>
          <w:rFonts w:ascii="Times New Roman" w:hAnsi="Times New Roman" w:cs="Times New Roman"/>
          <w:color w:val="000000" w:themeColor="text1"/>
          <w:sz w:val="24"/>
          <w:szCs w:val="24"/>
        </w:rPr>
        <w:t>ц</w:t>
      </w:r>
      <w:proofErr w:type="spellEnd"/>
      <w:r w:rsidRPr="00DC119F">
        <w:rPr>
          <w:rFonts w:ascii="Times New Roman" w:hAnsi="Times New Roman" w:cs="Times New Roman"/>
          <w:color w:val="000000" w:themeColor="text1"/>
          <w:sz w:val="24"/>
          <w:szCs w:val="24"/>
        </w:rPr>
        <w:t xml:space="preserve">), тонна (1 т). Единица измерения емкости - литр (1 л). </w:t>
      </w:r>
      <w:proofErr w:type="gramStart"/>
      <w:r w:rsidRPr="00DC119F">
        <w:rPr>
          <w:rFonts w:ascii="Times New Roman" w:hAnsi="Times New Roman" w:cs="Times New Roman"/>
          <w:color w:val="000000" w:themeColor="text1"/>
          <w:sz w:val="24"/>
          <w:szCs w:val="24"/>
        </w:rPr>
        <w:t xml:space="preserve">Единицы измерения времени: секунда (1 сек.), минута (1 мин.), час (1 ч., сутки (1 </w:t>
      </w:r>
      <w:proofErr w:type="spellStart"/>
      <w:r w:rsidRPr="00DC119F">
        <w:rPr>
          <w:rFonts w:ascii="Times New Roman" w:hAnsi="Times New Roman" w:cs="Times New Roman"/>
          <w:color w:val="000000" w:themeColor="text1"/>
          <w:sz w:val="24"/>
          <w:szCs w:val="24"/>
        </w:rPr>
        <w:t>сут</w:t>
      </w:r>
      <w:proofErr w:type="spellEnd"/>
      <w:r w:rsidRPr="00DC119F">
        <w:rPr>
          <w:rFonts w:ascii="Times New Roman" w:hAnsi="Times New Roman" w:cs="Times New Roman"/>
          <w:color w:val="000000" w:themeColor="text1"/>
          <w:sz w:val="24"/>
          <w:szCs w:val="24"/>
        </w:rPr>
        <w:t xml:space="preserve">.), неделя (1 </w:t>
      </w:r>
      <w:proofErr w:type="spellStart"/>
      <w:r w:rsidRPr="00DC119F">
        <w:rPr>
          <w:rFonts w:ascii="Times New Roman" w:hAnsi="Times New Roman" w:cs="Times New Roman"/>
          <w:color w:val="000000" w:themeColor="text1"/>
          <w:sz w:val="24"/>
          <w:szCs w:val="24"/>
        </w:rPr>
        <w:t>нед</w:t>
      </w:r>
      <w:proofErr w:type="spellEnd"/>
      <w:r w:rsidRPr="00DC119F">
        <w:rPr>
          <w:rFonts w:ascii="Times New Roman" w:hAnsi="Times New Roman" w:cs="Times New Roman"/>
          <w:color w:val="000000" w:themeColor="text1"/>
          <w:sz w:val="24"/>
          <w:szCs w:val="24"/>
        </w:rPr>
        <w:t>.), месяц (1 мес.), год (1 год), век (1 в.).</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Соотношения между единицами измерения однородных величин. Сравнение и упорядочение однородных величин.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Преобразования чисел, полученных при измерении стоимости, длины, массы.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чисел, полученных при измерении длины, стоимости, массы, в виде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десятичной дроби и обратное преобразование.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22.2.3. Арифметические действия. Сложение, вычитание, умножение и деление. Названия компонентов арифметических действий, знаки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Все виды устных вычислений с разрядными единицами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с целыми числами, полученными при счете и при измерении, в пределах 100, легкие случаи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Алгоритмы письменного сложения, вычитания, умножения и деления многозначных чисел.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неизвестного компонента сложения и вычитания.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Способы проверки правильности вычислений (алгоритм, обратное действие, оценка достоверности результата).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Умножение и деление целых чисел, полученных при счете и при измерении, на однозначное, двузначное число.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Порядок действий. Нахождение значения числового выражения, состоящего из 3 - 4 арифметических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Использование микрокалькулятора для всех видов вычислений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с целыми числами и числами, полученными при измерении, с проверкой результата повторным вычислением на микрокалькуляторе.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22.2.4. Дроби. Доля величины (половина, треть, четверть, десятая, сотая, тысячная). Получение долей. Сравнение долей.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Смешанное число. Получение, чтение, запись, сравнение смешанных чисел.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дробей с разными числителями и знаменателями.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Сложение и вычитание обыкновенных дробей с одинаковыми знаменателями.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одной или нескольких частей числа.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Десятичная дробь. Чтение, запись десятичных дробей.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Выражение десятичных дробей в более крупных (мелких), одинаковых долях.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десятичных дробей.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Сложение и вычитание десятичных дробей (все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десятичной дроби от числа.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Понятие процента. Нахождение одного процента от числа. Нахождение нескольких процентов от числа.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22.2.5. Арифметические задачи. Простые и составные (в 3 - 4 </w:t>
      </w:r>
      <w:proofErr w:type="gramStart"/>
      <w:r w:rsidRPr="00DC119F">
        <w:rPr>
          <w:rFonts w:ascii="Times New Roman" w:hAnsi="Times New Roman" w:cs="Times New Roman"/>
          <w:color w:val="000000" w:themeColor="text1"/>
          <w:sz w:val="24"/>
          <w:szCs w:val="24"/>
        </w:rPr>
        <w:t>арифметических</w:t>
      </w:r>
      <w:proofErr w:type="gramEnd"/>
      <w:r w:rsidRPr="00DC119F">
        <w:rPr>
          <w:rFonts w:ascii="Times New Roman" w:hAnsi="Times New Roman" w:cs="Times New Roman"/>
          <w:color w:val="000000" w:themeColor="text1"/>
          <w:sz w:val="24"/>
          <w:szCs w:val="24"/>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DC119F">
        <w:rPr>
          <w:rFonts w:ascii="Times New Roman" w:hAnsi="Times New Roman" w:cs="Times New Roman"/>
          <w:color w:val="000000" w:themeColor="text1"/>
          <w:sz w:val="24"/>
          <w:szCs w:val="24"/>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Pr="00DC119F">
        <w:rPr>
          <w:rFonts w:ascii="Times New Roman" w:hAnsi="Times New Roman" w:cs="Times New Roman"/>
          <w:color w:val="000000" w:themeColor="text1"/>
          <w:sz w:val="24"/>
          <w:szCs w:val="24"/>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хода решения 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Арифметические задачи, связанные с программой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22.2.6. Геометрический материал. </w:t>
      </w:r>
      <w:proofErr w:type="gramStart"/>
      <w:r w:rsidRPr="00DC119F">
        <w:rPr>
          <w:rFonts w:ascii="Times New Roman" w:hAnsi="Times New Roman" w:cs="Times New Roman"/>
          <w:color w:val="000000" w:themeColor="text1"/>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DC119F">
        <w:rPr>
          <w:rFonts w:ascii="Times New Roman" w:hAnsi="Times New Roman" w:cs="Times New Roman"/>
          <w:color w:val="000000" w:themeColor="text1"/>
          <w:sz w:val="24"/>
          <w:szCs w:val="24"/>
        </w:rPr>
        <w:t xml:space="preserve"> Использование чертежных документов для выполнения построений.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Углы, виды углов, смежные углы. Градус как мера угла. Сумма смежных углов. Сумма углов треугольника.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Периметр. Вычисление периметра треугольника, прямоугольника, квадрата.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Площадь геометрической фигуры. Обозначение: "S". Вычисление площади прямоугольника (квадрата).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Объем геометрического тела. Обозначение: "V". Измерение и вычисление объема прямоугольного параллелепипеда (в том числе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Геометрические формы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22.3. Планируемые предметные результаты освоения учебного предмета Математика".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числового ряда чисел в пределах 100 000; чтение, запись и сравнение целых чисел в пределах 100 000;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сложения однозначных чисел;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табличных случаев умножения и получаемых из них случаев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обыкновенных и десятичных дробей; их получение, запись,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нахождение доли величины и величины по значению ее доли (половина, треть, четверть, пятая, десятая часть);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простых арифметических задач и составных задач в 2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числового ряда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чтение, запись и сравнение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таблицы сложения однозначных чисел, в том числе с переходом через десяток;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табличных случаев умножения и получаемых из них случаев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знание названий, обозначений, соотношения крупных и мелких единиц измерения стоимости, длины, массы, времени, площади, объема;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устное выполнение арифметических действий с целыми числами, полученными при счете и при измерении, в пределах 100 (простые случаи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письменное выполнение арифметических действий с многозначными числами и числами, полученными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обыкновенных и десятичных дробей, их получение, запись,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арифметических действий с десятичными дробями;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одной или нескольких долей (процентов) от числа, числа по одной его доли (проценту);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арифметических действий с целыми числами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простых задач в соответствии с программой, составных задач в 2 - 3 арифметических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распознавание, различение и называние геометрических фигур и тел (куб, шар, параллелепипед, пирамида, призма, 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свойств элементов многоугольников (треугольник, прямоугольник, параллелограмм), прямоугольного параллелепипеда;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вычисление площади прямоугольника, объема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математических знаний для решения профессиональных 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персональном компьютере как техническом средстве, его основных устройствах и их назначении.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 Р</w:t>
      </w:r>
      <w:r w:rsidR="00E0204B" w:rsidRPr="00DC119F">
        <w:rPr>
          <w:rFonts w:ascii="Times New Roman" w:hAnsi="Times New Roman" w:cs="Times New Roman"/>
          <w:color w:val="000000" w:themeColor="text1"/>
          <w:sz w:val="24"/>
          <w:szCs w:val="24"/>
        </w:rPr>
        <w:t>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результате изучения курса информатики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w:t>
      </w:r>
      <w:r w:rsidRPr="00DC119F">
        <w:rPr>
          <w:rFonts w:ascii="Times New Roman" w:hAnsi="Times New Roman" w:cs="Times New Roman"/>
          <w:color w:val="000000" w:themeColor="text1"/>
          <w:sz w:val="24"/>
          <w:szCs w:val="24"/>
        </w:rPr>
        <w:lastRenderedPageBreak/>
        <w:t xml:space="preserve">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DC119F">
        <w:rPr>
          <w:rFonts w:ascii="Times New Roman" w:hAnsi="Times New Roman" w:cs="Times New Roman"/>
          <w:color w:val="000000" w:themeColor="text1"/>
          <w:sz w:val="24"/>
          <w:szCs w:val="24"/>
        </w:rPr>
        <w:t>качеств</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 с учетом их индивидуальных возможностей.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23.2.2. </w:t>
      </w:r>
      <w:proofErr w:type="gramStart"/>
      <w:r w:rsidRPr="00DC119F">
        <w:rPr>
          <w:rFonts w:ascii="Times New Roman" w:hAnsi="Times New Roman" w:cs="Times New Roman"/>
          <w:color w:val="000000" w:themeColor="text1"/>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DC119F">
        <w:rPr>
          <w:rFonts w:ascii="Times New Roman" w:hAnsi="Times New Roman" w:cs="Times New Roman"/>
          <w:color w:val="000000" w:themeColor="text1"/>
          <w:sz w:val="24"/>
          <w:szCs w:val="24"/>
        </w:rPr>
        <w:t xml:space="preserve"> Ввод и редактирование небольших текстов. Вывод текста на принтер. Работа с рисунками в графическом </w:t>
      </w:r>
      <w:proofErr w:type="spellStart"/>
      <w:r w:rsidRPr="00DC119F">
        <w:rPr>
          <w:rFonts w:ascii="Times New Roman" w:hAnsi="Times New Roman" w:cs="Times New Roman"/>
          <w:color w:val="000000" w:themeColor="text1"/>
          <w:sz w:val="24"/>
          <w:szCs w:val="24"/>
        </w:rPr>
        <w:t>редакторе</w:t>
      </w:r>
      <w:proofErr w:type="gramStart"/>
      <w:r w:rsidRPr="00DC119F">
        <w:rPr>
          <w:rFonts w:ascii="Times New Roman" w:hAnsi="Times New Roman" w:cs="Times New Roman"/>
          <w:color w:val="000000" w:themeColor="text1"/>
          <w:sz w:val="24"/>
          <w:szCs w:val="24"/>
        </w:rPr>
        <w:t>.О</w:t>
      </w:r>
      <w:proofErr w:type="gramEnd"/>
      <w:r w:rsidRPr="00DC119F">
        <w:rPr>
          <w:rFonts w:ascii="Times New Roman" w:hAnsi="Times New Roman" w:cs="Times New Roman"/>
          <w:color w:val="000000" w:themeColor="text1"/>
          <w:sz w:val="24"/>
          <w:szCs w:val="24"/>
        </w:rPr>
        <w:t>рганизация</w:t>
      </w:r>
      <w:proofErr w:type="spellEnd"/>
      <w:r w:rsidRPr="00DC119F">
        <w:rPr>
          <w:rFonts w:ascii="Times New Roman" w:hAnsi="Times New Roman" w:cs="Times New Roman"/>
          <w:color w:val="000000" w:themeColor="text1"/>
          <w:sz w:val="24"/>
          <w:szCs w:val="24"/>
        </w:rPr>
        <w:t xml:space="preserve"> системы файлов и папок для хранения собственной информации в компьютере, именование файлов и папок.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23.2.3. Работа с цифровыми образовательными ресурсами, готовыми материалами на электронных носителях.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23.3. Планируемые предметные результаты освоения учебного предмета "Информатика".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персональном компьютере как техническом средстве, его основных устройствах и их назначении;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DC119F">
        <w:rPr>
          <w:rFonts w:ascii="Times New Roman" w:hAnsi="Times New Roman" w:cs="Times New Roman"/>
          <w:color w:val="000000" w:themeColor="text1"/>
          <w:sz w:val="24"/>
          <w:szCs w:val="24"/>
        </w:rPr>
        <w:t>опорнодвигательного</w:t>
      </w:r>
      <w:proofErr w:type="spellEnd"/>
      <w:r w:rsidRPr="00DC119F">
        <w:rPr>
          <w:rFonts w:ascii="Times New Roman" w:hAnsi="Times New Roman" w:cs="Times New Roman"/>
          <w:color w:val="000000" w:themeColor="text1"/>
          <w:sz w:val="24"/>
          <w:szCs w:val="24"/>
        </w:rPr>
        <w:t xml:space="preserve"> аппарата эргономичные приемы работы, выполнение компенсирующих физических упражнений (мини-зарядка);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компьютером для решения доступных учебных задач с простыми информационными объектами (текстами, рисунками).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персональном компьютере как техническом средстве, его основных устройствах и их назначении;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DC119F">
        <w:rPr>
          <w:rFonts w:ascii="Times New Roman" w:hAnsi="Times New Roman" w:cs="Times New Roman"/>
          <w:color w:val="000000" w:themeColor="text1"/>
          <w:sz w:val="24"/>
          <w:szCs w:val="24"/>
        </w:rPr>
        <w:t>опорнодвигательного</w:t>
      </w:r>
      <w:proofErr w:type="spellEnd"/>
      <w:r w:rsidRPr="00DC119F">
        <w:rPr>
          <w:rFonts w:ascii="Times New Roman" w:hAnsi="Times New Roman" w:cs="Times New Roman"/>
          <w:color w:val="000000" w:themeColor="text1"/>
          <w:sz w:val="24"/>
          <w:szCs w:val="24"/>
        </w:rPr>
        <w:t xml:space="preserve"> аппарата эргономичные приемы работы, выполнение компенсирующих физических упражнений (мини-зарядка);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компьютером для поиска, получения, хранения, воспроизведения и передачи необходимой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(фиксация) выборочной информации об окружающем мире и о себе самом с помощью инструментов ИКТ.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 Р</w:t>
      </w:r>
      <w:r w:rsidR="00E0204B" w:rsidRPr="00DC119F">
        <w:rPr>
          <w:rFonts w:ascii="Times New Roman" w:hAnsi="Times New Roman" w:cs="Times New Roman"/>
          <w:color w:val="000000" w:themeColor="text1"/>
          <w:sz w:val="24"/>
          <w:szCs w:val="24"/>
        </w:rPr>
        <w:t>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Основными задачами реализации курса "Природоведение" являются: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элементарных научных знаний о живой и неживой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демонстрация тесной взаимосвязи между живой и неживой природой;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формирование специальных и </w:t>
      </w:r>
      <w:proofErr w:type="spellStart"/>
      <w:r w:rsidRPr="00DC119F">
        <w:rPr>
          <w:rFonts w:ascii="Times New Roman" w:hAnsi="Times New Roman" w:cs="Times New Roman"/>
          <w:color w:val="000000" w:themeColor="text1"/>
          <w:sz w:val="24"/>
          <w:szCs w:val="24"/>
        </w:rPr>
        <w:t>общеучебных</w:t>
      </w:r>
      <w:proofErr w:type="spellEnd"/>
      <w:r w:rsidRPr="00DC119F">
        <w:rPr>
          <w:rFonts w:ascii="Times New Roman" w:hAnsi="Times New Roman" w:cs="Times New Roman"/>
          <w:color w:val="000000" w:themeColor="text1"/>
          <w:sz w:val="24"/>
          <w:szCs w:val="24"/>
        </w:rPr>
        <w:t xml:space="preserve"> умений и навыков;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бережного отношения к природе, ее ресурсам, знакомство с основными направлениями природоохранительной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социально значимых качеств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процессе изучения природоведческого материала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24.2. Содержание учебного предмета "Природоведение".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по природоведению состоит из шести разделов: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"Вселенная", "Наш дом - Земля", "Есть на Земле страна Россия", "Растительный мир", "Животный мир",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24.2.2. </w:t>
      </w:r>
      <w:proofErr w:type="gramStart"/>
      <w:r w:rsidRPr="00DC119F">
        <w:rPr>
          <w:rFonts w:ascii="Times New Roman" w:hAnsi="Times New Roman" w:cs="Times New Roman"/>
          <w:color w:val="000000" w:themeColor="text1"/>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rsidRPr="00DC119F">
        <w:rPr>
          <w:rFonts w:ascii="Times New Roman" w:hAnsi="Times New Roman" w:cs="Times New Roman"/>
          <w:color w:val="000000" w:themeColor="text1"/>
          <w:sz w:val="24"/>
          <w:szCs w:val="24"/>
        </w:rPr>
        <w:t xml:space="preserve"> Этот раздел программы предусматривает также знакомство с формами поверхности Земли и видами водоемов.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24.2.3. Раздел "Есть на Земле страна Россия" завершает изучение неживой природы в V классе и готовит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 изучении этого раздела уместно опираться на знания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о своем родном крае.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24.2.4. При изучении растительного и животного мира Земли углубляются и систематизируются знания, полученные на I этапе обучения. </w:t>
      </w:r>
      <w:r w:rsidRPr="00DC119F">
        <w:rPr>
          <w:rFonts w:ascii="Times New Roman" w:hAnsi="Times New Roman" w:cs="Times New Roman"/>
          <w:color w:val="000000" w:themeColor="text1"/>
          <w:sz w:val="24"/>
          <w:szCs w:val="24"/>
        </w:rPr>
        <w:lastRenderedPageBreak/>
        <w:t xml:space="preserve">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воспитывать экологическую культуру, бережное отношение к объектам природы, умение видеть ее красоту.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Завершают курс обобщающие уроки, которые систематизируют знания о живой и неживой природе, полученные в курсе "Природоведение".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процессе изучения природоведческого </w:t>
      </w:r>
      <w:proofErr w:type="gramStart"/>
      <w:r w:rsidRPr="00DC119F">
        <w:rPr>
          <w:rFonts w:ascii="Times New Roman" w:hAnsi="Times New Roman" w:cs="Times New Roman"/>
          <w:color w:val="000000" w:themeColor="text1"/>
          <w:sz w:val="24"/>
          <w:szCs w:val="24"/>
        </w:rPr>
        <w:t>материала</w:t>
      </w:r>
      <w:proofErr w:type="gramEnd"/>
      <w:r w:rsidRPr="00DC119F">
        <w:rPr>
          <w:rFonts w:ascii="Times New Roman" w:hAnsi="Times New Roman" w:cs="Times New Roman"/>
          <w:color w:val="000000" w:themeColor="text1"/>
          <w:sz w:val="24"/>
          <w:szCs w:val="24"/>
        </w:rPr>
        <w:t xml:space="preserve"> обучающиеся должны понять логику курса: Вселенная - Солнечная система - планета Земля. </w:t>
      </w:r>
      <w:proofErr w:type="gramStart"/>
      <w:r w:rsidRPr="00DC119F">
        <w:rPr>
          <w:rFonts w:ascii="Times New Roman" w:hAnsi="Times New Roman" w:cs="Times New Roman"/>
          <w:color w:val="000000" w:themeColor="text1"/>
          <w:sz w:val="24"/>
          <w:szCs w:val="24"/>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DC119F">
        <w:rPr>
          <w:rFonts w:ascii="Times New Roman" w:hAnsi="Times New Roman" w:cs="Times New Roman"/>
          <w:color w:val="000000" w:themeColor="text1"/>
          <w:sz w:val="24"/>
          <w:szCs w:val="24"/>
        </w:rPr>
        <w:t xml:space="preserve"> От неживой природы зависит состояние биосферы: жизнь растений, животных и человека. Человек - частица Вселенной.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Такое построение программы поможет сформировать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учитывает преемственность обучения, поэтому в ней должны быть отражены </w:t>
      </w:r>
      <w:proofErr w:type="spellStart"/>
      <w:r w:rsidRPr="00DC119F">
        <w:rPr>
          <w:rFonts w:ascii="Times New Roman" w:hAnsi="Times New Roman" w:cs="Times New Roman"/>
          <w:color w:val="000000" w:themeColor="text1"/>
          <w:sz w:val="24"/>
          <w:szCs w:val="24"/>
        </w:rPr>
        <w:t>межпредметные</w:t>
      </w:r>
      <w:proofErr w:type="spellEnd"/>
      <w:r w:rsidRPr="00DC119F">
        <w:rPr>
          <w:rFonts w:ascii="Times New Roman" w:hAnsi="Times New Roman" w:cs="Times New Roman"/>
          <w:color w:val="000000" w:themeColor="text1"/>
          <w:sz w:val="24"/>
          <w:szCs w:val="24"/>
        </w:rPr>
        <w:t xml:space="preserve"> связи, на которые опираются обучающиеся при изучении природоведческого материала.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Вселенная. Солнечная система. Солнце. Небесные тела: планеты, звезды.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Исследование космоса. Спутники. Космические корабли. Первый полет в космос. Современные исследования.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Цикличность изменений в природе. Зависимость изменений в природе от Солнца. Сезонные изменения в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Наш дом - Земля.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Планета Земля. Форма Земли. Оболочки Земли: атмосфера, гидросфера, литосфера, биосфера.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Воздух.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Воздух и его охрана. Значение воздуха для жизни на Земле.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Знакомство с термометрами. Измерение температуры воздуха.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Чистый и загрязненный воздух. Примеси в воздухе (водяной пар, дым, пыль). Поддержание чистоты воздуха. Значение воздуха в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Поверхность суши. Почва.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Равнины, горы, холмы, овраги.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Почва - верхний слой земли. Ее образование.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 почвы: перегной, глина, песок, вода, минеральные соли, воздух.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Минеральная и органическая части почвы. Перегной - органическая часть почвы. Глина, песок и соли - минеральная часть почвы.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Основное свойство почвы - плодородие. Обработка почвы. Значение почвы в народном хозяйстве.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Эрозия почв. Охрана почв.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Полезные ископаемые.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Полезные ископаемые. Виды полезных ископаемых. Свойства. Значение. Способы добычи.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 Полезные ископаемые, используемые в качестве строительных материалов. Гранит, известняки, песок, глина.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Природный газ. Свойства газа: запах, горючесть. Добыча и использование. Правила обращения с газом в быту.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Полезные ископаемые, используемые для получения металлов.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Местные полезные ископаемые. Добыча и использование.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 Вода.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Экономия питьевой воды.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Вода в природе: осадки, воды суши.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 Охрана воды.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Есть на Земле страна - Россия.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 Растительный мир Земли.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Живая природа. Биосфера: растения, животные,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Разнообразие растительного мира на нашей планете.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Среда обитания растений (растения леса, поля, сада, огорода, луга, водоемов).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Дикорастущие и культурные растения. Деревья, кустарники, травы.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Деревья.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Деревья лиственные (дикорастущие и культурные, сезонные изменения, внешний вид, места произрастания).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Деревья хвойные (сезонные изменения, внешний вид, места произрастания).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Кустарники (дикорастущие и культурные, сезонные изменения, внешний вид, места произрастания).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Травы (дикорастущие и культурные) Внешний вид, места произрастания.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Декоративные растения. Внешний вид, места произрастания.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Лекарственные растения. Внешний вид. Места произрастания. Правила сбора лекарственных растений. Использование.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Комнатные растения. Внешний вид. Уход.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Растительный мир разных районов Земли (с холодным, умеренным и жарким климатом.).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Растения, произрастающие в разных климатических условиях нашей страны.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Растения своей местности: дикорастущие и культурные.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Красная книга России и своей области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 Животный мир Земли.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Разнообразие животного мира. Среда обитания животных. Животные суши и водоемов.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Понятие животные: насекомые, рыбы, земноводные, пресмыкающиеся, птицы, млекопитающие.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Насекомые. Жуки, бабочки, стрекозы. Внешний вид. Место в природе. Значение. Охрана.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Рыбы. Внешний вид. Среда обитания. Место в природе. Значение. Охрана. Рыбы, обитающие в водоемах России и своего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Птицы. Внешний вид. Среда обитания. Образ жизни. Значение. Охрана. Птицы своего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Млекопитающие. Внешний вид. Среда обитания. Образ жизни. Значение. Охрана. Млекопитающие животные своего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Как устроен наш организм. Строение. Части тела и внутренние органы.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Как работает (функционирует) наш организм. Взаимодействие органов.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Здоровье человека (режим, закаливание, водные процедуры).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Осанка (гигиена, костно-мышечная система).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Гигиена органов чувств. Охрана зрения. Профилактика нарушений слуха. Правила гигиены.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Здоровое (рациональное) питание. Режим. Правила питания. Меню на день. Витамины.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Дыхание. Органы дыхания. Вред курения. Правила гигиены.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Медицинские учреждения своего населенного пункта. Телефоны экстренной помощи. Специализация врачей.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 Обобщающие уроки.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Наш город (поселок, село, деревня).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24.3. Планируемые предметные результаты освоения учебного предмета "Природоведение".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на иллюстрациях, фотографиях;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назначении изученных объектов, их роли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(осина - лиственное дерево леса);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сходных объектов, отнесенных к одной и той же изучаемой группе (полезные ископаемые);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режима дня, правил личной гигиены и здорового образа жизни, понимание их значение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элементарных правил безопасного поведения в природе и обществе (под контролем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несложных заданий под контролем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адекватная оценка своей работы, проявление к ней ценностного отношения, понимание оценки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взаимосвязях между изученными объектами, их месте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существенных признаков групп объектов;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соблюдение правил безопасного поведения в природе и обществе, правил здорового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совершение действий по соблюдению санитарно-гигиенических норм в отношении изученных объектов и явлений;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доступных возрасту природоохранительных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деятельности по уходу за комнатными и культурными растениями.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 Р</w:t>
      </w:r>
      <w:r w:rsidR="00E0204B" w:rsidRPr="00DC119F">
        <w:rPr>
          <w:rFonts w:ascii="Times New Roman" w:hAnsi="Times New Roman" w:cs="Times New Roman"/>
          <w:color w:val="000000" w:themeColor="text1"/>
          <w:sz w:val="24"/>
          <w:szCs w:val="24"/>
        </w:rPr>
        <w:t>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по учебному предмету "Биология" продолжает вводный курс "Природоведение", при изучении которого обучающиеся в V и VI </w:t>
      </w:r>
      <w:r w:rsidRPr="00DC119F">
        <w:rPr>
          <w:rFonts w:ascii="Times New Roman" w:hAnsi="Times New Roman" w:cs="Times New Roman"/>
          <w:color w:val="000000" w:themeColor="text1"/>
          <w:sz w:val="24"/>
          <w:szCs w:val="24"/>
        </w:rPr>
        <w:lastRenderedPageBreak/>
        <w:t xml:space="preserve">классах, получат элементарную </w:t>
      </w:r>
      <w:proofErr w:type="spellStart"/>
      <w:proofErr w:type="gramStart"/>
      <w:r w:rsidRPr="00DC119F">
        <w:rPr>
          <w:rFonts w:ascii="Times New Roman" w:hAnsi="Times New Roman" w:cs="Times New Roman"/>
          <w:color w:val="000000" w:themeColor="text1"/>
          <w:sz w:val="24"/>
          <w:szCs w:val="24"/>
        </w:rPr>
        <w:t>естественно-научную</w:t>
      </w:r>
      <w:proofErr w:type="spellEnd"/>
      <w:proofErr w:type="gramEnd"/>
      <w:r w:rsidRPr="00DC119F">
        <w:rPr>
          <w:rFonts w:ascii="Times New Roman" w:hAnsi="Times New Roman" w:cs="Times New Roman"/>
          <w:color w:val="000000" w:themeColor="text1"/>
          <w:sz w:val="24"/>
          <w:szCs w:val="24"/>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соответствии с законами природы и общечеловеческими нравственными ценностями.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Знакомство с разнообразием растительного и животного мира должно воспитывать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Курс "Биология" состоит из трех разделов: "Растения", "Животные", "Человек и его здоровье".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Распределение времени на изучение тем педагогический работник планирует самостоятельно, исходя из местных (региональных) условий.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DC119F">
        <w:rPr>
          <w:rFonts w:ascii="Times New Roman" w:hAnsi="Times New Roman" w:cs="Times New Roman"/>
          <w:color w:val="000000" w:themeColor="text1"/>
          <w:sz w:val="24"/>
          <w:szCs w:val="24"/>
        </w:rPr>
        <w:t>Фитодизайн</w:t>
      </w:r>
      <w:proofErr w:type="spellEnd"/>
      <w:r w:rsidRPr="00DC119F">
        <w:rPr>
          <w:rFonts w:ascii="Times New Roman" w:hAnsi="Times New Roman" w:cs="Times New Roman"/>
          <w:color w:val="000000" w:themeColor="text1"/>
          <w:sz w:val="24"/>
          <w:szCs w:val="24"/>
        </w:rPr>
        <w:t>", "Заготовка овощей на зиму", "Лекарственные 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w:t>
      </w:r>
      <w:proofErr w:type="gramStart"/>
      <w:r w:rsidRPr="00DC119F">
        <w:rPr>
          <w:rFonts w:ascii="Times New Roman" w:hAnsi="Times New Roman" w:cs="Times New Roman"/>
          <w:color w:val="000000" w:themeColor="text1"/>
          <w:sz w:val="24"/>
          <w:szCs w:val="24"/>
        </w:rPr>
        <w:t>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разделе "Человек" (IX класс) человек рассматривается как </w:t>
      </w:r>
      <w:proofErr w:type="spellStart"/>
      <w:r w:rsidRPr="00DC119F">
        <w:rPr>
          <w:rFonts w:ascii="Times New Roman" w:hAnsi="Times New Roman" w:cs="Times New Roman"/>
          <w:color w:val="000000" w:themeColor="text1"/>
          <w:sz w:val="24"/>
          <w:szCs w:val="24"/>
        </w:rPr>
        <w:t>биосоциальное</w:t>
      </w:r>
      <w:proofErr w:type="spellEnd"/>
      <w:r w:rsidRPr="00DC119F">
        <w:rPr>
          <w:rFonts w:ascii="Times New Roman" w:hAnsi="Times New Roman" w:cs="Times New Roman"/>
          <w:color w:val="000000" w:themeColor="text1"/>
          <w:sz w:val="24"/>
          <w:szCs w:val="24"/>
        </w:rPr>
        <w:t xml:space="preserve">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задачи изучения биологии: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формировать элементарные научные представления о компонентах живой природы: строении и жизни растений, животных, организма </w:t>
      </w:r>
      <w:r w:rsidRPr="00DC119F">
        <w:rPr>
          <w:rFonts w:ascii="Times New Roman" w:hAnsi="Times New Roman" w:cs="Times New Roman"/>
          <w:color w:val="000000" w:themeColor="text1"/>
          <w:sz w:val="24"/>
          <w:szCs w:val="24"/>
        </w:rPr>
        <w:lastRenderedPageBreak/>
        <w:t>человека и его здоровье;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25.2. Содержание учебного предмета "Биология".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25.2.1. 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Введение.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Повторение основных сведений из курса природоведения о неживой и живой природе. Живая природа: растения, животные,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Многообразие растений (размеры, форма, места произрастания).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Цветковые и бесцветковые растения. Роль растений в жизни животных и человека. Значение растений и их охрана.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Общие сведения о цветковых растениях.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Подземные и наземные органы 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DC119F">
        <w:rPr>
          <w:rFonts w:ascii="Times New Roman" w:hAnsi="Times New Roman" w:cs="Times New Roman"/>
          <w:color w:val="000000" w:themeColor="text1"/>
          <w:sz w:val="24"/>
          <w:szCs w:val="24"/>
        </w:rPr>
        <w:t>корнеклубень</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 Стебель. Строение стебля. Образование стебля. Побег. </w:t>
      </w:r>
      <w:proofErr w:type="gramStart"/>
      <w:r w:rsidRPr="00DC119F">
        <w:rPr>
          <w:rFonts w:ascii="Times New Roman" w:hAnsi="Times New Roman" w:cs="Times New Roman"/>
          <w:color w:val="000000" w:themeColor="text1"/>
          <w:sz w:val="24"/>
          <w:szCs w:val="24"/>
        </w:rPr>
        <w:t>Положение стебля в пространстве (плети, усы), строение древесного стебля (кора, камбий, древесина, сердцевина).</w:t>
      </w:r>
      <w:proofErr w:type="gramEnd"/>
      <w:r w:rsidRPr="00DC119F">
        <w:rPr>
          <w:rFonts w:ascii="Times New Roman" w:hAnsi="Times New Roman" w:cs="Times New Roman"/>
          <w:color w:val="000000" w:themeColor="text1"/>
          <w:sz w:val="24"/>
          <w:szCs w:val="24"/>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 Строение семени (на примере фасоли, гороха, пшеницы). Условия, необходимые для прорастания семян. Определение всхожести семян.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 Демонстрация опыта образование крахмала в листьях растений на свету.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 Лабораторные работы по теме: органы цветкового растения. Строение цветка. Строение семени.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15) Практические работы. Образование придаточных корней (черенкование стебля, листовое деление). Определение всхожести семян.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 Растения леса.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 Некоторые биологические особенности леса.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 Лиственные деревья: береза, дуб, липа, осина или другие местные породы.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 Хвойные деревья: ель, сосна или другие породы деревьев, характерные для данного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 Лесные кустарники. Особенности внешнего строения кустарников. Отличие деревьев от кустарников.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 Бузина, лещина (орешник), шиповник. Использование человеком. Отличительные признаки съедобных и ядовитых плодов.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 Грибы леса. Строение шляпочного гриба: шляпка, пенек, грибница.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 Комнатные 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 Разнообразие комнатных растений.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32) </w:t>
      </w:r>
      <w:proofErr w:type="gramStart"/>
      <w:r w:rsidRPr="00DC119F">
        <w:rPr>
          <w:rFonts w:ascii="Times New Roman" w:hAnsi="Times New Roman" w:cs="Times New Roman"/>
          <w:color w:val="000000" w:themeColor="text1"/>
          <w:sz w:val="24"/>
          <w:szCs w:val="24"/>
        </w:rPr>
        <w:t>Светолюбивые</w:t>
      </w:r>
      <w:proofErr w:type="gramEnd"/>
      <w:r w:rsidRPr="00DC119F">
        <w:rPr>
          <w:rFonts w:ascii="Times New Roman" w:hAnsi="Times New Roman" w:cs="Times New Roman"/>
          <w:color w:val="000000" w:themeColor="text1"/>
          <w:sz w:val="24"/>
          <w:szCs w:val="24"/>
        </w:rPr>
        <w:t xml:space="preserve"> (бегония, герань, </w:t>
      </w:r>
      <w:proofErr w:type="spellStart"/>
      <w:r w:rsidRPr="00DC119F">
        <w:rPr>
          <w:rFonts w:ascii="Times New Roman" w:hAnsi="Times New Roman" w:cs="Times New Roman"/>
          <w:color w:val="000000" w:themeColor="text1"/>
          <w:sz w:val="24"/>
          <w:szCs w:val="24"/>
        </w:rPr>
        <w:t>хлорофитум</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 Теневыносливые (традесканция, африканская фиалка, монстера или другие, характерные для данной местности).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34) </w:t>
      </w:r>
      <w:proofErr w:type="gramStart"/>
      <w:r w:rsidRPr="00DC119F">
        <w:rPr>
          <w:rFonts w:ascii="Times New Roman" w:hAnsi="Times New Roman" w:cs="Times New Roman"/>
          <w:color w:val="000000" w:themeColor="text1"/>
          <w:sz w:val="24"/>
          <w:szCs w:val="24"/>
        </w:rPr>
        <w:t>Влаголюбивые</w:t>
      </w:r>
      <w:proofErr w:type="gramEnd"/>
      <w:r w:rsidRPr="00DC119F">
        <w:rPr>
          <w:rFonts w:ascii="Times New Roman" w:hAnsi="Times New Roman" w:cs="Times New Roman"/>
          <w:color w:val="000000" w:themeColor="text1"/>
          <w:sz w:val="24"/>
          <w:szCs w:val="24"/>
        </w:rPr>
        <w:t xml:space="preserve"> (циперус, аспарагус).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 Засухоустойчивые (суккуленты, кактусы).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DC119F">
        <w:rPr>
          <w:rFonts w:ascii="Times New Roman" w:hAnsi="Times New Roman" w:cs="Times New Roman"/>
          <w:color w:val="000000" w:themeColor="text1"/>
          <w:sz w:val="24"/>
          <w:szCs w:val="24"/>
        </w:rPr>
        <w:t>Фитодизайн</w:t>
      </w:r>
      <w:proofErr w:type="spellEnd"/>
      <w:r w:rsidRPr="00DC119F">
        <w:rPr>
          <w:rFonts w:ascii="Times New Roman" w:hAnsi="Times New Roman" w:cs="Times New Roman"/>
          <w:color w:val="000000" w:themeColor="text1"/>
          <w:sz w:val="24"/>
          <w:szCs w:val="24"/>
        </w:rPr>
        <w:t>: создание уголков отдыха, интерьеров из комнатных растений.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37) Практические работы. Черенкование комнатных растений. Посадка </w:t>
      </w:r>
      <w:proofErr w:type="spellStart"/>
      <w:r w:rsidRPr="00DC119F">
        <w:rPr>
          <w:rFonts w:ascii="Times New Roman" w:hAnsi="Times New Roman" w:cs="Times New Roman"/>
          <w:color w:val="000000" w:themeColor="text1"/>
          <w:sz w:val="24"/>
          <w:szCs w:val="24"/>
        </w:rPr>
        <w:t>окорененных</w:t>
      </w:r>
      <w:proofErr w:type="spellEnd"/>
      <w:r w:rsidRPr="00DC119F">
        <w:rPr>
          <w:rFonts w:ascii="Times New Roman" w:hAnsi="Times New Roman" w:cs="Times New Roman"/>
          <w:color w:val="000000" w:themeColor="text1"/>
          <w:sz w:val="24"/>
          <w:szCs w:val="24"/>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38) Цветочно-декоративные 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 Многолетние растения: флоксы (пионы, георгины).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43) Растения поля.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 Технические культуры: сахарная свекла, лен, хлопчатник, картофель, подсолнечник.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47) Сорные растения полей и огородов: осот, пырей, лебеда.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48) Внешний вид. Борьба с сорными растениями.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49) Овощные растения.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50) Однолетние овощные растения: огурец, помидор (горох, фасоль, баклажан, перец, редис, укроп - по выбору педагогического работника).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51) Двулетние овощные растения: морковь, свекла, капуста, петрушка.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52) Многолетние овощные растения: лук.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53) Особенности внешнего строения этих растений, биологические особенности выращивания. Развитие растений от семени до семени.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54) Выращивание: посев, уход, уборка.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55) Польза овощных растений. Овощи - источник здоровья (витамины).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56) Использование человеком. Блюда, приготавливаемые из овощей.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58) Растения сада.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59) Яблоня, груша, вишня, смородина, крыжовник, земляника (абрикосы, персики - для южных регионов).</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60) Биологические особенности растений сада: созревание плодов, особенности размножения. Вредители сада, способы борьбы с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61) Способы уборки и использования плодов и ягод. Польза свежих фруктов и ягод. Заготовки на зиму.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25.2.2.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Введение.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 Разнообразие животного мира. Позвоночные и беспозвоночные животные. Дикие и домашние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Значение животных и их охрана. Животные, занесенные в Красную книгу.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Беспозвоночные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Общие признаки беспозвоночных (отсутствие позвоночника и внутреннего скелета).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Многообразие беспозвоночных; черви, медузы, раки, пауки, насекомые.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Дождевой червь.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 Внешний вид дождевого червя, образ жизни, питание, особенности дыхания, способ передвижения. Роль дождевого червя в почвообразовании.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 Демонстрация живого объекта или влажного препарата.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 Насекомые.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 Многообразие насекомых (стрекозы, тараканы). Различие по внешнему виду, местам обитания, питанию.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 Тутовый шелкопряд. Внешний вид, образ жизни, питание, способ передвижения, польза, разведение.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 Комнатная муха. Характерные особенности. Вред. Меры борьбы. Правила гигиены.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 Муравьи - санитары леса. Внешний вид. Состав семьи. Особенности жизни. Польза. Правила поведения в лесу. Охрана муравейников.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 Демонстрация живых насекомых, коллекций насекомых - вредителей сельскохозяйственных растений, показ видеофильмов.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 Практическая работа. Зарисовка насекомых в тетрадях.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 Экскурсия в природу для наблюдения за насекомыми.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 Позвоночные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 Общие признаки позвоночных животных. Наличие позвоночника и внутреннего скелета.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 Классификация животных: рыбы, земноводные, пресмыкающиеся, птицы, млекопитающие.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 Рыбы.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 Общие признаки рыб. Среда обитания.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 Речные рыбы (пресноводные): окунь, щука, карп.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 Морские рыбы: треска, сельдь или другие, обитающие в данной местности.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 Демонстрация живых рыб и наблюдение за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 Экскурсия к водоему для наблюдений за рыбной ловлей (в зависимости от местных условий).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 Земноводные.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 Общие признаки земноводных.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 Лягушка. Место обитания, образ жизни. Внешнее строение, способ передвижения. Питание, дыхание, размножение (цикл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 Знакомство с многообразием земноводных (жаба, тритон, саламандра). Особенности внешнего вида и образа жизни. Значение в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 Черты сходства и различия земноводных и рыб.</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 Польза земноводных и их охрана.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 Демонстрация живой лягушки или влажного препарата.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 Практические работы. Зарисовка в тетрадях. Черчение таблицы (сходство и различие).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 Пресмыкающиеся.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 Общие признаки пресмыкающихся. Внешнее строение, питание, дыхание. Размножение пресмыкающихся (цикл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43) Ящерица прыткая. Места обитания, образ жизни, особенности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 Черепахи, крокодилы. Отличительные признаки, среда обитания, питание, размножение и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46) Сравнительная характеристика пресмыкающихся и земноводных (по внешнему виду, образу жизни, циклу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47) Демонстрация живой черепахи или влажных препаратов змей. Показ кино- и видеофильмов.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48) Практические работы. Зарисовки в тетрадях. Черчение таблицы.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49) Птицы.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 Дикие птицы. Общая характеристика птиц: наличие крыльев, пуха и перьев на теле. Особенности размножения: кладка яиц и выведение птенцов.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52) Птицы леса: большой пестрый дятел, синица.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53) Хищные птицы: сова, орел.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54) Птицы, кормящиеся в воздухе: ласточка, стриж.</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55) Водоплавающие птицы: утка-кряква, лебедь, пеликан.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56) Птицы, обитающие близ жилища человека: голубь, ворона, воробей, трясогузка или другие местные представители пернатых.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57) Особенности образа жизни каждой группы птиц. Гнездование и забота о потомстве. Охрана птиц.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58) Птицы в живом уголке. Попугаи, канарейки, щеглы. Уход за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59) Домашние птицы. Курица, гусь, утка, индюшка. Особенности внешнего строения, питания, размножения и развития. Строение яйца (на </w:t>
      </w:r>
      <w:r w:rsidRPr="00DC119F">
        <w:rPr>
          <w:rFonts w:ascii="Times New Roman" w:hAnsi="Times New Roman" w:cs="Times New Roman"/>
          <w:color w:val="000000" w:themeColor="text1"/>
          <w:sz w:val="24"/>
          <w:szCs w:val="24"/>
        </w:rPr>
        <w:lastRenderedPageBreak/>
        <w:t>примере куриного). Уход за домашними птицами. Содержание, кормление, разведение. Значение птицеводства.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60) Демонстрация скелета курицы, чучел птиц. Прослушивание голосов птиц. Показ видеофильмов.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61) Экскурсия с целью наблюдения за поведением птиц в природе (или экскурсия на птицеферму).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62) Практические работы. Подкормка зимующих птиц. Наблюдение и уход за птицами в живом уголке.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63) Млекопитающие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64) Общие сведения. Разнообразие млекопитающих животных. Общие признаки млекопитающих (рождение живых детенышей и вскармливание их молоком).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65) Классификация млекопитающих животных: дикие (грызуны, зайцеобразные, хищные, пушные и морские звери, приматы) и сельскохозяйственные.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66) Дикие млекопитающие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67) Грызуны. Общие признаки грызунов: внешний вид, среда обитания, образ жизни, питание, размножение.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DC119F">
        <w:rPr>
          <w:rFonts w:ascii="Times New Roman" w:hAnsi="Times New Roman" w:cs="Times New Roman"/>
          <w:color w:val="000000" w:themeColor="text1"/>
          <w:sz w:val="24"/>
          <w:szCs w:val="24"/>
        </w:rPr>
        <w:t>приносимые</w:t>
      </w:r>
      <w:proofErr w:type="gramEnd"/>
      <w:r w:rsidRPr="00DC119F">
        <w:rPr>
          <w:rFonts w:ascii="Times New Roman" w:hAnsi="Times New Roman" w:cs="Times New Roman"/>
          <w:color w:val="000000" w:themeColor="text1"/>
          <w:sz w:val="24"/>
          <w:szCs w:val="24"/>
        </w:rPr>
        <w:t xml:space="preserve"> грызунами. Охрана белок и бобров.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69) Зайцеобразные. </w:t>
      </w:r>
      <w:proofErr w:type="gramStart"/>
      <w:r w:rsidRPr="00DC119F">
        <w:rPr>
          <w:rFonts w:ascii="Times New Roman" w:hAnsi="Times New Roman" w:cs="Times New Roman"/>
          <w:color w:val="000000" w:themeColor="text1"/>
          <w:sz w:val="24"/>
          <w:szCs w:val="24"/>
        </w:rPr>
        <w:t>Общие признаки: внешний вид, среда обитания, образ жизни, питание, значение в природе (заяц-русак, заяц-беляк).</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71) </w:t>
      </w:r>
      <w:proofErr w:type="gramStart"/>
      <w:r w:rsidRPr="00DC119F">
        <w:rPr>
          <w:rFonts w:ascii="Times New Roman" w:hAnsi="Times New Roman" w:cs="Times New Roman"/>
          <w:color w:val="000000" w:themeColor="text1"/>
          <w:sz w:val="24"/>
          <w:szCs w:val="24"/>
        </w:rPr>
        <w:t>Псовые</w:t>
      </w:r>
      <w:proofErr w:type="gramEnd"/>
      <w:r w:rsidRPr="00DC119F">
        <w:rPr>
          <w:rFonts w:ascii="Times New Roman" w:hAnsi="Times New Roman" w:cs="Times New Roman"/>
          <w:color w:val="000000" w:themeColor="text1"/>
          <w:sz w:val="24"/>
          <w:szCs w:val="24"/>
        </w:rPr>
        <w:t xml:space="preserve"> (собачьи): волк, лисица.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72) Медвежьи: медведи (бурый, белый).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73) </w:t>
      </w:r>
      <w:proofErr w:type="gramStart"/>
      <w:r w:rsidRPr="00DC119F">
        <w:rPr>
          <w:rFonts w:ascii="Times New Roman" w:hAnsi="Times New Roman" w:cs="Times New Roman"/>
          <w:color w:val="000000" w:themeColor="text1"/>
          <w:sz w:val="24"/>
          <w:szCs w:val="24"/>
        </w:rPr>
        <w:t>Кошачьи</w:t>
      </w:r>
      <w:proofErr w:type="gramEnd"/>
      <w:r w:rsidRPr="00DC119F">
        <w:rPr>
          <w:rFonts w:ascii="Times New Roman" w:hAnsi="Times New Roman" w:cs="Times New Roman"/>
          <w:color w:val="000000" w:themeColor="text1"/>
          <w:sz w:val="24"/>
          <w:szCs w:val="24"/>
        </w:rPr>
        <w:t>: снежный барс, рысь, лев, тигр. Сравнительные характеристики.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74) Пушные звери: соболь, куница, норка, песец. Пушные звери в природе. Разведение на зверофермах.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77) </w:t>
      </w:r>
      <w:proofErr w:type="gramStart"/>
      <w:r w:rsidRPr="00DC119F">
        <w:rPr>
          <w:rFonts w:ascii="Times New Roman" w:hAnsi="Times New Roman" w:cs="Times New Roman"/>
          <w:color w:val="000000" w:themeColor="text1"/>
          <w:sz w:val="24"/>
          <w:szCs w:val="24"/>
        </w:rPr>
        <w:t>Китообразные</w:t>
      </w:r>
      <w:proofErr w:type="gramEnd"/>
      <w:r w:rsidRPr="00DC119F">
        <w:rPr>
          <w:rFonts w:ascii="Times New Roman" w:hAnsi="Times New Roman" w:cs="Times New Roman"/>
          <w:color w:val="000000" w:themeColor="text1"/>
          <w:sz w:val="24"/>
          <w:szCs w:val="24"/>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DC119F">
        <w:rPr>
          <w:rFonts w:ascii="Times New Roman" w:hAnsi="Times New Roman" w:cs="Times New Roman"/>
          <w:color w:val="000000" w:themeColor="text1"/>
          <w:sz w:val="24"/>
          <w:szCs w:val="24"/>
        </w:rPr>
        <w:t>китообразных</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78) Охрана морских млекопитающих. Морские животные, занесенные в Красную книгу (нерпа, пятнистый тюлень).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79) Приматы. Общая характеристика. Знакомство с отличительными особенностями различных групп. Питание. Уход за потомством. Места обитания.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80) Демонстрация видеофильмов о жизни млекопитающих животных.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81) Экскурсия в зоопарк, краеведческий музей (дельфинарий, морской аквариум).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82) Практические работы. Зарисовки в тетрадях. Игры (зоологическое лото).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83) Сельскохозяйственные животные.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84) Кролик. Внешний вид и характерные особенности кроликов. Питание. Содержание кроликов. Разведение.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87) Свинья. Внешнее строение. Особенности внешнего вида, кожного покрова (жировая прослойка). Уход и кормление (откорм). Свиноводческие фермы.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88) Лошадь. Внешний вид, особенности. Уход и кормление. Значение в народном хозяйстве. Верховые лошади, тяжеловозы, рысаки.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89) Северный олень. Внешний вид. Особенности питания. Приспособленность к условиям жизни. Значение. Оленеводство.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 Верблюд. Внешний вид. Особенности питания. Приспособленность к условиям жизни. Значение для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91) Демонстрация видеофильмов (для городских школ).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92) Экскурсия на ферму: участие в раздаче кормов, уборке помещения (для сельских школ).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93) Домашние питомцы.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95) Кошки. Особенности внешнего вида. Породы. Содержание и уход. Санитарно-гигиенические требования. Заболевания и оказание им первой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96) Животные в живом уголке (хомяки, черепахи, белые мыши, белки). Образ жизни. Уход. Кормление. Уборка их жилища.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25.2.3.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Введение.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Роль и место человека в природе. Значение знаний о своем организме и укреплении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Общее знакомство с организмом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 Краткие сведения о клетке и тканях человека. Основные системы органов человека. </w:t>
      </w:r>
      <w:proofErr w:type="gramStart"/>
      <w:r w:rsidRPr="00DC119F">
        <w:rPr>
          <w:rFonts w:ascii="Times New Roman" w:hAnsi="Times New Roman" w:cs="Times New Roman"/>
          <w:color w:val="000000" w:themeColor="text1"/>
          <w:sz w:val="24"/>
          <w:szCs w:val="24"/>
        </w:rPr>
        <w:t>Органы опоры и движения, дыхания, кровообращения, пищеварения, выделения, размножения, нервная система, органы чувств.</w:t>
      </w:r>
      <w:proofErr w:type="gramEnd"/>
      <w:r w:rsidRPr="00DC119F">
        <w:rPr>
          <w:rFonts w:ascii="Times New Roman" w:hAnsi="Times New Roman" w:cs="Times New Roman"/>
          <w:color w:val="000000" w:themeColor="text1"/>
          <w:sz w:val="24"/>
          <w:szCs w:val="24"/>
        </w:rPr>
        <w:t xml:space="preserve"> Расположение внутренних органов в теле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Опора и движение.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Скелет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Череп.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10) Кости верхних и нижних конечностей. Соединения костей: подвижные, </w:t>
      </w:r>
      <w:proofErr w:type="spellStart"/>
      <w:r w:rsidRPr="00DC119F">
        <w:rPr>
          <w:rFonts w:ascii="Times New Roman" w:hAnsi="Times New Roman" w:cs="Times New Roman"/>
          <w:color w:val="000000" w:themeColor="text1"/>
          <w:sz w:val="24"/>
          <w:szCs w:val="24"/>
        </w:rPr>
        <w:t>полуподвижные</w:t>
      </w:r>
      <w:proofErr w:type="spellEnd"/>
      <w:r w:rsidRPr="00DC119F">
        <w:rPr>
          <w:rFonts w:ascii="Times New Roman" w:hAnsi="Times New Roman" w:cs="Times New Roman"/>
          <w:color w:val="000000" w:themeColor="text1"/>
          <w:sz w:val="24"/>
          <w:szCs w:val="24"/>
        </w:rPr>
        <w:t>, неподвижные.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 Сустав, его строение. Связки и их значение. Растяжение связок, вывих сустава, перелом костей. Первая доврачебная помощь при этих травмах.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12) Практические работы. Определение правильной осанки.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 Изучение внешнего вида позвонков и отдельных костей (ребра, кости черепа, рук, ног). Наложение шин, повязок.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 Мышцы.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 Движение - важнейшая особенность живых организмов (двигательные реакции растений, движение животных 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 Основные группы мышц в теле человека: мышцы конечностей, мышцы шеи и спины, мышцы груди и живота, мышцы головы и лица.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 Работа мышц: сгибание, разгибание, удерживание. Утомление мышц.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 Кровообращение.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 Передвижение веществ в организме растений и животных. Кровеносная система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23) Заболевания сердца (инфаркт, ишемическая болезнь, сердечная недостаточность). Профилактика </w:t>
      </w:r>
      <w:proofErr w:type="spellStart"/>
      <w:proofErr w:type="gramStart"/>
      <w:r w:rsidRPr="00DC119F">
        <w:rPr>
          <w:rFonts w:ascii="Times New Roman" w:hAnsi="Times New Roman" w:cs="Times New Roman"/>
          <w:color w:val="000000" w:themeColor="text1"/>
          <w:sz w:val="24"/>
          <w:szCs w:val="24"/>
        </w:rPr>
        <w:t>сердечно-сосудистых</w:t>
      </w:r>
      <w:proofErr w:type="spellEnd"/>
      <w:proofErr w:type="gramEnd"/>
      <w:r w:rsidRPr="00DC119F">
        <w:rPr>
          <w:rFonts w:ascii="Times New Roman" w:hAnsi="Times New Roman" w:cs="Times New Roman"/>
          <w:color w:val="000000" w:themeColor="text1"/>
          <w:sz w:val="24"/>
          <w:szCs w:val="24"/>
        </w:rPr>
        <w:t xml:space="preserve"> заболеваний.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 Вредное влияние никотина, спиртных напитков, наркотических средств на сердечно - сосудистую систему.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 Первая помощь при кровотечении. Донорство - это почетно.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 Демонстрация примеров первой доврачебной помощи при кровотечении.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 Дыхание.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 Значение дыхания для растений, животных,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 Органы дыхания человека: носовая и ротовая полости, гортань, трахея, бронхи, легкие.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 Состав вдыхаемого и выдыхаемого воздуха. Газообмен в легких и тканях.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 Влияние никотина на органы дыхания.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 Озеленение городов, значение зеленых насаждений, комнатных растений для здоровья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37) Демонстрация опыта. Обнаружение в составе выдыхаемого воздуха углекислого газа.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 Демонстрация доврачебной помощи при нарушении дыхания (искусственное дыхание, кислородная подушка).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 Питание и пищеварение.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 Особенности питания растений, животных,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42) Органы пищеварения: ротовая полость, пищевод, желудок, поджелудочная железа, печень, кишечник.</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44) Гигиена питания. Значение приготовления пищи. Нормы питания. Пища народов разных стран. Культура поведения во время 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46) Доврачебная помощь при нарушениях пищеварения.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47) Демонстрация опытов. Обнаружение крахмала в хлебе, картофеле. Действие слюны на крахмал.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48) Демонстрация правильного поведения за столом во время приема пищи, умения есть красиво.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49) Выделение.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51) Внешний вид почек, их расположение в организме человека. Значение выделения мочи.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52) Предупреждение почечных заболеваний. Профилактика цистита.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53) Практические работы. Зарисовка почки в разрезе.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54) Простейшее чтение с помощью педагогического работника результатов анализа мочи (цвет, прозрачность, сахар).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55) Размножение и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56) Особенности мужского и женского организма.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57) Биологическое значение размножения. Размножение растений, животных,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59) Оплодотворение. Беременность. Внутриутробное развитие. Роды. Материнство. Уход за новорожденным.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60) Рост и развитие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62) Пороки развития плода как следствие действия алкоголя и наркотиков, воздействий инфекционных и вирусных заболеваний.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63) Венерические заболевания. СПИД. Их профилактика.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64) Покровы тела.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65) Кожа и ее роль в жизни человека. Значение кожи для защиты, осязания, выделения пота и жира, терморегуляции.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66) Производные кожи: волосы, ногти.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67) Закаливание организма (солнечные и воздушные ванны, водные процедуры, влажные обтирания).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68) Оказание первой помощи при тепловом и солнечном ударах, термических и химических ожогах, обморожении, поражении электрическим током.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 Практическая работа. Выполнение различных приемов наложения повязок на условно пораженный участок кожи.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71) Нервная система.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72) Значение и строение нервной системы (спинной и головной мозг, нервы).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74) Отрицательное влияние алкоголя, никотина, наркотических веществ на нервную систему.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75) Заболевания нервной системы (менингит, энцефалит, радикулит, невралгия). Профилактика травматизма и заболеваний нервной системы.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76) Демонстрация модели головного мозга.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77) Органы чувств.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78) Значение органов чувств у животных 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80) Орган слуха человека. Строение и значение. Заболевания органа слуха, предупреждение нарушений слуха. Гигиена.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82) Охрана всех органов чувств.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83) Демонстрация муляжей глаза и уха.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25.3. Планируемые предметные результаты освоения учебного предмета "Биология".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об объектах и явлениях неживой и живой природы, организма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совместно с учителем практических работ, предусмотренных программой;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описание особенностей состояния своего организма;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названий специализации врачей;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об объектах неживой и живой природы, организме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взаимосвязи между средой обитания и внешним видом объекта (единство формы и функции);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изученных природных объектов по внешнему виду (натуральные объекты, муляжи, слайды, рисунки, схемы);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элементарных функций и расположения основных органов в организме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здорового образа жизни и безопасного поведения, использование их для объяснения новых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владение сформированными знаниями и умениями в учебных, </w:t>
      </w:r>
      <w:proofErr w:type="spellStart"/>
      <w:r w:rsidRPr="00DC119F">
        <w:rPr>
          <w:rFonts w:ascii="Times New Roman" w:hAnsi="Times New Roman" w:cs="Times New Roman"/>
          <w:color w:val="000000" w:themeColor="text1"/>
          <w:sz w:val="24"/>
          <w:szCs w:val="24"/>
        </w:rPr>
        <w:t>учебнобытовых</w:t>
      </w:r>
      <w:proofErr w:type="spellEnd"/>
      <w:r w:rsidRPr="00DC119F">
        <w:rPr>
          <w:rFonts w:ascii="Times New Roman" w:hAnsi="Times New Roman" w:cs="Times New Roman"/>
          <w:color w:val="000000" w:themeColor="text1"/>
          <w:sz w:val="24"/>
          <w:szCs w:val="24"/>
        </w:rPr>
        <w:t xml:space="preserve"> и учебно-трудовых ситуациях.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 Р</w:t>
      </w:r>
      <w:r w:rsidR="00E0204B" w:rsidRPr="00DC119F">
        <w:rPr>
          <w:rFonts w:ascii="Times New Roman" w:hAnsi="Times New Roman" w:cs="Times New Roman"/>
          <w:color w:val="000000" w:themeColor="text1"/>
          <w:sz w:val="24"/>
          <w:szCs w:val="24"/>
        </w:rPr>
        <w:t>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География синтезирует многие компоненты общественно-научного и </w:t>
      </w:r>
      <w:proofErr w:type="spellStart"/>
      <w:proofErr w:type="gramStart"/>
      <w:r w:rsidRPr="00DC119F">
        <w:rPr>
          <w:rFonts w:ascii="Times New Roman" w:hAnsi="Times New Roman" w:cs="Times New Roman"/>
          <w:color w:val="000000" w:themeColor="text1"/>
          <w:sz w:val="24"/>
          <w:szCs w:val="24"/>
        </w:rPr>
        <w:t>естественно-научного</w:t>
      </w:r>
      <w:proofErr w:type="spellEnd"/>
      <w:proofErr w:type="gramEnd"/>
      <w:r w:rsidRPr="00DC119F">
        <w:rPr>
          <w:rFonts w:ascii="Times New Roman" w:hAnsi="Times New Roman" w:cs="Times New Roman"/>
          <w:color w:val="000000" w:themeColor="text1"/>
          <w:sz w:val="24"/>
          <w:szCs w:val="24"/>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Задачами изучения географии являются: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географ</w:t>
      </w:r>
      <w:proofErr w:type="gramStart"/>
      <w:r w:rsidRPr="00DC119F">
        <w:rPr>
          <w:rFonts w:ascii="Times New Roman" w:hAnsi="Times New Roman" w:cs="Times New Roman"/>
          <w:color w:val="000000" w:themeColor="text1"/>
          <w:sz w:val="24"/>
          <w:szCs w:val="24"/>
        </w:rPr>
        <w:t>ии и ее</w:t>
      </w:r>
      <w:proofErr w:type="gramEnd"/>
      <w:r w:rsidRPr="00DC119F">
        <w:rPr>
          <w:rFonts w:ascii="Times New Roman" w:hAnsi="Times New Roman" w:cs="Times New Roman"/>
          <w:color w:val="000000" w:themeColor="text1"/>
          <w:sz w:val="24"/>
          <w:szCs w:val="24"/>
        </w:rPr>
        <w:t xml:space="preserve"> роли в понимании природных и социально-экономических процессов и их взаимосвязей;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формирование умения выделять, описывать и объяснять существенные признаки географических объектов и явлений;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26.2. </w:t>
      </w:r>
      <w:proofErr w:type="gramStart"/>
      <w:r w:rsidRPr="00DC119F">
        <w:rPr>
          <w:rFonts w:ascii="Times New Roman" w:hAnsi="Times New Roman" w:cs="Times New Roman"/>
          <w:color w:val="000000" w:themeColor="text1"/>
          <w:sz w:val="24"/>
          <w:szCs w:val="24"/>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соответствии с требованиями </w:t>
      </w:r>
      <w:hyperlink r:id="rId18">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26.2.1. Начальный курс физической географии.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Ориентирование на местности. Горизонт, линии, стороны горизонта. Компас и правила пользования им.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Формы поверхности России. Горы России. Реки и озера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26.2.2. География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Отрасли промышленности. Уровни развития европейской и азиатской частей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26.2.3. География материков и океанов.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26.2.4. Государства Евразии.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26.3. Планируемые предметные результаты освоения учебного предмета "География".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описание и объяснение существенных признаков географических объектов и явлений;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географических объектов, фактов, явлений, событий по заданным критериям;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различных источниках и анализ географической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приборов и инструментов для определения количественных и качественных характеристик компонентов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называние и показ на иллюстрациях изученных культурных и исторических памятников своего родного края.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27. Р</w:t>
      </w:r>
      <w:r w:rsidR="00E0204B" w:rsidRPr="00DC119F">
        <w:rPr>
          <w:rFonts w:ascii="Times New Roman" w:hAnsi="Times New Roman" w:cs="Times New Roman"/>
          <w:color w:val="000000" w:themeColor="text1"/>
          <w:sz w:val="24"/>
          <w:szCs w:val="24"/>
        </w:rPr>
        <w:t>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Учебный предмет "Основы социальной жизни" имеет своей целью практическую подготовку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задачи, которые призван решать этот учебный предмет, состоят в следующем: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расширение кругозора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процессе ознакомления с различными сторонами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 развитие навыков самообслуживания и трудовых навыков, связанных с ведением домашнего хозяйства;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основами экономики ведения домашнего хозяйства и формирование необходимых умений;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усвоение морально-этических норм поведения, выработка навыков общения (в том числе с использованием деловых бумаг);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навыков здорового образа жизни; положительных качеств и свойств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w:t>
      </w:r>
      <w:proofErr w:type="gramStart"/>
      <w:r w:rsidRPr="00DC119F">
        <w:rPr>
          <w:rFonts w:ascii="Times New Roman" w:hAnsi="Times New Roman" w:cs="Times New Roman"/>
          <w:color w:val="000000" w:themeColor="text1"/>
          <w:sz w:val="24"/>
          <w:szCs w:val="24"/>
        </w:rPr>
        <w:t>Личные (индивидуальные) вещи для совершения туалета (зубная щетка, мочалка, расческа, полотенце): правила хранения, уход.</w:t>
      </w:r>
      <w:proofErr w:type="gramEnd"/>
      <w:r w:rsidRPr="00DC119F">
        <w:rPr>
          <w:rFonts w:ascii="Times New Roman" w:hAnsi="Times New Roman" w:cs="Times New Roman"/>
          <w:color w:val="000000" w:themeColor="text1"/>
          <w:sz w:val="24"/>
          <w:szCs w:val="24"/>
        </w:rPr>
        <w:t xml:space="preserve"> Правила содержания личных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Гигиенические требования к использованию личного белья (нижнее белье, носки, колготки).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Уход за волосами. Средства для ухода за волосами: шампуни, кондиционеры, </w:t>
      </w:r>
      <w:proofErr w:type="spellStart"/>
      <w:r w:rsidRPr="00DC119F">
        <w:rPr>
          <w:rFonts w:ascii="Times New Roman" w:hAnsi="Times New Roman" w:cs="Times New Roman"/>
          <w:color w:val="000000" w:themeColor="text1"/>
          <w:sz w:val="24"/>
          <w:szCs w:val="24"/>
        </w:rPr>
        <w:t>ополаскиватели</w:t>
      </w:r>
      <w:proofErr w:type="spellEnd"/>
      <w:r w:rsidRPr="00DC119F">
        <w:rPr>
          <w:rFonts w:ascii="Times New Roman" w:hAnsi="Times New Roman" w:cs="Times New Roman"/>
          <w:color w:val="000000" w:themeColor="text1"/>
          <w:sz w:val="24"/>
          <w:szCs w:val="24"/>
        </w:rPr>
        <w:t>. Виды шампуней в зависимости от типов волос. Средства для борьбы с перхотью и выпадением волос.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DC119F">
        <w:rPr>
          <w:rFonts w:ascii="Times New Roman" w:hAnsi="Times New Roman" w:cs="Times New Roman"/>
          <w:color w:val="000000" w:themeColor="text1"/>
          <w:sz w:val="24"/>
          <w:szCs w:val="24"/>
        </w:rPr>
        <w:t>Табакокурение</w:t>
      </w:r>
      <w:proofErr w:type="spellEnd"/>
      <w:r w:rsidRPr="00DC119F">
        <w:rPr>
          <w:rFonts w:ascii="Times New Roman" w:hAnsi="Times New Roman" w:cs="Times New Roman"/>
          <w:color w:val="000000" w:themeColor="text1"/>
          <w:sz w:val="24"/>
          <w:szCs w:val="24"/>
        </w:rPr>
        <w:t xml:space="preserve"> и вред, наносимый здоровью человека. Наркотики и их разрушительное действие </w:t>
      </w:r>
      <w:r w:rsidRPr="00DC119F">
        <w:rPr>
          <w:rFonts w:ascii="Times New Roman" w:hAnsi="Times New Roman" w:cs="Times New Roman"/>
          <w:color w:val="000000" w:themeColor="text1"/>
          <w:sz w:val="24"/>
          <w:szCs w:val="24"/>
        </w:rPr>
        <w:lastRenderedPageBreak/>
        <w:t>на организм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27.2.2. Охрана здоровья. Виды медицинской помощи: </w:t>
      </w:r>
      <w:proofErr w:type="gramStart"/>
      <w:r w:rsidRPr="00DC119F">
        <w:rPr>
          <w:rFonts w:ascii="Times New Roman" w:hAnsi="Times New Roman" w:cs="Times New Roman"/>
          <w:color w:val="000000" w:themeColor="text1"/>
          <w:sz w:val="24"/>
          <w:szCs w:val="24"/>
        </w:rPr>
        <w:t>доврачебная</w:t>
      </w:r>
      <w:proofErr w:type="gramEnd"/>
      <w:r w:rsidRPr="00DC119F">
        <w:rPr>
          <w:rFonts w:ascii="Times New Roman" w:hAnsi="Times New Roman" w:cs="Times New Roman"/>
          <w:color w:val="000000" w:themeColor="text1"/>
          <w:sz w:val="24"/>
          <w:szCs w:val="24"/>
        </w:rPr>
        <w:t xml:space="preserve"> и врачебная.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Виды доврачебной помощи. Способы измерения температуры тела. </w:t>
      </w:r>
      <w:proofErr w:type="gramStart"/>
      <w:r w:rsidRPr="00DC119F">
        <w:rPr>
          <w:rFonts w:ascii="Times New Roman" w:hAnsi="Times New Roman" w:cs="Times New Roman"/>
          <w:color w:val="000000" w:themeColor="text1"/>
          <w:sz w:val="24"/>
          <w:szCs w:val="24"/>
        </w:rPr>
        <w:t>Обработка ран, порезов и ссадин с применением специальных средств (раствора йода, бриллиантового зеленого ("зеленки").</w:t>
      </w:r>
      <w:proofErr w:type="gramEnd"/>
      <w:r w:rsidRPr="00DC119F">
        <w:rPr>
          <w:rFonts w:ascii="Times New Roman" w:hAnsi="Times New Roman" w:cs="Times New Roman"/>
          <w:color w:val="000000" w:themeColor="text1"/>
          <w:sz w:val="24"/>
          <w:szCs w:val="24"/>
        </w:rPr>
        <w:t xml:space="preserve"> Профилактические средства для предупреждения вирусных и простудных заболеваний.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Уход за больным на дому: переодевание, умывание, кормление больного.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Документы, подтверждающие нетрудоспособность: справка и листок нетрудоспособности.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27.2.3. Жилище. Общее представление о доме. Типы жилых помещений в городе и сельской местности. Виды жилья: </w:t>
      </w:r>
      <w:proofErr w:type="gramStart"/>
      <w:r w:rsidRPr="00DC119F">
        <w:rPr>
          <w:rFonts w:ascii="Times New Roman" w:hAnsi="Times New Roman" w:cs="Times New Roman"/>
          <w:color w:val="000000" w:themeColor="text1"/>
          <w:sz w:val="24"/>
          <w:szCs w:val="24"/>
        </w:rPr>
        <w:t>собственное</w:t>
      </w:r>
      <w:proofErr w:type="gramEnd"/>
      <w:r w:rsidRPr="00DC119F">
        <w:rPr>
          <w:rFonts w:ascii="Times New Roman" w:hAnsi="Times New Roman" w:cs="Times New Roman"/>
          <w:color w:val="000000" w:themeColor="text1"/>
          <w:sz w:val="24"/>
          <w:szCs w:val="24"/>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w:t>
      </w:r>
      <w:proofErr w:type="spellStart"/>
      <w:r w:rsidRPr="00DC119F">
        <w:rPr>
          <w:rFonts w:ascii="Times New Roman" w:hAnsi="Times New Roman" w:cs="Times New Roman"/>
          <w:color w:val="000000" w:themeColor="text1"/>
          <w:sz w:val="24"/>
          <w:szCs w:val="24"/>
        </w:rPr>
        <w:t>домофон</w:t>
      </w:r>
      <w:proofErr w:type="spellEnd"/>
      <w:r w:rsidRPr="00DC119F">
        <w:rPr>
          <w:rFonts w:ascii="Times New Roman" w:hAnsi="Times New Roman" w:cs="Times New Roman"/>
          <w:color w:val="000000" w:themeColor="text1"/>
          <w:sz w:val="24"/>
          <w:szCs w:val="24"/>
        </w:rPr>
        <w:t>,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w:t>
      </w:r>
      <w:proofErr w:type="gramStart"/>
      <w:r w:rsidRPr="00DC119F">
        <w:rPr>
          <w:rFonts w:ascii="Times New Roman" w:hAnsi="Times New Roman" w:cs="Times New Roman"/>
          <w:color w:val="000000" w:themeColor="text1"/>
          <w:sz w:val="24"/>
          <w:szCs w:val="24"/>
        </w:rPr>
        <w:t>Электробытовые приборы на кухне (холодильник, морозильник, мясорубка, овощерезка): назначение, правила использования и ухода, техника безопасности.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Кухонная мебель: названия, назначение.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Санузел и ванная комната. Оборудование ванной комнаты и санузла, его назначение. Правила безопасного поведения в ванной комнате.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w:t>
      </w:r>
      <w:r w:rsidRPr="00DC119F">
        <w:rPr>
          <w:rFonts w:ascii="Times New Roman" w:hAnsi="Times New Roman" w:cs="Times New Roman"/>
          <w:color w:val="000000" w:themeColor="text1"/>
          <w:sz w:val="24"/>
          <w:szCs w:val="24"/>
        </w:rPr>
        <w:lastRenderedPageBreak/>
        <w:t>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Убранство жилых комнат: зеркала, картины, фотографии; ковры, паласы; светильники. Правила ухода за убранством жилых комнат.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Насекомые и грызуны в доме: виды; вред, приносимый грызунами и насекомыми. Профилактика появления грызунов и насекомых в доме. Виды химических сре</w:t>
      </w:r>
      <w:proofErr w:type="gramStart"/>
      <w:r w:rsidRPr="00DC119F">
        <w:rPr>
          <w:rFonts w:ascii="Times New Roman" w:hAnsi="Times New Roman" w:cs="Times New Roman"/>
          <w:color w:val="000000" w:themeColor="text1"/>
          <w:sz w:val="24"/>
          <w:szCs w:val="24"/>
        </w:rPr>
        <w:t>дств дл</w:t>
      </w:r>
      <w:proofErr w:type="gramEnd"/>
      <w:r w:rsidRPr="00DC119F">
        <w:rPr>
          <w:rFonts w:ascii="Times New Roman" w:hAnsi="Times New Roman" w:cs="Times New Roman"/>
          <w:color w:val="000000" w:themeColor="text1"/>
          <w:sz w:val="24"/>
          <w:szCs w:val="24"/>
        </w:rPr>
        <w:t>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Городские службы по борьбе с грызунами и насекомыми.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27.2.4. Одежда и обувь.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Одежда. </w:t>
      </w:r>
      <w:proofErr w:type="gramStart"/>
      <w:r w:rsidRPr="00DC119F">
        <w:rPr>
          <w:rFonts w:ascii="Times New Roman" w:hAnsi="Times New Roman" w:cs="Times New Roman"/>
          <w:color w:val="000000" w:themeColor="text1"/>
          <w:sz w:val="24"/>
          <w:szCs w:val="24"/>
        </w:rPr>
        <w:t>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w:t>
      </w:r>
      <w:proofErr w:type="gramEnd"/>
      <w:r w:rsidRPr="00DC119F">
        <w:rPr>
          <w:rFonts w:ascii="Times New Roman" w:hAnsi="Times New Roman" w:cs="Times New Roman"/>
          <w:color w:val="000000" w:themeColor="text1"/>
          <w:sz w:val="24"/>
          <w:szCs w:val="24"/>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Значение опрятного вида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Обувь. </w:t>
      </w:r>
      <w:proofErr w:type="gramStart"/>
      <w:r w:rsidRPr="00DC119F">
        <w:rPr>
          <w:rFonts w:ascii="Times New Roman" w:hAnsi="Times New Roman" w:cs="Times New Roman"/>
          <w:color w:val="000000" w:themeColor="text1"/>
          <w:sz w:val="24"/>
          <w:szCs w:val="24"/>
        </w:rPr>
        <w:t>Виды обуви: в зависимости от времени года, назначения (спортивная, домашняя, выходная), вида материалов (кожаная, резиновая, текстильная).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Обувь и здоровье человека. Значение правильного выбора обуви для здоровья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Приготовление пищи. Место для приготовления пищи и его оборудование. Гигиена приготовления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Яйца, жиры. Виды жиров растительного и животного происхождения. Виды растительного масла (</w:t>
      </w:r>
      <w:proofErr w:type="gramStart"/>
      <w:r w:rsidRPr="00DC119F">
        <w:rPr>
          <w:rFonts w:ascii="Times New Roman" w:hAnsi="Times New Roman" w:cs="Times New Roman"/>
          <w:color w:val="000000" w:themeColor="text1"/>
          <w:sz w:val="24"/>
          <w:szCs w:val="24"/>
        </w:rPr>
        <w:t>подсолнечное</w:t>
      </w:r>
      <w:proofErr w:type="gramEnd"/>
      <w:r w:rsidRPr="00DC119F">
        <w:rPr>
          <w:rFonts w:ascii="Times New Roman" w:hAnsi="Times New Roman" w:cs="Times New Roman"/>
          <w:color w:val="000000" w:themeColor="text1"/>
          <w:sz w:val="24"/>
          <w:szCs w:val="24"/>
        </w:rPr>
        <w:t>, оливковое, рапсовое). Правила хранения. Места для хранения жиров и яиц.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Овощи, плоды, ягоды и грибы. Правила хранения. Первичная обработка: мытье, чистка, резка. Свежие и замороженные продукты.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Мука и крупы. </w:t>
      </w:r>
      <w:proofErr w:type="gramStart"/>
      <w:r w:rsidRPr="00DC119F">
        <w:rPr>
          <w:rFonts w:ascii="Times New Roman" w:hAnsi="Times New Roman" w:cs="Times New Roman"/>
          <w:color w:val="000000" w:themeColor="text1"/>
          <w:sz w:val="24"/>
          <w:szCs w:val="24"/>
        </w:rPr>
        <w:t>Виды муки (пшеничная, ржаная, гречневая); сорта муки (крупчатка, высший, первый и второй сорт).</w:t>
      </w:r>
      <w:proofErr w:type="gramEnd"/>
      <w:r w:rsidRPr="00DC119F">
        <w:rPr>
          <w:rFonts w:ascii="Times New Roman" w:hAnsi="Times New Roman" w:cs="Times New Roman"/>
          <w:color w:val="000000" w:themeColor="text1"/>
          <w:sz w:val="24"/>
          <w:szCs w:val="24"/>
        </w:rPr>
        <w:t xml:space="preserve"> Правила хранения муки и круп. Виды круп. Вредители круп и муки. Просеивание муки.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Чай и кофе. Виды чая. Способы заварки чая. Виды кофе. Польза и негативные последствия чрезмерного употребления чая и кофе.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Рынки. Виды продовольственных рынков: крытые и закрытые, постоянно действующие и сезонные. Основное отличие рынка от магазина.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 пищи. Первые, вторые и третьи блюда: виды,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w:t>
      </w:r>
      <w:r w:rsidRPr="00DC119F">
        <w:rPr>
          <w:rFonts w:ascii="Times New Roman" w:hAnsi="Times New Roman" w:cs="Times New Roman"/>
          <w:color w:val="000000" w:themeColor="text1"/>
          <w:sz w:val="24"/>
          <w:szCs w:val="24"/>
        </w:rPr>
        <w:lastRenderedPageBreak/>
        <w:t>блюд для завтрака. Стоимость и расчет продуктов для завтрака. Посуда для завтрака. Сервировка стола.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Изделия из теста. Виды теста: </w:t>
      </w:r>
      <w:proofErr w:type="gramStart"/>
      <w:r w:rsidRPr="00DC119F">
        <w:rPr>
          <w:rFonts w:ascii="Times New Roman" w:hAnsi="Times New Roman" w:cs="Times New Roman"/>
          <w:color w:val="000000" w:themeColor="text1"/>
          <w:sz w:val="24"/>
          <w:szCs w:val="24"/>
        </w:rPr>
        <w:t>дрожжевое</w:t>
      </w:r>
      <w:proofErr w:type="gramEnd"/>
      <w:r w:rsidRPr="00DC119F">
        <w:rPr>
          <w:rFonts w:ascii="Times New Roman" w:hAnsi="Times New Roman" w:cs="Times New Roman"/>
          <w:color w:val="000000" w:themeColor="text1"/>
          <w:sz w:val="24"/>
          <w:szCs w:val="24"/>
        </w:rPr>
        <w:t>,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Пригородный транспорт. Виды: автобусы пригородного сообщения, электрички. Стоимость проезда. Расписание.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Водный транспорт. Значение водного транспорта. Пристань. Порт.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Авиационный транспорт. Аэропорты, аэровокзалы.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27.2.7. Средства связи. Основные средства связи: почта, телефон, телевидение, радио, компьютер. Назначение, особенности использования.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Почта. Работа почтового отделения связи "Почта России". Виды почтовых отправлений: письмо, бандероль, посылка.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Письма. Деловые письма: </w:t>
      </w:r>
      <w:proofErr w:type="gramStart"/>
      <w:r w:rsidRPr="00DC119F">
        <w:rPr>
          <w:rFonts w:ascii="Times New Roman" w:hAnsi="Times New Roman" w:cs="Times New Roman"/>
          <w:color w:val="000000" w:themeColor="text1"/>
          <w:sz w:val="24"/>
          <w:szCs w:val="24"/>
        </w:rPr>
        <w:t>заказное</w:t>
      </w:r>
      <w:proofErr w:type="gramEnd"/>
      <w:r w:rsidRPr="00DC119F">
        <w:rPr>
          <w:rFonts w:ascii="Times New Roman" w:hAnsi="Times New Roman" w:cs="Times New Roman"/>
          <w:color w:val="000000" w:themeColor="text1"/>
          <w:sz w:val="24"/>
          <w:szCs w:val="24"/>
        </w:rPr>
        <w:t>, с уведомлением. Личные письма. Порядок отправления писем различного вида. Стоимость пересылки.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Бандероли. Виды бандеролей: </w:t>
      </w:r>
      <w:proofErr w:type="gramStart"/>
      <w:r w:rsidRPr="00DC119F">
        <w:rPr>
          <w:rFonts w:ascii="Times New Roman" w:hAnsi="Times New Roman" w:cs="Times New Roman"/>
          <w:color w:val="000000" w:themeColor="text1"/>
          <w:sz w:val="24"/>
          <w:szCs w:val="24"/>
        </w:rPr>
        <w:t>простая</w:t>
      </w:r>
      <w:proofErr w:type="gramEnd"/>
      <w:r w:rsidRPr="00DC119F">
        <w:rPr>
          <w:rFonts w:ascii="Times New Roman" w:hAnsi="Times New Roman" w:cs="Times New Roman"/>
          <w:color w:val="000000" w:themeColor="text1"/>
          <w:sz w:val="24"/>
          <w:szCs w:val="24"/>
        </w:rPr>
        <w:t>, заказная, ценная, с уведомлением. Порядок отправления. Упаковка. Стоимость пересылки.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Посылки. Виды упаковок. Правила и стоимость отправления.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Телефонная связь. Виды телефонной связи: </w:t>
      </w:r>
      <w:proofErr w:type="gramStart"/>
      <w:r w:rsidRPr="00DC119F">
        <w:rPr>
          <w:rFonts w:ascii="Times New Roman" w:hAnsi="Times New Roman" w:cs="Times New Roman"/>
          <w:color w:val="000000" w:themeColor="text1"/>
          <w:sz w:val="24"/>
          <w:szCs w:val="24"/>
        </w:rPr>
        <w:t>проводная</w:t>
      </w:r>
      <w:proofErr w:type="gramEnd"/>
      <w:r w:rsidRPr="00DC119F">
        <w:rPr>
          <w:rFonts w:ascii="Times New Roman" w:hAnsi="Times New Roman" w:cs="Times New Roman"/>
          <w:color w:val="000000" w:themeColor="text1"/>
          <w:sz w:val="24"/>
          <w:szCs w:val="24"/>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Интернет-связь. Электронная почта. Видеосвязь (</w:t>
      </w:r>
      <w:proofErr w:type="spellStart"/>
      <w:r w:rsidRPr="00DC119F">
        <w:rPr>
          <w:rFonts w:ascii="Times New Roman" w:hAnsi="Times New Roman" w:cs="Times New Roman"/>
          <w:color w:val="000000" w:themeColor="text1"/>
          <w:sz w:val="24"/>
          <w:szCs w:val="24"/>
        </w:rPr>
        <w:t>скайп</w:t>
      </w:r>
      <w:proofErr w:type="spellEnd"/>
      <w:r w:rsidRPr="00DC119F">
        <w:rPr>
          <w:rFonts w:ascii="Times New Roman" w:hAnsi="Times New Roman" w:cs="Times New Roman"/>
          <w:color w:val="000000" w:themeColor="text1"/>
          <w:sz w:val="24"/>
          <w:szCs w:val="24"/>
        </w:rPr>
        <w:t>). Особенности, значение в современной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Денежные переводы. Виды денежных переводов. Стоимость отправления.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Исполнительные органы государственной власти (города, района). Муниципальные власти. Структура, назначение.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Досуг как источник получения новых знаний: экскурсии, прогулки, посещения музеев, театров.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Досуг как средство укрепления здоровья: туристические походы; посещение спортивных секций.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Досуг как развитие постоянного интереса к какому-либо виду деятельности (хобби): коллекционирование чего-либо, фотография.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27.3. Планируемые предметные результаты освоения учебного предмета "Основы социальной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приготовление несложных видов блюд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отдельных видов одежды и обуви, некоторых правил ухода за ними; соблюдение усвоенных правил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личной гигиены и их выполнение под руководством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торговых организаций, их видов и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совершение покупок различных товаров под руководством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первоначальные представления о статьях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различных видах сре</w:t>
      </w:r>
      <w:proofErr w:type="gramStart"/>
      <w:r w:rsidRPr="00DC119F">
        <w:rPr>
          <w:rFonts w:ascii="Times New Roman" w:hAnsi="Times New Roman" w:cs="Times New Roman"/>
          <w:color w:val="000000" w:themeColor="text1"/>
          <w:sz w:val="24"/>
          <w:szCs w:val="24"/>
        </w:rPr>
        <w:t>дств св</w:t>
      </w:r>
      <w:proofErr w:type="gramEnd"/>
      <w:r w:rsidRPr="00DC119F">
        <w:rPr>
          <w:rFonts w:ascii="Times New Roman" w:hAnsi="Times New Roman" w:cs="Times New Roman"/>
          <w:color w:val="000000" w:themeColor="text1"/>
          <w:sz w:val="24"/>
          <w:szCs w:val="24"/>
        </w:rPr>
        <w:t>язи;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и соблюдение правил поведения в общественных местах (магазинах, транспорте, музеях, медицинских учреждениях);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организаций социальной направленности и их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хранения и переработки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ежедневного меню из предложенных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приготовление несложных знакомых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совершение покупок товаров ежедневного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правил личной гигиены по уходу за полостью рта, волосами, кожей рук;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правила поведения в доме и общественных местах; представления о морально-этических нормах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некоторые навыки ведения домашнего хозяйства (уборка дома, стирка белья, мытье посуды);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навыки обращения в различные медицинские учреждения (под руководством взрослого);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различными средствами связи для решения практических житейских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статей семейного бюджета; коллективный расчет расходов и доходов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202D2A"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 Р</w:t>
      </w:r>
      <w:r w:rsidR="00E0204B" w:rsidRPr="00DC119F">
        <w:rPr>
          <w:rFonts w:ascii="Times New Roman" w:hAnsi="Times New Roman" w:cs="Times New Roman"/>
          <w:color w:val="000000" w:themeColor="text1"/>
          <w:sz w:val="24"/>
          <w:szCs w:val="24"/>
        </w:rPr>
        <w:t>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основу изучения предмета "Мир истории" положен принцип </w:t>
      </w:r>
      <w:proofErr w:type="spellStart"/>
      <w:r w:rsidRPr="00DC119F">
        <w:rPr>
          <w:rFonts w:ascii="Times New Roman" w:hAnsi="Times New Roman" w:cs="Times New Roman"/>
          <w:color w:val="000000" w:themeColor="text1"/>
          <w:sz w:val="24"/>
          <w:szCs w:val="24"/>
        </w:rPr>
        <w:t>цивилизационного</w:t>
      </w:r>
      <w:proofErr w:type="spellEnd"/>
      <w:r w:rsidRPr="00DC119F">
        <w:rPr>
          <w:rFonts w:ascii="Times New Roman" w:hAnsi="Times New Roman" w:cs="Times New Roman"/>
          <w:color w:val="000000" w:themeColor="text1"/>
          <w:sz w:val="24"/>
          <w:szCs w:val="24"/>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первоначальных исторических представлений о "историческом времени" и "историческом пространстве";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исторических понятий: "век", "эпоха", "община" и некоторых других;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работать с "лентой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анализировать и сопоставлять исторические факты; делать простейшие выводы и обобщения;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интереса к изучению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28.2.1. Представление о себе и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 в котором ты живешь. Место нахождения твоего дома (регион, город, поселок, село и другие), кто и когда его построил. Твои соседи.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Пословицы и поговорки о доме, семье, соседях.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улицы. Названия улиц, их происхождение. Улица твоего дома, твоей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Местность, где мы живем. Происхождение названия местности. </w:t>
      </w:r>
      <w:proofErr w:type="gramStart"/>
      <w:r w:rsidRPr="00DC119F">
        <w:rPr>
          <w:rFonts w:ascii="Times New Roman" w:hAnsi="Times New Roman" w:cs="Times New Roman"/>
          <w:color w:val="000000" w:themeColor="text1"/>
          <w:sz w:val="24"/>
          <w:szCs w:val="24"/>
        </w:rPr>
        <w:t>Край (область, республика), в котором мы живем; главный город края, области, республики; национальный состав, основные занятия жителей.</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Большая и малая родина.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страны мира (обзорно, с примерами). Планета, на которой мы живем.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28.2.2. Представления о времени в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28.2.3. Начальные представления об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 наука о прошлом (о жизни и деятельности людей в прошлом). Значение исторических знаний для людей. Историческая память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w:t>
      </w:r>
      <w:proofErr w:type="gramEnd"/>
      <w:r w:rsidRPr="00DC119F">
        <w:rPr>
          <w:rFonts w:ascii="Times New Roman" w:hAnsi="Times New Roman" w:cs="Times New Roman"/>
          <w:color w:val="000000" w:themeColor="text1"/>
          <w:sz w:val="24"/>
          <w:szCs w:val="24"/>
        </w:rPr>
        <w:t xml:space="preserve"> Архивы и музеи (виды музеев). Библиотеки.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Историческое пространство. Историческая карта.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28.2.4. История Древнего мира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Версии о появлении человека на Земле (научные, религиозные). Отличие человека от животного.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Время появления первобытных людей, их внешний вид, среда обитания, отличие от современных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Стадный образ жизни древних людей. Занятия. Древние орудия труда. Каменный 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DC119F">
        <w:rPr>
          <w:rFonts w:ascii="Times New Roman" w:hAnsi="Times New Roman" w:cs="Times New Roman"/>
          <w:color w:val="000000" w:themeColor="text1"/>
          <w:sz w:val="24"/>
          <w:szCs w:val="24"/>
        </w:rPr>
        <w:lastRenderedPageBreak/>
        <w:t>Способы охоты на диких животных. Приручение диких животных. Пища и одежда древнего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Возникновение имущественного и социального неравенства, выделение знати.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 История вещей и дел человека (от древности до наших дней):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огня в производстве: изготовление посуды, орудий труда, выплавка металлов, приготовление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Огонь в военном деле. Изобретение пороха. Последствия этого изобретения в истории войн.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28.2.5.2. История использования человеком воды.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Вода в природе. Значение воды в жизни человека. Охрана водных угодий.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Вода и земледелие. Поливное земледелие, причины его возникновения. Роль поливного земледелия в истории человечества.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Профессии людей, связанные с освоением энергии и водных ресурсов.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28.2.5.3. История жилища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28.2.5.4. История появления мебели.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Назначение и виды мебели, материалы для ее изготовления.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28.2.5.5. История питания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Питание как главное условие жизни любого живого организма. Уточнение представлений о пище человека в разные периоды развития </w:t>
      </w:r>
      <w:r w:rsidRPr="00DC119F">
        <w:rPr>
          <w:rFonts w:ascii="Times New Roman" w:hAnsi="Times New Roman" w:cs="Times New Roman"/>
          <w:color w:val="000000" w:themeColor="text1"/>
          <w:sz w:val="24"/>
          <w:szCs w:val="24"/>
        </w:rPr>
        <w:lastRenderedPageBreak/>
        <w:t>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хлеба и хлебопечения.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Способы хранения и накопления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28.2.5.6. История появления посуды.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Посуда из других материалов. Изготовление посуды как искусство.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Профессии людей, связанные с изготовлением посуды.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28.2.5.7. История появления одежды и обуви.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Профессии людей, связанные с изготовлением одежды и обуви.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28.2.5.8. История человеческого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Истоки возникновения мировых религий: иудаизм, христианство, буддизм, ислам. Значение религии для духовной жизни человечества.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Зарождение науки, важнейшие человеческие изобретения.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Направления в науке: астрономия, математика, география. Изменение среды и общества в ходе развития науки.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Культура и человек как носитель культуры. Искусство как особая сфера человеческой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Виды и направления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Экономика как показатель развития общества и государства. История денег, торговли. Государства богатые и бедные.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Войны. Причины возникновения войн. Исторические уроки войн.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Рекомендуемые виды практических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заполнение анкет;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по темам: "Моя семья", "Мой дом", "Моя улица";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устных рассказов о себе, членах семьи, родственниках, друзьях;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автобиографии и биографий членов семьи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генеалогического древа (рисунок);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Государственного флага, прослушивание Государственного гимна;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изображение схем сменяемости времен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смысла пословиц и поговорок о времени, временах года, о человеке и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и пересказ адаптированных текстов по изучаемым темам;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экскурсии в краеведческий и исторический музеи;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историческими памятниками, архитектурными сооружениями;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просмотр фильмов о культурных памятниках;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28.3. Планируемые предметные результаты освоения учебного предмета "Мир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доступных исторических фактов;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некоторых усвоенных понятий в активной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последовательные ответы на вопросы, выбор правильного ответа из ряда предложенных вариантов;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помощи педагогического работника при выполнении учебных задач, самостоятельное исправление ошибок;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усвоение элементов контроля учебной деятельности (с помощью памяток, инструкций, опорных схем);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адекватное реагирование на оценку учебных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28.3.2.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изученных понятий и наличие представлений по всем разделам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усвоенных исторических понятий в самостоятельных высказываниях;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беседах по основным темам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высказывание собственных суждений и личностное отношение к изученным фактам;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содержания учебных заданий, их выполнение самостоятельно или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элементами самоконтроля при выполнении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элементами оценки и самооценки;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проявление интереса к изучению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 Р</w:t>
      </w:r>
      <w:r w:rsidR="00E0204B" w:rsidRPr="00DC119F">
        <w:rPr>
          <w:rFonts w:ascii="Times New Roman" w:hAnsi="Times New Roman" w:cs="Times New Roman"/>
          <w:color w:val="000000" w:themeColor="text1"/>
          <w:sz w:val="24"/>
          <w:szCs w:val="24"/>
        </w:rPr>
        <w:t>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Предмет "История Отечества" играет важную роль в процессе развития и воспитания </w:t>
      </w:r>
      <w:proofErr w:type="gramStart"/>
      <w:r w:rsidRPr="00DC119F">
        <w:rPr>
          <w:rFonts w:ascii="Times New Roman" w:hAnsi="Times New Roman" w:cs="Times New Roman"/>
          <w:color w:val="000000" w:themeColor="text1"/>
          <w:sz w:val="24"/>
          <w:szCs w:val="24"/>
        </w:rPr>
        <w:t>личности</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цели изучения данного предмета "История Отечества":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Достижение этих целей будет способствовать социализации обучающихся с интеллектуальным недоразвитием.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задачи изучения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обучающимися знаниями о выдающихся событиях и деятелях отечественной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 обучающихся представлений о жизни, быте, труде людей в разные исторические эпохи;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развитии российской культуры, ее выдающихся достижениях, памятниках;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постоянном развитии общества, связи прошлого и настоящего;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усвоение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терминов и понятий, знание которых необходимо для понимания хода развития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интереса к истории как части общечеловеческой культуры, средству познания мира и самопознания;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sidRPr="00DC119F">
        <w:rPr>
          <w:rFonts w:ascii="Times New Roman" w:hAnsi="Times New Roman" w:cs="Times New Roman"/>
          <w:color w:val="000000" w:themeColor="text1"/>
          <w:sz w:val="24"/>
          <w:szCs w:val="24"/>
        </w:rPr>
        <w:t>полиэтническом</w:t>
      </w:r>
      <w:proofErr w:type="spellEnd"/>
      <w:r w:rsidRPr="00DC119F">
        <w:rPr>
          <w:rFonts w:ascii="Times New Roman" w:hAnsi="Times New Roman" w:cs="Times New Roman"/>
          <w:color w:val="000000" w:themeColor="text1"/>
          <w:sz w:val="24"/>
          <w:szCs w:val="24"/>
        </w:rPr>
        <w:t xml:space="preserve"> и </w:t>
      </w:r>
      <w:proofErr w:type="spellStart"/>
      <w:r w:rsidRPr="00DC119F">
        <w:rPr>
          <w:rFonts w:ascii="Times New Roman" w:hAnsi="Times New Roman" w:cs="Times New Roman"/>
          <w:color w:val="000000" w:themeColor="text1"/>
          <w:sz w:val="24"/>
          <w:szCs w:val="24"/>
        </w:rPr>
        <w:t>многоконфессиональном</w:t>
      </w:r>
      <w:proofErr w:type="spellEnd"/>
      <w:r w:rsidRPr="00DC119F">
        <w:rPr>
          <w:rFonts w:ascii="Times New Roman" w:hAnsi="Times New Roman" w:cs="Times New Roman"/>
          <w:color w:val="000000" w:themeColor="text1"/>
          <w:sz w:val="24"/>
          <w:szCs w:val="24"/>
        </w:rPr>
        <w:t xml:space="preserve">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воспитание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духе патриотизма, уважения к своему Отечеству;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гражданственности и толерантности;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коррекция и развитие познавательных психических процессов.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29.2.1. Введение в историю.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29.2.2. История нашей страны древнейшего периода.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w:t>
      </w:r>
      <w:proofErr w:type="spellStart"/>
      <w:r w:rsidRPr="00DC119F">
        <w:rPr>
          <w:rFonts w:ascii="Times New Roman" w:hAnsi="Times New Roman" w:cs="Times New Roman"/>
          <w:color w:val="000000" w:themeColor="text1"/>
          <w:sz w:val="24"/>
          <w:szCs w:val="24"/>
        </w:rPr>
        <w:t>Рюрика</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29.2.3. Русь в IX - I половине XII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Древнерусская 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29.2.4. Распад Руси. Борьба с иноземными завоевателями (XII - XIII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w:t>
      </w:r>
      <w:proofErr w:type="gramStart"/>
      <w:r w:rsidRPr="00DC119F">
        <w:rPr>
          <w:rFonts w:ascii="Times New Roman" w:hAnsi="Times New Roman" w:cs="Times New Roman"/>
          <w:color w:val="000000" w:themeColor="text1"/>
          <w:sz w:val="24"/>
          <w:szCs w:val="24"/>
        </w:rPr>
        <w:t xml:space="preserve">Г </w:t>
      </w:r>
      <w:proofErr w:type="spellStart"/>
      <w:r w:rsidRPr="00DC119F">
        <w:rPr>
          <w:rFonts w:ascii="Times New Roman" w:hAnsi="Times New Roman" w:cs="Times New Roman"/>
          <w:color w:val="000000" w:themeColor="text1"/>
          <w:sz w:val="24"/>
          <w:szCs w:val="24"/>
        </w:rPr>
        <w:t>ероическая</w:t>
      </w:r>
      <w:proofErr w:type="spellEnd"/>
      <w:proofErr w:type="gramEnd"/>
      <w:r w:rsidRPr="00DC119F">
        <w:rPr>
          <w:rFonts w:ascii="Times New Roman" w:hAnsi="Times New Roman" w:cs="Times New Roman"/>
          <w:color w:val="000000" w:themeColor="text1"/>
          <w:sz w:val="24"/>
          <w:szCs w:val="24"/>
        </w:rPr>
        <w:t xml:space="preserve">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Отношения Новгорода с западными соседями. Борьба с рыцарями-крестоносцами. Князь Александр Ярославич. Невская битва. Ледовое побоище.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29.2.5. Начало объединения русских земель (XIV - XV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Возвышение Москвы при князе Данииле Александровиче. Московский князь Иван </w:t>
      </w:r>
      <w:proofErr w:type="spellStart"/>
      <w:r w:rsidRPr="00DC119F">
        <w:rPr>
          <w:rFonts w:ascii="Times New Roman" w:hAnsi="Times New Roman" w:cs="Times New Roman"/>
          <w:color w:val="000000" w:themeColor="text1"/>
          <w:sz w:val="24"/>
          <w:szCs w:val="24"/>
        </w:rPr>
        <w:t>Калита</w:t>
      </w:r>
      <w:proofErr w:type="spellEnd"/>
      <w:r w:rsidRPr="00DC119F">
        <w:rPr>
          <w:rFonts w:ascii="Times New Roman" w:hAnsi="Times New Roman" w:cs="Times New Roman"/>
          <w:color w:val="000000" w:themeColor="text1"/>
          <w:sz w:val="24"/>
          <w:szCs w:val="24"/>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29.2.6. Россия в XVI - XVII веках.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Россия на рубеже XVI - XVII веков. Царствование Бориса Годунова. Смутное время. Самозванцы. Восстание под предводительством И. </w:t>
      </w:r>
      <w:proofErr w:type="spellStart"/>
      <w:r w:rsidRPr="00DC119F">
        <w:rPr>
          <w:rFonts w:ascii="Times New Roman" w:hAnsi="Times New Roman" w:cs="Times New Roman"/>
          <w:color w:val="000000" w:themeColor="text1"/>
          <w:sz w:val="24"/>
          <w:szCs w:val="24"/>
        </w:rPr>
        <w:t>Болотникова</w:t>
      </w:r>
      <w:proofErr w:type="spellEnd"/>
      <w:r w:rsidRPr="00DC119F">
        <w:rPr>
          <w:rFonts w:ascii="Times New Roman" w:hAnsi="Times New Roman" w:cs="Times New Roman"/>
          <w:color w:val="000000" w:themeColor="text1"/>
          <w:sz w:val="24"/>
          <w:szCs w:val="24"/>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29.2.7. Россия в XVIII веке.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DC119F">
        <w:rPr>
          <w:rFonts w:ascii="Times New Roman" w:hAnsi="Times New Roman" w:cs="Times New Roman"/>
          <w:color w:val="000000" w:themeColor="text1"/>
          <w:sz w:val="24"/>
          <w:szCs w:val="24"/>
        </w:rPr>
        <w:t>Новороссии</w:t>
      </w:r>
      <w:proofErr w:type="spellEnd"/>
      <w:r w:rsidRPr="00DC119F">
        <w:rPr>
          <w:rFonts w:ascii="Times New Roman" w:hAnsi="Times New Roman" w:cs="Times New Roman"/>
          <w:color w:val="000000" w:themeColor="text1"/>
          <w:sz w:val="24"/>
          <w:szCs w:val="24"/>
        </w:rPr>
        <w:t>.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Правление Павла I.</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29.2.8. Россия в первой половине XIX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w:t>
      </w:r>
      <w:proofErr w:type="spellStart"/>
      <w:r w:rsidRPr="00DC119F">
        <w:rPr>
          <w:rFonts w:ascii="Times New Roman" w:hAnsi="Times New Roman" w:cs="Times New Roman"/>
          <w:color w:val="000000" w:themeColor="text1"/>
          <w:sz w:val="24"/>
          <w:szCs w:val="24"/>
        </w:rPr>
        <w:t>Тропинин</w:t>
      </w:r>
      <w:proofErr w:type="spellEnd"/>
      <w:r w:rsidRPr="00DC119F">
        <w:rPr>
          <w:rFonts w:ascii="Times New Roman" w:hAnsi="Times New Roman" w:cs="Times New Roman"/>
          <w:color w:val="000000" w:themeColor="text1"/>
          <w:sz w:val="24"/>
          <w:szCs w:val="24"/>
        </w:rPr>
        <w:t>, К.И. Росси).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29.2.9. Россия во второй половине XIX - начале XX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Россия в</w:t>
      </w:r>
      <w:proofErr w:type="gramStart"/>
      <w:r w:rsidRPr="00DC119F">
        <w:rPr>
          <w:rFonts w:ascii="Times New Roman" w:hAnsi="Times New Roman" w:cs="Times New Roman"/>
          <w:color w:val="000000" w:themeColor="text1"/>
          <w:sz w:val="24"/>
          <w:szCs w:val="24"/>
        </w:rPr>
        <w:t xml:space="preserve"> П</w:t>
      </w:r>
      <w:proofErr w:type="gramEnd"/>
      <w:r w:rsidRPr="00DC119F">
        <w:rPr>
          <w:rFonts w:ascii="Times New Roman" w:hAnsi="Times New Roman" w:cs="Times New Roman"/>
          <w:color w:val="000000" w:themeColor="text1"/>
          <w:sz w:val="24"/>
          <w:szCs w:val="24"/>
        </w:rPr>
        <w:t>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29.2.10. Россия в 1917 - 1921 годах.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19">
        <w:r w:rsidRPr="00DC119F">
          <w:rPr>
            <w:rFonts w:ascii="Times New Roman" w:hAnsi="Times New Roman" w:cs="Times New Roman"/>
            <w:color w:val="000000" w:themeColor="text1"/>
            <w:sz w:val="24"/>
            <w:szCs w:val="24"/>
          </w:rPr>
          <w:t>Конституции</w:t>
        </w:r>
      </w:hyperlink>
      <w:r w:rsidRPr="00DC119F">
        <w:rPr>
          <w:rFonts w:ascii="Times New Roman" w:hAnsi="Times New Roman" w:cs="Times New Roman"/>
          <w:color w:val="000000" w:themeColor="text1"/>
          <w:sz w:val="24"/>
          <w:szCs w:val="24"/>
        </w:rPr>
        <w:t xml:space="preserve"> - Основного Закона РСФСР. Судьба семьи Николая II.</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29.2.11. СССР в 20-е - 30-е годы XX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Образование СССР. Первая </w:t>
      </w:r>
      <w:hyperlink r:id="rId20">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w:t>
      </w:r>
      <w:r w:rsidRPr="00DC119F">
        <w:rPr>
          <w:rFonts w:ascii="Times New Roman" w:hAnsi="Times New Roman" w:cs="Times New Roman"/>
          <w:color w:val="000000" w:themeColor="text1"/>
          <w:sz w:val="24"/>
          <w:szCs w:val="24"/>
        </w:rPr>
        <w:lastRenderedPageBreak/>
        <w:t>Культ личности Сталина. Массовые репрессии. ГУЛАГ. Последствия репрессий.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Индустриализация страны, первые пятилетние планы. Стройки первых пятилеток (Днепрогэс, Магнитка, </w:t>
      </w:r>
      <w:proofErr w:type="spellStart"/>
      <w:r w:rsidRPr="00DC119F">
        <w:rPr>
          <w:rFonts w:ascii="Times New Roman" w:hAnsi="Times New Roman" w:cs="Times New Roman"/>
          <w:color w:val="000000" w:themeColor="text1"/>
          <w:sz w:val="24"/>
          <w:szCs w:val="24"/>
        </w:rPr>
        <w:t>Турксиб</w:t>
      </w:r>
      <w:proofErr w:type="spellEnd"/>
      <w:r w:rsidRPr="00DC119F">
        <w:rPr>
          <w:rFonts w:ascii="Times New Roman" w:hAnsi="Times New Roman" w:cs="Times New Roman"/>
          <w:color w:val="000000" w:themeColor="text1"/>
          <w:sz w:val="24"/>
          <w:szCs w:val="24"/>
        </w:rPr>
        <w:t>, Комсомольск-на-Амуре). Роль рабочего класса в индустриализации. Стахановское движение. Ударничество.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Новая </w:t>
      </w:r>
      <w:hyperlink r:id="rId21">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29.2.12. СССР во</w:t>
      </w:r>
      <w:proofErr w:type="gramStart"/>
      <w:r w:rsidRPr="00DC119F">
        <w:rPr>
          <w:rFonts w:ascii="Times New Roman" w:hAnsi="Times New Roman" w:cs="Times New Roman"/>
          <w:color w:val="000000" w:themeColor="text1"/>
          <w:sz w:val="24"/>
          <w:szCs w:val="24"/>
        </w:rPr>
        <w:t xml:space="preserve"> В</w:t>
      </w:r>
      <w:proofErr w:type="gramEnd"/>
      <w:r w:rsidRPr="00DC119F">
        <w:rPr>
          <w:rFonts w:ascii="Times New Roman" w:hAnsi="Times New Roman" w:cs="Times New Roman"/>
          <w:color w:val="000000" w:themeColor="text1"/>
          <w:sz w:val="24"/>
          <w:szCs w:val="24"/>
        </w:rPr>
        <w:t>торой мировой и Великой Отечественной войне 1941 - 1945 годов.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СССР накануне</w:t>
      </w:r>
      <w:proofErr w:type="gramStart"/>
      <w:r w:rsidRPr="00DC119F">
        <w:rPr>
          <w:rFonts w:ascii="Times New Roman" w:hAnsi="Times New Roman" w:cs="Times New Roman"/>
          <w:color w:val="000000" w:themeColor="text1"/>
          <w:sz w:val="24"/>
          <w:szCs w:val="24"/>
        </w:rPr>
        <w:t xml:space="preserve"> В</w:t>
      </w:r>
      <w:proofErr w:type="gramEnd"/>
      <w:r w:rsidRPr="00DC119F">
        <w:rPr>
          <w:rFonts w:ascii="Times New Roman" w:hAnsi="Times New Roman" w:cs="Times New Roman"/>
          <w:color w:val="000000" w:themeColor="text1"/>
          <w:sz w:val="24"/>
          <w:szCs w:val="24"/>
        </w:rPr>
        <w:t xml:space="preserve">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22">
        <w:r w:rsidRPr="00DC119F">
          <w:rPr>
            <w:rFonts w:ascii="Times New Roman" w:hAnsi="Times New Roman" w:cs="Times New Roman"/>
            <w:color w:val="000000" w:themeColor="text1"/>
            <w:sz w:val="24"/>
            <w:szCs w:val="24"/>
          </w:rPr>
          <w:t>договор</w:t>
        </w:r>
      </w:hyperlink>
      <w:r w:rsidRPr="00DC119F">
        <w:rPr>
          <w:rFonts w:ascii="Times New Roman" w:hAnsi="Times New Roman" w:cs="Times New Roman"/>
          <w:color w:val="000000" w:themeColor="text1"/>
          <w:sz w:val="24"/>
          <w:szCs w:val="24"/>
        </w:rPr>
        <w:t xml:space="preserve"> о ненападении. Советско-финляндская война 1939 - 1940 годов, ее итоги. Начало</w:t>
      </w:r>
      <w:proofErr w:type="gramStart"/>
      <w:r w:rsidRPr="00DC119F">
        <w:rPr>
          <w:rFonts w:ascii="Times New Roman" w:hAnsi="Times New Roman" w:cs="Times New Roman"/>
          <w:color w:val="000000" w:themeColor="text1"/>
          <w:sz w:val="24"/>
          <w:szCs w:val="24"/>
        </w:rPr>
        <w:t xml:space="preserve"> В</w:t>
      </w:r>
      <w:proofErr w:type="gramEnd"/>
      <w:r w:rsidRPr="00DC119F">
        <w:rPr>
          <w:rFonts w:ascii="Times New Roman" w:hAnsi="Times New Roman" w:cs="Times New Roman"/>
          <w:color w:val="000000" w:themeColor="text1"/>
          <w:sz w:val="24"/>
          <w:szCs w:val="24"/>
        </w:rPr>
        <w:t>торой мировой войны, нападение Германии на Польшу и наступление на Запад, подготовка к нападению на СССР.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w:t>
      </w:r>
      <w:proofErr w:type="spellStart"/>
      <w:r w:rsidRPr="00DC119F">
        <w:rPr>
          <w:rFonts w:ascii="Times New Roman" w:hAnsi="Times New Roman" w:cs="Times New Roman"/>
          <w:color w:val="000000" w:themeColor="text1"/>
          <w:sz w:val="24"/>
          <w:szCs w:val="24"/>
        </w:rPr>
        <w:t>Карбышева</w:t>
      </w:r>
      <w:proofErr w:type="spellEnd"/>
      <w:r w:rsidRPr="00DC119F">
        <w:rPr>
          <w:rFonts w:ascii="Times New Roman" w:hAnsi="Times New Roman" w:cs="Times New Roman"/>
          <w:color w:val="000000" w:themeColor="text1"/>
          <w:sz w:val="24"/>
          <w:szCs w:val="24"/>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w:t>
      </w:r>
      <w:proofErr w:type="gramStart"/>
      <w:r w:rsidRPr="00DC119F">
        <w:rPr>
          <w:rFonts w:ascii="Times New Roman" w:hAnsi="Times New Roman" w:cs="Times New Roman"/>
          <w:color w:val="000000" w:themeColor="text1"/>
          <w:sz w:val="24"/>
          <w:szCs w:val="24"/>
        </w:rPr>
        <w:t xml:space="preserve">Г </w:t>
      </w:r>
      <w:proofErr w:type="spellStart"/>
      <w:r w:rsidRPr="00DC119F">
        <w:rPr>
          <w:rFonts w:ascii="Times New Roman" w:hAnsi="Times New Roman" w:cs="Times New Roman"/>
          <w:color w:val="000000" w:themeColor="text1"/>
          <w:sz w:val="24"/>
          <w:szCs w:val="24"/>
        </w:rPr>
        <w:t>ермании</w:t>
      </w:r>
      <w:proofErr w:type="spellEnd"/>
      <w:proofErr w:type="gramEnd"/>
      <w:r w:rsidRPr="00DC119F">
        <w:rPr>
          <w:rFonts w:ascii="Times New Roman" w:hAnsi="Times New Roman" w:cs="Times New Roman"/>
          <w:color w:val="000000" w:themeColor="text1"/>
          <w:sz w:val="24"/>
          <w:szCs w:val="24"/>
        </w:rPr>
        <w:t>. Завершение Великой Отечественной войны. День Победы - 9 мая 1945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w:t>
      </w:r>
      <w:proofErr w:type="gramStart"/>
      <w:r w:rsidRPr="00DC119F">
        <w:rPr>
          <w:rFonts w:ascii="Times New Roman" w:hAnsi="Times New Roman" w:cs="Times New Roman"/>
          <w:color w:val="000000" w:themeColor="text1"/>
          <w:sz w:val="24"/>
          <w:szCs w:val="24"/>
        </w:rPr>
        <w:t xml:space="preserve"> В</w:t>
      </w:r>
      <w:proofErr w:type="gramEnd"/>
      <w:r w:rsidRPr="00DC119F">
        <w:rPr>
          <w:rFonts w:ascii="Times New Roman" w:hAnsi="Times New Roman" w:cs="Times New Roman"/>
          <w:color w:val="000000" w:themeColor="text1"/>
          <w:sz w:val="24"/>
          <w:szCs w:val="24"/>
        </w:rPr>
        <w:t>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29.2.13. Советский Союз в 1945 - 1991 годах.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Экономическая и социальная политика Л.И. Брежнева. Экономический спад. </w:t>
      </w:r>
      <w:hyperlink r:id="rId23">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29.2.14. Россия (Российская Федерация) в 1991 - 2015 годах.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24">
        <w:r w:rsidRPr="00DC119F">
          <w:rPr>
            <w:rFonts w:ascii="Times New Roman" w:hAnsi="Times New Roman" w:cs="Times New Roman"/>
            <w:color w:val="000000" w:themeColor="text1"/>
            <w:sz w:val="24"/>
            <w:szCs w:val="24"/>
          </w:rPr>
          <w:t>Конституции</w:t>
        </w:r>
      </w:hyperlink>
      <w:r w:rsidRPr="00DC119F">
        <w:rPr>
          <w:rFonts w:ascii="Times New Roman" w:hAnsi="Times New Roman" w:cs="Times New Roman"/>
          <w:color w:val="000000" w:themeColor="text1"/>
          <w:sz w:val="24"/>
          <w:szCs w:val="24"/>
        </w:rP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29.3. Планируемые предметные результаты освоения учебного предмета "История Отечества".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дат важнейших событий отечественной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основных фактов исторических событий, явлений, процессов;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значения основных терминов-понятий;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по датам последовательности и длительности исторических событий, пользование "Лентой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и показ на исторической карте основных изучаемых объектов и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значения основных исторических понятий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хронологических рамок ключевых процессов, дат важнейших событий отечественной истории;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мест совершения основных исторических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первоначальных представлений о взаимосвязи и последовательности важнейших исторических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"легенды" исторической карты и "чтение" исторической карты с опорой на ее "легенду";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терминов понятий и их определений;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соотнесение года с веком, установление последовательности и длительности исторических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анализ, обобщение исторических фактов;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поиск информации в одном или нескольких источниках;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и раскрытие причинно-следственных связей между историческими событиями и явлениями.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 Р</w:t>
      </w:r>
      <w:r w:rsidR="00E0204B" w:rsidRPr="00DC119F">
        <w:rPr>
          <w:rFonts w:ascii="Times New Roman" w:hAnsi="Times New Roman" w:cs="Times New Roman"/>
          <w:color w:val="000000" w:themeColor="text1"/>
          <w:sz w:val="24"/>
          <w:szCs w:val="24"/>
        </w:rPr>
        <w:t>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по физической культуре для обучающихся V - IX классов является логическим продолжением соответствующей учебной </w:t>
      </w:r>
      <w:r w:rsidRPr="00DC119F">
        <w:rPr>
          <w:rFonts w:ascii="Times New Roman" w:hAnsi="Times New Roman" w:cs="Times New Roman"/>
          <w:color w:val="000000" w:themeColor="text1"/>
          <w:sz w:val="24"/>
          <w:szCs w:val="24"/>
        </w:rPr>
        <w:lastRenderedPageBreak/>
        <w:t>программы дополнительного первого (I) и I - IV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реализуемые в ходе уроков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интереса к физической культуре и спорту;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DC119F">
        <w:rPr>
          <w:rFonts w:ascii="Times New Roman" w:hAnsi="Times New Roman" w:cs="Times New Roman"/>
          <w:color w:val="000000" w:themeColor="text1"/>
          <w:sz w:val="24"/>
          <w:szCs w:val="24"/>
        </w:rPr>
        <w:t>самоагрессия</w:t>
      </w:r>
      <w:proofErr w:type="spellEnd"/>
      <w:r w:rsidRPr="00DC119F">
        <w:rPr>
          <w:rFonts w:ascii="Times New Roman" w:hAnsi="Times New Roman" w:cs="Times New Roman"/>
          <w:color w:val="000000" w:themeColor="text1"/>
          <w:sz w:val="24"/>
          <w:szCs w:val="24"/>
        </w:rPr>
        <w:t xml:space="preserve">, стереотипии) в процессе уроков и во </w:t>
      </w:r>
      <w:proofErr w:type="spellStart"/>
      <w:r w:rsidRPr="00DC119F">
        <w:rPr>
          <w:rFonts w:ascii="Times New Roman" w:hAnsi="Times New Roman" w:cs="Times New Roman"/>
          <w:color w:val="000000" w:themeColor="text1"/>
          <w:sz w:val="24"/>
          <w:szCs w:val="24"/>
        </w:rPr>
        <w:t>внеучебной</w:t>
      </w:r>
      <w:proofErr w:type="spellEnd"/>
      <w:r w:rsidRPr="00DC119F">
        <w:rPr>
          <w:rFonts w:ascii="Times New Roman" w:hAnsi="Times New Roman" w:cs="Times New Roman"/>
          <w:color w:val="000000" w:themeColor="text1"/>
          <w:sz w:val="24"/>
          <w:szCs w:val="24"/>
        </w:rPr>
        <w:t xml:space="preserve">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нравственных качеств и свойств личности; содействие военно-патриотической подготовке.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DC119F">
        <w:rPr>
          <w:rFonts w:ascii="Times New Roman" w:hAnsi="Times New Roman" w:cs="Times New Roman"/>
          <w:color w:val="000000" w:themeColor="text1"/>
          <w:sz w:val="24"/>
          <w:szCs w:val="24"/>
        </w:rPr>
        <w:t>возможностей</w:t>
      </w:r>
      <w:proofErr w:type="gramEnd"/>
      <w:r w:rsidRPr="00DC119F">
        <w:rPr>
          <w:rFonts w:ascii="Times New Roman" w:hAnsi="Times New Roman" w:cs="Times New Roman"/>
          <w:color w:val="000000" w:themeColor="text1"/>
          <w:sz w:val="24"/>
          <w:szCs w:val="24"/>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proofErr w:type="spellStart"/>
      <w:r w:rsidRPr="00DC119F">
        <w:rPr>
          <w:rFonts w:ascii="Times New Roman" w:hAnsi="Times New Roman" w:cs="Times New Roman"/>
          <w:color w:val="000000" w:themeColor="text1"/>
          <w:sz w:val="24"/>
          <w:szCs w:val="24"/>
        </w:rPr>
        <w:t>V-ro</w:t>
      </w:r>
      <w:proofErr w:type="spellEnd"/>
      <w:r w:rsidRPr="00DC119F">
        <w:rPr>
          <w:rFonts w:ascii="Times New Roman" w:hAnsi="Times New Roman" w:cs="Times New Roman"/>
          <w:color w:val="000000" w:themeColor="text1"/>
          <w:sz w:val="24"/>
          <w:szCs w:val="24"/>
        </w:rPr>
        <w:t xml:space="preserve"> класса, </w:t>
      </w:r>
      <w:proofErr w:type="gramStart"/>
      <w:r w:rsidRPr="00DC119F">
        <w:rPr>
          <w:rFonts w:ascii="Times New Roman" w:hAnsi="Times New Roman" w:cs="Times New Roman"/>
          <w:color w:val="000000" w:themeColor="text1"/>
          <w:sz w:val="24"/>
          <w:szCs w:val="24"/>
        </w:rPr>
        <w:t>обучающиеся</w:t>
      </w:r>
      <w:proofErr w:type="gramEnd"/>
      <w:r w:rsidRPr="00DC119F">
        <w:rPr>
          <w:rFonts w:ascii="Times New Roman" w:hAnsi="Times New Roman" w:cs="Times New Roman"/>
          <w:color w:val="000000" w:themeColor="text1"/>
          <w:sz w:val="24"/>
          <w:szCs w:val="24"/>
        </w:rPr>
        <w:t xml:space="preserve"> знакомятся с доступными видами спортивных игр: волейболом, </w:t>
      </w:r>
      <w:r w:rsidRPr="00DC119F">
        <w:rPr>
          <w:rFonts w:ascii="Times New Roman" w:hAnsi="Times New Roman" w:cs="Times New Roman"/>
          <w:color w:val="000000" w:themeColor="text1"/>
          <w:sz w:val="24"/>
          <w:szCs w:val="24"/>
        </w:rPr>
        <w:lastRenderedPageBreak/>
        <w:t>баскетболом, настольным теннисом, хоккеем на полу (последнее может использоваться как дополнительный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30.2.1. Теоретические сведения.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Личная гигиена, солнечные и воздушные ванны. Значение физических упражнений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Подвижные игры. Роль физкультуры в подготовке к труду. Значение физической культуры в жизни человека. </w:t>
      </w:r>
      <w:proofErr w:type="spellStart"/>
      <w:r w:rsidRPr="00DC119F">
        <w:rPr>
          <w:rFonts w:ascii="Times New Roman" w:hAnsi="Times New Roman" w:cs="Times New Roman"/>
          <w:color w:val="000000" w:themeColor="text1"/>
          <w:sz w:val="24"/>
          <w:szCs w:val="24"/>
        </w:rPr>
        <w:t>Самостраховка</w:t>
      </w:r>
      <w:proofErr w:type="spellEnd"/>
      <w:r w:rsidRPr="00DC119F">
        <w:rPr>
          <w:rFonts w:ascii="Times New Roman" w:hAnsi="Times New Roman" w:cs="Times New Roman"/>
          <w:color w:val="000000" w:themeColor="text1"/>
          <w:sz w:val="24"/>
          <w:szCs w:val="24"/>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 и спорт в России. Специальные олимпийские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Здоровый образ жизни и занятия спортом после окончания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построения и перестроения.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Упражнения без предметов (корригирующие и </w:t>
      </w:r>
      <w:proofErr w:type="spellStart"/>
      <w:r w:rsidRPr="00DC119F">
        <w:rPr>
          <w:rFonts w:ascii="Times New Roman" w:hAnsi="Times New Roman" w:cs="Times New Roman"/>
          <w:color w:val="000000" w:themeColor="text1"/>
          <w:sz w:val="24"/>
          <w:szCs w:val="24"/>
        </w:rPr>
        <w:t>общеразвивающие</w:t>
      </w:r>
      <w:proofErr w:type="spellEnd"/>
      <w:r w:rsidRPr="00DC119F">
        <w:rPr>
          <w:rFonts w:ascii="Times New Roman" w:hAnsi="Times New Roman" w:cs="Times New Roman"/>
          <w:color w:val="000000" w:themeColor="text1"/>
          <w:sz w:val="24"/>
          <w:szCs w:val="24"/>
        </w:rPr>
        <w:t xml:space="preserve">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DC119F">
        <w:rPr>
          <w:rFonts w:ascii="Times New Roman" w:hAnsi="Times New Roman" w:cs="Times New Roman"/>
          <w:color w:val="000000" w:themeColor="text1"/>
          <w:sz w:val="24"/>
          <w:szCs w:val="24"/>
        </w:rPr>
        <w:t>перелезание</w:t>
      </w:r>
      <w:proofErr w:type="spellEnd"/>
      <w:r w:rsidRPr="00DC119F">
        <w:rPr>
          <w:rFonts w:ascii="Times New Roman" w:hAnsi="Times New Roman" w:cs="Times New Roman"/>
          <w:color w:val="000000" w:themeColor="text1"/>
          <w:sz w:val="24"/>
          <w:szCs w:val="24"/>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Правила судейства по бегу, прыжкам, метанию; правила передачи эстафетной палочки в легкоатлетических эстафетах.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ходьба: ходьба в разном темпе, с изменением направления; ускорением и замедлением, преодолением препятствий;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 метание: метание малого мяча на дальность, метание мяча в вертикальную цель, метание в движущую цель.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30.2.4. Лыжная и конькобежная подготовки.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Лыжная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Сведения о применении лыж в быту. Занятия на лыжах как средство закаливания организма.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Прокладка учебной лыжни, </w:t>
      </w:r>
      <w:proofErr w:type="spellStart"/>
      <w:r w:rsidRPr="00DC119F">
        <w:rPr>
          <w:rFonts w:ascii="Times New Roman" w:hAnsi="Times New Roman" w:cs="Times New Roman"/>
          <w:color w:val="000000" w:themeColor="text1"/>
          <w:sz w:val="24"/>
          <w:szCs w:val="24"/>
        </w:rPr>
        <w:t>санитарно-гигиеничекие</w:t>
      </w:r>
      <w:proofErr w:type="spellEnd"/>
      <w:r w:rsidRPr="00DC119F">
        <w:rPr>
          <w:rFonts w:ascii="Times New Roman" w:hAnsi="Times New Roman" w:cs="Times New Roman"/>
          <w:color w:val="000000" w:themeColor="text1"/>
          <w:sz w:val="24"/>
          <w:szCs w:val="24"/>
        </w:rPr>
        <w:t xml:space="preserve"> требования к занятиям на лыжах. Виды лыжного спорта, сведения о технике лыжных ходов.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Стойка лыжника. Виды лыжных ходов (попеременный </w:t>
      </w:r>
      <w:proofErr w:type="spellStart"/>
      <w:r w:rsidRPr="00DC119F">
        <w:rPr>
          <w:rFonts w:ascii="Times New Roman" w:hAnsi="Times New Roman" w:cs="Times New Roman"/>
          <w:color w:val="000000" w:themeColor="text1"/>
          <w:sz w:val="24"/>
          <w:szCs w:val="24"/>
        </w:rPr>
        <w:t>двухшажный</w:t>
      </w:r>
      <w:proofErr w:type="spellEnd"/>
      <w:r w:rsidRPr="00DC119F">
        <w:rPr>
          <w:rFonts w:ascii="Times New Roman" w:hAnsi="Times New Roman" w:cs="Times New Roman"/>
          <w:color w:val="000000" w:themeColor="text1"/>
          <w:sz w:val="24"/>
          <w:szCs w:val="24"/>
        </w:rPr>
        <w:t xml:space="preserve">; одновременный </w:t>
      </w:r>
      <w:proofErr w:type="spellStart"/>
      <w:r w:rsidRPr="00DC119F">
        <w:rPr>
          <w:rFonts w:ascii="Times New Roman" w:hAnsi="Times New Roman" w:cs="Times New Roman"/>
          <w:color w:val="000000" w:themeColor="text1"/>
          <w:sz w:val="24"/>
          <w:szCs w:val="24"/>
        </w:rPr>
        <w:t>бесшажный</w:t>
      </w:r>
      <w:proofErr w:type="spellEnd"/>
      <w:r w:rsidRPr="00DC119F">
        <w:rPr>
          <w:rFonts w:ascii="Times New Roman" w:hAnsi="Times New Roman" w:cs="Times New Roman"/>
          <w:color w:val="000000" w:themeColor="text1"/>
          <w:sz w:val="24"/>
          <w:szCs w:val="24"/>
        </w:rPr>
        <w:t xml:space="preserve">; одновременный </w:t>
      </w:r>
      <w:proofErr w:type="spellStart"/>
      <w:r w:rsidRPr="00DC119F">
        <w:rPr>
          <w:rFonts w:ascii="Times New Roman" w:hAnsi="Times New Roman" w:cs="Times New Roman"/>
          <w:color w:val="000000" w:themeColor="text1"/>
          <w:sz w:val="24"/>
          <w:szCs w:val="24"/>
        </w:rPr>
        <w:t>одношажный</w:t>
      </w:r>
      <w:proofErr w:type="spellEnd"/>
      <w:r w:rsidRPr="00DC119F">
        <w:rPr>
          <w:rFonts w:ascii="Times New Roman" w:hAnsi="Times New Roman" w:cs="Times New Roman"/>
          <w:color w:val="000000" w:themeColor="text1"/>
          <w:sz w:val="24"/>
          <w:szCs w:val="24"/>
        </w:rPr>
        <w:t>). Совершенствование разных видов подъемов и спусков. Повороты.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Конькобежная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на коньках как средство закаливания организма.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Практический материал. Стойка конькобежца. Бег </w:t>
      </w:r>
      <w:proofErr w:type="gramStart"/>
      <w:r w:rsidRPr="00DC119F">
        <w:rPr>
          <w:rFonts w:ascii="Times New Roman" w:hAnsi="Times New Roman" w:cs="Times New Roman"/>
          <w:color w:val="000000" w:themeColor="text1"/>
          <w:sz w:val="24"/>
          <w:szCs w:val="24"/>
        </w:rPr>
        <w:t>по</w:t>
      </w:r>
      <w:proofErr w:type="gramEnd"/>
      <w:r w:rsidRPr="00DC119F">
        <w:rPr>
          <w:rFonts w:ascii="Times New Roman" w:hAnsi="Times New Roman" w:cs="Times New Roman"/>
          <w:color w:val="000000" w:themeColor="text1"/>
          <w:sz w:val="24"/>
          <w:szCs w:val="24"/>
        </w:rPr>
        <w:t xml:space="preserve"> прямой. Бег </w:t>
      </w:r>
      <w:proofErr w:type="gramStart"/>
      <w:r w:rsidRPr="00DC119F">
        <w:rPr>
          <w:rFonts w:ascii="Times New Roman" w:hAnsi="Times New Roman" w:cs="Times New Roman"/>
          <w:color w:val="000000" w:themeColor="text1"/>
          <w:sz w:val="24"/>
          <w:szCs w:val="24"/>
        </w:rPr>
        <w:t>по</w:t>
      </w:r>
      <w:proofErr w:type="gramEnd"/>
      <w:r w:rsidRPr="00DC119F">
        <w:rPr>
          <w:rFonts w:ascii="Times New Roman" w:hAnsi="Times New Roman" w:cs="Times New Roman"/>
          <w:color w:val="000000" w:themeColor="text1"/>
          <w:sz w:val="24"/>
          <w:szCs w:val="24"/>
        </w:rPr>
        <w:t xml:space="preserve"> прямой и на поворотах. Вход в поворот. Свободное катание. Бег на время.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30.2.5. Подвижные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Игры с элементами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 (игры с: бегом, прыжками; лазанием, метанием и ловлей мяча, построениями и перестроениями, бросанием, ловлей, метанием).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30.2.6. Спортивные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Баскетбол. Теоретические сведения. Правила игры в баскетбол, правила поведения обучающихся при выполнении упражнений с мячом.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Влияние занятий баскетболом на организм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Подвижные игры на основе баскетбола. Эстафеты с ведением мяча.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DC119F">
        <w:rPr>
          <w:rFonts w:ascii="Times New Roman" w:hAnsi="Times New Roman" w:cs="Times New Roman"/>
          <w:color w:val="000000" w:themeColor="text1"/>
          <w:sz w:val="24"/>
          <w:szCs w:val="24"/>
        </w:rPr>
        <w:t>Многоскоки</w:t>
      </w:r>
      <w:proofErr w:type="spellEnd"/>
      <w:r w:rsidRPr="00DC119F">
        <w:rPr>
          <w:rFonts w:ascii="Times New Roman" w:hAnsi="Times New Roman" w:cs="Times New Roman"/>
          <w:color w:val="000000" w:themeColor="text1"/>
          <w:sz w:val="24"/>
          <w:szCs w:val="24"/>
        </w:rPr>
        <w:t>. Верхняя прямая передача мяча после перемещения вперед, вправо, влево.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игры на основе волейбола. Игры (эстафеты) с мячами.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Настольный теннис.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Парные игры. Правила соревнований. Тактика парных игр.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Подача мяча слева и справа, удары слева, справа, прямые с вращением мяча. Одиночные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Хоккей на полу.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Правила безопасной игры в хоккей на полу.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30.3. Планируемые предметные результаты освоения учебного предмета "Адаптивная физическая 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знания о физической культуре как системе разнообразных форм занятий физическими упражнениями по укреплению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влияния физических упражнений на физическое развитие и развитие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занятий физическими упражнениями в режиме дня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знания об основных физических качествах человека: сила, быстрота, выносливость, гибкость, координация;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демонстрация жизненно важных способов передвижения человека (ходьба, бег, прыжки, лазанье, ходьба на лыжах, плавание);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технических действий из базовых видов спорта, применение их в игровой и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акробатических и гимнастических комбинаций из числа усвоенных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со сверстниками в подвижных и спортивных играх;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взаимодействие со сверстниками по правилам проведения подвижных игр и соревнований;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оказание посильной помощи сверстникам при выполнении учебных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спортивного инвентаря, тренажерных устройств на уроке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представление о состоянии и организации физической культуры и спорта в России, в том числе об Олимпийском, </w:t>
      </w:r>
      <w:proofErr w:type="spellStart"/>
      <w:r w:rsidRPr="00DC119F">
        <w:rPr>
          <w:rFonts w:ascii="Times New Roman" w:hAnsi="Times New Roman" w:cs="Times New Roman"/>
          <w:color w:val="000000" w:themeColor="text1"/>
          <w:sz w:val="24"/>
          <w:szCs w:val="24"/>
        </w:rPr>
        <w:t>Паралимпийском</w:t>
      </w:r>
      <w:proofErr w:type="spellEnd"/>
      <w:r w:rsidRPr="00DC119F">
        <w:rPr>
          <w:rFonts w:ascii="Times New Roman" w:hAnsi="Times New Roman" w:cs="Times New Roman"/>
          <w:color w:val="000000" w:themeColor="text1"/>
          <w:sz w:val="24"/>
          <w:szCs w:val="24"/>
        </w:rPr>
        <w:t xml:space="preserve"> движениях, Специальных олимпийских играх;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строевых действий в шеренге и колонне;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видов лыжного спорта, демонстрация техники лыжных ходов; знание температурных норм для занятий;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измерение индивидуальных показателей физического развития (длина и масса тела),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подача строевых команд,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акробатических и гимнастических комбинаций на доступном техническом уровне;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участие в подвижных играх со сверстниками, осуществление их объективного судейства, взаимодействие со сверстниками по правилам </w:t>
      </w:r>
      <w:r w:rsidRPr="00DC119F">
        <w:rPr>
          <w:rFonts w:ascii="Times New Roman" w:hAnsi="Times New Roman" w:cs="Times New Roman"/>
          <w:color w:val="000000" w:themeColor="text1"/>
          <w:sz w:val="24"/>
          <w:szCs w:val="24"/>
        </w:rPr>
        <w:lastRenderedPageBreak/>
        <w:t>проведения подвижных игр и соревнований;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доброжелательное и уважительное объяснение ошибок при выполнении заданий и предложение способов их устранения;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разметки спортивной площадки при выполнении физических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спортивным инвентарем и тренажерным оборудованием;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правильная ориентировка в пространстве спортивного зала и на стадионе;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размещение спортивных снарядов при организации и проведении подвижных и спортивных игр.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 Р</w:t>
      </w:r>
      <w:r w:rsidR="00E0204B" w:rsidRPr="00DC119F">
        <w:rPr>
          <w:rFonts w:ascii="Times New Roman" w:hAnsi="Times New Roman" w:cs="Times New Roman"/>
          <w:color w:val="000000" w:themeColor="text1"/>
          <w:sz w:val="24"/>
          <w:szCs w:val="24"/>
        </w:rPr>
        <w:t>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изучения предмета "Профильный труд" заключается во всестороннем развитии личности обучающихся с умственной отсталостью (</w:t>
      </w:r>
      <w:proofErr w:type="gramStart"/>
      <w:r w:rsidRPr="00DC119F">
        <w:rPr>
          <w:rFonts w:ascii="Times New Roman" w:hAnsi="Times New Roman" w:cs="Times New Roman"/>
          <w:color w:val="000000" w:themeColor="text1"/>
          <w:sz w:val="24"/>
          <w:szCs w:val="24"/>
        </w:rPr>
        <w:t>интеллектуальными</w:t>
      </w:r>
      <w:proofErr w:type="gramEnd"/>
      <w:r w:rsidRPr="00DC119F">
        <w:rPr>
          <w:rFonts w:ascii="Times New Roman" w:hAnsi="Times New Roman" w:cs="Times New Roman"/>
          <w:color w:val="000000" w:themeColor="text1"/>
          <w:sz w:val="24"/>
          <w:szCs w:val="24"/>
        </w:rPr>
        <w:t xml:space="preserve"> нарушениям) старшего возраста в процессе формирования их трудовой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Изучение этого учебного предмета в V - IX классах способствует получению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Учебный предмет "Профильный труд" должен способствовать решению следующих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социально ценных качеств личности (потребности в труде, трудолюбия, уважения к людям труда, общественной активности);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знаний о материальной культуре как продукте творческой предметно-преобразующей деятельности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расширение культурного кругозора, обогащение знаний о </w:t>
      </w:r>
      <w:proofErr w:type="spellStart"/>
      <w:r w:rsidRPr="00DC119F">
        <w:rPr>
          <w:rFonts w:ascii="Times New Roman" w:hAnsi="Times New Roman" w:cs="Times New Roman"/>
          <w:color w:val="000000" w:themeColor="text1"/>
          <w:sz w:val="24"/>
          <w:szCs w:val="24"/>
        </w:rPr>
        <w:t>культурноисторических</w:t>
      </w:r>
      <w:proofErr w:type="spellEnd"/>
      <w:r w:rsidRPr="00DC119F">
        <w:rPr>
          <w:rFonts w:ascii="Times New Roman" w:hAnsi="Times New Roman" w:cs="Times New Roman"/>
          <w:color w:val="000000" w:themeColor="text1"/>
          <w:sz w:val="24"/>
          <w:szCs w:val="24"/>
        </w:rPr>
        <w:t xml:space="preserve"> традициях в мире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знаний о материалах и их свойствах, технологиях использования;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ролью человека-труженика и его местом на современном производстве;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ознакомление с условиями и содержанием </w:t>
      </w:r>
      <w:proofErr w:type="gramStart"/>
      <w:r w:rsidRPr="00DC119F">
        <w:rPr>
          <w:rFonts w:ascii="Times New Roman" w:hAnsi="Times New Roman" w:cs="Times New Roman"/>
          <w:color w:val="000000" w:themeColor="text1"/>
          <w:sz w:val="24"/>
          <w:szCs w:val="24"/>
        </w:rPr>
        <w:t>обучения по</w:t>
      </w:r>
      <w:proofErr w:type="gramEnd"/>
      <w:r w:rsidRPr="00DC119F">
        <w:rPr>
          <w:rFonts w:ascii="Times New Roman" w:hAnsi="Times New Roman" w:cs="Times New Roman"/>
          <w:color w:val="000000" w:themeColor="text1"/>
          <w:sz w:val="24"/>
          <w:szCs w:val="24"/>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знаний о научной организации труда и рабочего места, планировании трудовой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и развитие познавательных психических процессов (восприятия, памяти, воображения, мышления,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и развитие умственной деятельности (анализ, синтез, сравнение, классификация, обобщение);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и развитие сенсомоторных процессов в процессе формирование практических умений;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регулятивной функции деятельности (включающей </w:t>
      </w:r>
      <w:proofErr w:type="spellStart"/>
      <w:r w:rsidRPr="00DC119F">
        <w:rPr>
          <w:rFonts w:ascii="Times New Roman" w:hAnsi="Times New Roman" w:cs="Times New Roman"/>
          <w:color w:val="000000" w:themeColor="text1"/>
          <w:sz w:val="24"/>
          <w:szCs w:val="24"/>
        </w:rPr>
        <w:t>целеполагание</w:t>
      </w:r>
      <w:proofErr w:type="spellEnd"/>
      <w:r w:rsidRPr="00DC119F">
        <w:rPr>
          <w:rFonts w:ascii="Times New Roman" w:hAnsi="Times New Roman" w:cs="Times New Roman"/>
          <w:color w:val="000000" w:themeColor="text1"/>
          <w:sz w:val="24"/>
          <w:szCs w:val="24"/>
        </w:rPr>
        <w:t>, планирование, контроль и оценку действий и результатов деятельности в соответствии с поставленной целью);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информационной грамотности, умения работать с различными источниками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коммуникативной культуры, развитие активности, целенаправленности, инициативности.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31.2. Содержание учебного предмета "Профильный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по профильному труду в V - IX классах определяет содержание и уровень основных знаний и </w:t>
      </w:r>
      <w:proofErr w:type="gramStart"/>
      <w:r w:rsidRPr="00DC119F">
        <w:rPr>
          <w:rFonts w:ascii="Times New Roman" w:hAnsi="Times New Roman" w:cs="Times New Roman"/>
          <w:color w:val="000000" w:themeColor="text1"/>
          <w:sz w:val="24"/>
          <w:szCs w:val="24"/>
        </w:rPr>
        <w:t>умений</w:t>
      </w:r>
      <w:proofErr w:type="gramEnd"/>
      <w:r w:rsidRPr="00DC119F">
        <w:rPr>
          <w:rFonts w:ascii="Times New Roman" w:hAnsi="Times New Roman" w:cs="Times New Roman"/>
          <w:color w:val="000000" w:themeColor="text1"/>
          <w:sz w:val="24"/>
          <w:szCs w:val="24"/>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31.3. Планируемые предметные результаты освоения учебного предмета "Профильный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некоторых материалов, изделий, которые из них изготавливаются и применяются в быту, игре, учебе, отдыхе;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основных свойствах используемых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хранения материалов, санитарно-гигиенических требований при работе с производственными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(с помощью педагогического работника) материалов и инструментов, необходимых для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(с помощью педагогического работника) технологической карты, используемой в процессе изготовления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значения и ценности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красоты труда и его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заботливое и бережное отношение к общественному достоянию и родной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значимости организации школьного рабочего места, обеспечивающего внутреннюю дисциплину;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выражение отношения к результатам собственной и чужой творческой деятельности ("нравится" и (или) "не нравится");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(под руководством педагогического работника) совместной работы в группе;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необходимости соблюдения в процессе выполнения трудовых заданий порядка и аккуратности;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выслушивание предложений и мнений других обучающихся, адекватное реагирование на 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проявление заинтересованного отношения к деятельности своих других обучающихся и результатам их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общественных поручений по уборке мастерской после уроков трудового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посильное участие в благоустройстве и озеленении территорий, охране природы и окружающей среды.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31.3.2.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DC119F">
        <w:rPr>
          <w:rFonts w:ascii="Times New Roman" w:hAnsi="Times New Roman" w:cs="Times New Roman"/>
          <w:color w:val="000000" w:themeColor="text1"/>
          <w:sz w:val="24"/>
          <w:szCs w:val="24"/>
        </w:rPr>
        <w:t>физическими</w:t>
      </w:r>
      <w:proofErr w:type="gramEnd"/>
      <w:r w:rsidRPr="00DC119F">
        <w:rPr>
          <w:rFonts w:ascii="Times New Roman" w:hAnsi="Times New Roman" w:cs="Times New Roman"/>
          <w:color w:val="000000" w:themeColor="text1"/>
          <w:sz w:val="24"/>
          <w:szCs w:val="24"/>
        </w:rPr>
        <w:t>, декоративно-художественными и конструктивными свойствам в зависимости от задач предметно-практической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экономное расходование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(с помощью педагогического работника) предстоящей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текущего самоконтроля выполняемых практических действий и корректировка хода практической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общественной значимости своего труда, своих достижений в области трудовой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 Р</w:t>
      </w:r>
      <w:r w:rsidR="00E0204B" w:rsidRPr="00DC119F">
        <w:rPr>
          <w:rFonts w:ascii="Times New Roman" w:hAnsi="Times New Roman" w:cs="Times New Roman"/>
          <w:color w:val="000000" w:themeColor="text1"/>
          <w:sz w:val="24"/>
          <w:szCs w:val="24"/>
        </w:rPr>
        <w:t>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представлений о языке как важнейшем средстве человеческого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ознакомление с некоторыми грамматическими понятиями и формирование на этой основе грамматических знаний и умений;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усвоенных грамматико-орфографических знаний и умений для решения практических (коммуникативно-речевых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коммуникативных умений и навыков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позитивного эмоционально-ценностного отношения к русскому языку, стремление совершенствовать свою речь;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развития познавательной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мотивации к обучению и получению новых знаний, пробуждение внутренней потребности в общении.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32.2. Содержание учебного предмета "Русский язык".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32.2.1. Речевое общение. Речь и речевая деятельность.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Речь как средство общения. </w:t>
      </w:r>
      <w:proofErr w:type="gramStart"/>
      <w:r w:rsidRPr="00DC119F">
        <w:rPr>
          <w:rFonts w:ascii="Times New Roman" w:hAnsi="Times New Roman" w:cs="Times New Roman"/>
          <w:color w:val="000000" w:themeColor="text1"/>
          <w:sz w:val="24"/>
          <w:szCs w:val="24"/>
        </w:rPr>
        <w:t>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Формы речи (внешняя и внутренняя речь).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Внешняя форма речи (устная и письменная речь, их сравнение).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речевой деятельности (говорение, чтение, письмо, слушание).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Подготовленная и спонтанная речь (практические упражнения). Приемы подготовки речи (практические упражнения).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Краткая и развернутая речь. Практические упражнения подготовки развернутой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Речь как средство общения. Партнеры по общению: "один - много", "знакомые - незнакомые", "сверстники - взрослые". Понятие об </w:t>
      </w:r>
      <w:r w:rsidRPr="00DC119F">
        <w:rPr>
          <w:rFonts w:ascii="Times New Roman" w:hAnsi="Times New Roman" w:cs="Times New Roman"/>
          <w:color w:val="000000" w:themeColor="text1"/>
          <w:sz w:val="24"/>
          <w:szCs w:val="24"/>
        </w:rPr>
        <w:lastRenderedPageBreak/>
        <w:t>общительном и необщительном человеке, контактность как свойство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общения (спросить, попросить, отказаться, узнать). Модель речевой коммуникации: "адресант - адресат - сообщение".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Речевая ситуация. Основные компоненты речевой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Речевой этикет.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Выражение приветствия и прощания в устной и письменной формах.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Тексты поздравления. Правила поведения при устном поздравлении.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Благодарственные письма (сравнение писем разных по содержанию).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Выражение просьбы в устной и письменной формах.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текстов о хороших манерах.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Тексты приглашения. Устное и письменное приглашения.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32.2.2. Высказывание. 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Диалог и монолог - основные формы речевых высказываний.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Текст как тематическое и смысловое единство. Диалог и монолог.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диалогов с использованием разных предложений по цели высказывания.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диалогов с учетом речевых ситуаций и задач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различных по содержанию диалогов в рамках одной речевой ситуации в зависимости от задач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Монолог. Практические упражнения в составлении монологов.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Заголовок текста. Соотнесение заголовка с темой и главной мыслью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Практические упражнения в определении общей темы текста и </w:t>
      </w:r>
      <w:proofErr w:type="gramStart"/>
      <w:r w:rsidRPr="00DC119F">
        <w:rPr>
          <w:rFonts w:ascii="Times New Roman" w:hAnsi="Times New Roman" w:cs="Times New Roman"/>
          <w:color w:val="000000" w:themeColor="text1"/>
          <w:sz w:val="24"/>
          <w:szCs w:val="24"/>
        </w:rPr>
        <w:t>отдельных</w:t>
      </w:r>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микротем</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Темы широкие и узкие.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типы высказываний (повествование, рассуждение, описание).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Смысловые связи между частями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Языковые средства связи частей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ознакомлении со структурой повествовательного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Составление сложных предложений с союзами "а", "и", "но"; включение их в сравнительное описание двух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сложных предложений с союзами "что", "чтобы", "так как", "потому что", "в связи с тем", "что". Их использование в текстах-рассуждениях.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повествовательных текстов. Сказки-повествования.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Структурные особенности описательного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Описание предмета, места, пейзажа.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Повествовательного текста с элементами описания.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Структурные особенности текста-рассуждения.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составлении текста-рассуждения.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Типы текстов: повествование, описание, рассуждение.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текста-описания внешнего вида героя по опорным словам и предложенному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текста-описания характера героя с элементами рассуждения после предварительной отработки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Сочинение-описание характера человека с элементами рассуждения по опорным словам и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32.2.3. Стили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Анализ текстов различных стилей речи (представление о стилях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Разговорный стиль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признаки текстов разговорного стиля речи (сфера применения, задача общения, участники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текстов в разговорном стиле.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Слова-приветствия и прощания.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существительных и прилагательных с помощью суффиксов. Эмоционально-экспрессивные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части речи (или ее грамматической формы) из нескольких предложенных, уместной при создании текста разговорного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и составление предложений разных по цели высказывания, используемых в непринужденных разговорах, беседах.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с обращениями.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Наблюдение за самостоятельными и служебными частями речи в текстах разговорного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Использование частиц в текстах разговорного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Использование вопросительных частиц (неужели, разве, ли и восклицательных частиц (что за, как) в предложениях, различных по интонации.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междометий с целью передачи различных чу</w:t>
      </w:r>
      <w:proofErr w:type="gramStart"/>
      <w:r w:rsidRPr="00DC119F">
        <w:rPr>
          <w:rFonts w:ascii="Times New Roman" w:hAnsi="Times New Roman" w:cs="Times New Roman"/>
          <w:color w:val="000000" w:themeColor="text1"/>
          <w:sz w:val="24"/>
          <w:szCs w:val="24"/>
        </w:rPr>
        <w:t>вств в т</w:t>
      </w:r>
      <w:proofErr w:type="gramEnd"/>
      <w:r w:rsidRPr="00DC119F">
        <w:rPr>
          <w:rFonts w:ascii="Times New Roman" w:hAnsi="Times New Roman" w:cs="Times New Roman"/>
          <w:color w:val="000000" w:themeColor="text1"/>
          <w:sz w:val="24"/>
          <w:szCs w:val="24"/>
        </w:rPr>
        <w:t>екстах разговорного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простых и сложных предложений, используемых в текстах разговорного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Личные письма. Составление писем личного характера на различные темы.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Личный дневник. Практические упражнения в оформлении дневниковой записи (об одном дне).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Деловой стиль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Деловое повествование речи: памятки, инструкции, рецепты. Связь предложений в деловых повествованиях.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Деловые бумаги: расписка, доверенность, заявление.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составлении заявления о приеме на обучение, работу, материальной помощи, отпуске по уходу (за ребенком, больным).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доверенности на распоряжение имуществом.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бланков почтового перевода, посылки.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Деловое описание предмета: объявление о пропаже и (или) находке животного.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Написание объявлений о покупке и (или) продаже, находке и (или) пропаже предметов (животных) с включением их описания в деловом стиле.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слова из нескольких предложенных с точки зрения уместности его употребления в деловом стиле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Анализ образцов текстов делового стиля речи с точки </w:t>
      </w:r>
      <w:proofErr w:type="gramStart"/>
      <w:r w:rsidRPr="00DC119F">
        <w:rPr>
          <w:rFonts w:ascii="Times New Roman" w:hAnsi="Times New Roman" w:cs="Times New Roman"/>
          <w:color w:val="000000" w:themeColor="text1"/>
          <w:sz w:val="24"/>
          <w:szCs w:val="24"/>
        </w:rPr>
        <w:t>зрения уместности использования различных частей речи</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Редактирование текстов, включающих неоправданное смешение разговорного и делового стилей.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правил, памяток, инструкций, рецептов по предложенной теме и по опорным словам.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Наблюдение за самостоятельными и служебными частями речи в текстах делового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запись простых и сложных предложений, используемых в текстах делового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Автобиография. Составление текста автобиографии в деловом стиле по образцу и коллективно составленному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Характеристика. Составление и запись деловых характеристик.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знакомство со структурой и оформлением деловых записок. Составление и запись деловых записок.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оформлении трудового договора на бланке.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служебной записки.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оформлении бланков отправления ценного письма, бандеролей.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в оформлении бланков страхового случая.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Художественный стиль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Анализ текстов художественных произведений (или отрывков из 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Художественное повествование: сказки; рассказы на основе </w:t>
      </w:r>
      <w:proofErr w:type="gramStart"/>
      <w:r w:rsidRPr="00DC119F">
        <w:rPr>
          <w:rFonts w:ascii="Times New Roman" w:hAnsi="Times New Roman" w:cs="Times New Roman"/>
          <w:color w:val="000000" w:themeColor="text1"/>
          <w:sz w:val="24"/>
          <w:szCs w:val="24"/>
        </w:rPr>
        <w:t>увиденного</w:t>
      </w:r>
      <w:proofErr w:type="gramEnd"/>
      <w:r w:rsidRPr="00DC119F">
        <w:rPr>
          <w:rFonts w:ascii="Times New Roman" w:hAnsi="Times New Roman" w:cs="Times New Roman"/>
          <w:color w:val="000000" w:themeColor="text1"/>
          <w:sz w:val="24"/>
          <w:szCs w:val="24"/>
        </w:rPr>
        <w:t xml:space="preserve"> или услышанного.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Связь предложений и частей текста в художественных повествованиях.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Художественное описание: загадки.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другу с включением художественного описания предмета (животного).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Наблюдение за самостоятельными и служебными частями речи в текстах художественного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Упражнения в образовании существительных и прилагательных с помощью суффиксов.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контекстуальных синонимов.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предложений с однородными членами в художественном описании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загадок на основе использования образных сравнений и сопоставлений.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существительных для составления образных сравнений и определений.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частиц в текстах художественного 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Составление простых предложений с однородными членами и с союзами "а", "но", с повторяющимся союзом "и".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Включение предложений сложносочиненных предложений в сравнительное описание в художественном стиле.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Продолжение сказки по данному началу и опорным словам с предварительным разбором содержания и языкового оформления.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 художественного повествования.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 художественного описания животного с предварительным разбором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Сочинения-описания животных с элементами художественного стиля по личным наблюдениям, опорным словам и предложенному плану.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Повествование в художественном стиле (рассказ о себе, рассказ о невыдуманных событиях).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 автобиографии в художественном стиле по предложенному плану, опорным словам и словосочетаниям.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Описание места и человека в художественном стиле.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Сравнительное описание предмета в художественном стиле.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Отзыв о прочитанной книге с элементами рассуждения, по предложенному плану и опорным словам.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текста характеристики в художественном стиле по предложенному плану, опорным словам и словосочетаниям.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32.3. Планируемые предметные результаты освоения учебного предмета "Русский язык".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32.3.1.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языке как основном средстве человеческого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однокоренных слов для более точной передачи мысли в устных и письменных текстах;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изученных грамматических категорий при передаче чужих и собственных мыслей;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и составление предложений с различным целевым назначением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первоначальные представления о стилях речи (разговорном, деловом, художественном);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изученных видов деловых бумаг с опорой на представленный образец;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32.3.2.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первоначальные знания о языке как основном средстве человеческого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орфографической трудности в слове и решение орографической задачи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орфографическим словарем для уточнения написания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темы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фактического материала, необходимого для раскрытия основной мысли текста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одного заголовка из нескольких предложенных, соответствующих теме и основной мысли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цели устного и письменного текста для решения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всех видов изученных деловых бумаг;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 Р</w:t>
      </w:r>
      <w:r w:rsidR="00E0204B" w:rsidRPr="00DC119F">
        <w:rPr>
          <w:rFonts w:ascii="Times New Roman" w:hAnsi="Times New Roman" w:cs="Times New Roman"/>
          <w:color w:val="000000" w:themeColor="text1"/>
          <w:sz w:val="24"/>
          <w:szCs w:val="24"/>
        </w:rPr>
        <w:t>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изучения литературного чтения: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развития познавательной деятельности и эмоционально-личностной сферы;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совершенствование навыков связной устной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потребности в чтении;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эстетическое и нравственно воспитание в процессе чтения произведений художественной литературы.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виды искусства. Живопись и музыка (народная и авторская), предметы народных промыслов.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Русская литература XIX века. Биографические справки и произведения (полностью или законченные отрывки из прозаических произведений)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виды искусства. Произведения живописи. Фотографии военных лет. Музыкальные произведения. Романсы, песни. Песни на военную тематику.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33.2.2. Теория литературы. </w:t>
      </w:r>
      <w:proofErr w:type="gramStart"/>
      <w:r w:rsidRPr="00DC119F">
        <w:rPr>
          <w:rFonts w:ascii="Times New Roman" w:hAnsi="Times New Roman" w:cs="Times New Roman"/>
          <w:color w:val="000000" w:themeColor="text1"/>
          <w:sz w:val="24"/>
          <w:szCs w:val="24"/>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Рифма в стихотворении. Ритм в стихотворении.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Поэзия как вид художественных произведений. Признаки поэтических произведений: рифма, ритм.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Пьеса как вид драматического искусства. Отличительные признаки пьес: герои (действующие лица), диалоги, структурные части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Автобиографические произведения. Воспоминания (мемуары).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Сознательное чтение текста вслух и про себя.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Самостоятельная подготовка к выразительному чтению предварительно проанализированного текста или отрывка из него.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Освоение разных видов чтения текста (выборочное, ознакомительное, изучающее).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умения устанавливать смысловые связи между событиями (в пределах одной части) и между частями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представлений о типах текстов (описание, рассуждение, повествование).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w:t>
      </w:r>
      <w:proofErr w:type="spellStart"/>
      <w:r w:rsidRPr="00DC119F">
        <w:rPr>
          <w:rFonts w:ascii="Times New Roman" w:hAnsi="Times New Roman" w:cs="Times New Roman"/>
          <w:color w:val="000000" w:themeColor="text1"/>
          <w:sz w:val="24"/>
          <w:szCs w:val="24"/>
        </w:rPr>
        <w:t>эмоциональнооценочные</w:t>
      </w:r>
      <w:proofErr w:type="spellEnd"/>
      <w:r w:rsidRPr="00DC119F">
        <w:rPr>
          <w:rFonts w:ascii="Times New Roman" w:hAnsi="Times New Roman" w:cs="Times New Roman"/>
          <w:color w:val="000000" w:themeColor="text1"/>
          <w:sz w:val="24"/>
          <w:szCs w:val="24"/>
        </w:rPr>
        <w:t xml:space="preserve"> суждения для характеристики героев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Самостоятельное деление текста на законченные по смыслу части и </w:t>
      </w:r>
      <w:proofErr w:type="spellStart"/>
      <w:r w:rsidRPr="00DC119F">
        <w:rPr>
          <w:rFonts w:ascii="Times New Roman" w:hAnsi="Times New Roman" w:cs="Times New Roman"/>
          <w:color w:val="000000" w:themeColor="text1"/>
          <w:sz w:val="24"/>
          <w:szCs w:val="24"/>
        </w:rPr>
        <w:t>озаглавливание</w:t>
      </w:r>
      <w:proofErr w:type="spellEnd"/>
      <w:r w:rsidRPr="00DC119F">
        <w:rPr>
          <w:rFonts w:ascii="Times New Roman" w:hAnsi="Times New Roman" w:cs="Times New Roman"/>
          <w:color w:val="000000" w:themeColor="text1"/>
          <w:sz w:val="24"/>
          <w:szCs w:val="24"/>
        </w:rPr>
        <w:t xml:space="preserve">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различных видов пересказов.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эмоционального характера текстов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w:t>
      </w:r>
      <w:r w:rsidRPr="00DC119F">
        <w:rPr>
          <w:rFonts w:ascii="Times New Roman" w:hAnsi="Times New Roman" w:cs="Times New Roman"/>
          <w:color w:val="000000" w:themeColor="text1"/>
          <w:sz w:val="24"/>
          <w:szCs w:val="24"/>
        </w:rPr>
        <w:lastRenderedPageBreak/>
        <w:t>помощью педагогического работника). Различение прямого и переносного значения слов и выражений.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Выделение в тексте описаний и рассуждений.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отзыва на книгу, аннотацию. Составление высказывания-рассуждения с опорой на иллюстрацию, алгоритм.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33.3. Планируемые предметные результаты освоения учебного предмета "Литературное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и осознанное чтение текста вслух, в темпе, обеспечивающем его понимание;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осознанное </w:t>
      </w:r>
      <w:proofErr w:type="gramStart"/>
      <w:r w:rsidRPr="00DC119F">
        <w:rPr>
          <w:rFonts w:ascii="Times New Roman" w:hAnsi="Times New Roman" w:cs="Times New Roman"/>
          <w:color w:val="000000" w:themeColor="text1"/>
          <w:sz w:val="24"/>
          <w:szCs w:val="24"/>
        </w:rPr>
        <w:t>чтение</w:t>
      </w:r>
      <w:proofErr w:type="gramEnd"/>
      <w:r w:rsidRPr="00DC119F">
        <w:rPr>
          <w:rFonts w:ascii="Times New Roman" w:hAnsi="Times New Roman" w:cs="Times New Roman"/>
          <w:color w:val="000000" w:themeColor="text1"/>
          <w:sz w:val="24"/>
          <w:szCs w:val="24"/>
        </w:rPr>
        <w:t xml:space="preserve"> молча доступных по содержанию текстов;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смысловых отношений между поступками героев, событиями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определение темы произведения;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основной мысли произведения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редактирование заголовков пунктов плана в соответствии с темой и основной мысли произведения (части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ответы на вопросы по содержанию произведения своими словами и с использованием слов автора;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собственного отношения к героям (герою) произведения и их поступкам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пересказ текста по частям на основе коллективно составленного плана и после предварительного анализа;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в тексте непонятных слов и выражений, объяснение их значения и смысла с опорой на контекст;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наизусть 1-го (небольшого по объему) прозаического отрывка и 10-ти стихотворений;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33.3.2.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беглое и осознанное чтение доступных художественных и научно-познавательных текстов вслух и молча;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разных видов чтения (изучающее (смысловое), выборочное, поисковое);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овладение элементарными приемами анализа художественных, </w:t>
      </w:r>
      <w:proofErr w:type="spellStart"/>
      <w:r w:rsidRPr="00DC119F">
        <w:rPr>
          <w:rFonts w:ascii="Times New Roman" w:hAnsi="Times New Roman" w:cs="Times New Roman"/>
          <w:color w:val="000000" w:themeColor="text1"/>
          <w:sz w:val="24"/>
          <w:szCs w:val="24"/>
        </w:rPr>
        <w:t>научнопознавательных</w:t>
      </w:r>
      <w:proofErr w:type="spellEnd"/>
      <w:r w:rsidRPr="00DC119F">
        <w:rPr>
          <w:rFonts w:ascii="Times New Roman" w:hAnsi="Times New Roman" w:cs="Times New Roman"/>
          <w:color w:val="000000" w:themeColor="text1"/>
          <w:sz w:val="24"/>
          <w:szCs w:val="24"/>
        </w:rPr>
        <w:t xml:space="preserve"> и учебных текстов с использованием элементарных литературоведческих понятий;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осознанное восприятие и оценка содержания и специфики различных текстов, участие в их обсуждении;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целенаправленное и осознанное восприятие произведений живописи и музыки, близких по тематике художественным текстам;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активное участие в диалоге, построенном на основе прочитанного и разобранного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оценивать изложенные в произведении факты и явления с аргументацией своей точки зрения;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 делить на части несложный по структуре и содержанию текст;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самостоятельный выбор (или с помощью педагогического работника) интересующей литературы;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самостоятельное чтение выбранной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художественной и </w:t>
      </w:r>
      <w:proofErr w:type="spellStart"/>
      <w:r w:rsidRPr="00DC119F">
        <w:rPr>
          <w:rFonts w:ascii="Times New Roman" w:hAnsi="Times New Roman" w:cs="Times New Roman"/>
          <w:color w:val="000000" w:themeColor="text1"/>
          <w:sz w:val="24"/>
          <w:szCs w:val="24"/>
        </w:rPr>
        <w:t>научнохудожественной</w:t>
      </w:r>
      <w:proofErr w:type="spellEnd"/>
      <w:r w:rsidRPr="00DC119F">
        <w:rPr>
          <w:rFonts w:ascii="Times New Roman" w:hAnsi="Times New Roman" w:cs="Times New Roman"/>
          <w:color w:val="000000" w:themeColor="text1"/>
          <w:sz w:val="24"/>
          <w:szCs w:val="24"/>
        </w:rPr>
        <w:t xml:space="preserve"> литературы с последующим ее обсуждением;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пользование справочными источниками для получения дополнительной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составление краткого отзыва на прочитанное произведение;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заучивание наизусть стихотворений и отрывков из прозаических произведений.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 Р</w:t>
      </w:r>
      <w:r w:rsidR="00E0204B" w:rsidRPr="00DC119F">
        <w:rPr>
          <w:rFonts w:ascii="Times New Roman" w:hAnsi="Times New Roman" w:cs="Times New Roman"/>
          <w:color w:val="000000" w:themeColor="text1"/>
          <w:sz w:val="24"/>
          <w:szCs w:val="24"/>
        </w:rPr>
        <w:t>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обучения математике на этом этапе получения образования обучающимися с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ранее приобретенных доступных математических знаний, умений и навыков;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применение математических знаний, умений и навыков для решения </w:t>
      </w:r>
      <w:proofErr w:type="spellStart"/>
      <w:r w:rsidRPr="00DC119F">
        <w:rPr>
          <w:rFonts w:ascii="Times New Roman" w:hAnsi="Times New Roman" w:cs="Times New Roman"/>
          <w:color w:val="000000" w:themeColor="text1"/>
          <w:sz w:val="24"/>
          <w:szCs w:val="24"/>
        </w:rPr>
        <w:t>практикоориентированных</w:t>
      </w:r>
      <w:proofErr w:type="spellEnd"/>
      <w:r w:rsidRPr="00DC119F">
        <w:rPr>
          <w:rFonts w:ascii="Times New Roman" w:hAnsi="Times New Roman" w:cs="Times New Roman"/>
          <w:color w:val="000000" w:themeColor="text1"/>
          <w:sz w:val="24"/>
          <w:szCs w:val="24"/>
        </w:rPr>
        <w:t xml:space="preserve">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процесса обучения математике для коррекции недостатков познавательной деятельности и личностных качеств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34.2. Содержание учебного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34.2.1. Нумерация. Присчитывание и отсчитывание (устно) разрядных единиц и числовых групп (по 2, 20, 200, 2 000, 20 000, 200 000; 5, 50, 500, 5 000, 50 000)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Округление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34.2.2. Единицы измерения и их соотношения. </w:t>
      </w:r>
      <w:proofErr w:type="gramStart"/>
      <w:r w:rsidRPr="00DC119F">
        <w:rPr>
          <w:rFonts w:ascii="Times New Roman" w:hAnsi="Times New Roman" w:cs="Times New Roman"/>
          <w:color w:val="000000" w:themeColor="text1"/>
          <w:sz w:val="24"/>
          <w:szCs w:val="24"/>
        </w:rPr>
        <w:t>Величины (длина, стоимость, масса, емкость, время, площадь, объем) и единицы их измерения.</w:t>
      </w:r>
      <w:proofErr w:type="gramEnd"/>
      <w:r w:rsidRPr="00DC119F">
        <w:rPr>
          <w:rFonts w:ascii="Times New Roman" w:hAnsi="Times New Roman" w:cs="Times New Roman"/>
          <w:color w:val="000000" w:themeColor="text1"/>
          <w:sz w:val="24"/>
          <w:szCs w:val="24"/>
        </w:rP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Запись чисел, полученных при измерении площади и объема, в виде десятичной дроби и обратное преобразование.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34.2.3. Арифметические действия. Устные вычисления (сложение, вычитание, умножение, деление) с числами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Письменное сложение и вычитание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(все случаи). Проверка вычислений с помощью обратного арифметического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Сложение и вычитание чисел, полученных при измерении одной, двумя мерами, без преобразования и с преобразованием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Умножение и деление целых чисел, полученных при счете и при измерении, на однозначное, двузначное и трехзначное число (несложные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Порядок действий. Нахождение значения числового выражения, состоящего из 3 - 5 арифметических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Использование микрокалькулятора для всех видов вычислений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с целыми числами и числами, полученными при измерении, с проверкой результата повторным вычислением на микрокалькуляторе.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числа по одной его части.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Умножение и деление десятичной дроби </w:t>
      </w:r>
      <w:proofErr w:type="gramStart"/>
      <w:r w:rsidRPr="00DC119F">
        <w:rPr>
          <w:rFonts w:ascii="Times New Roman" w:hAnsi="Times New Roman" w:cs="Times New Roman"/>
          <w:color w:val="000000" w:themeColor="text1"/>
          <w:sz w:val="24"/>
          <w:szCs w:val="24"/>
        </w:rPr>
        <w:t>на</w:t>
      </w:r>
      <w:proofErr w:type="gramEnd"/>
      <w:r w:rsidRPr="00DC119F">
        <w:rPr>
          <w:rFonts w:ascii="Times New Roman" w:hAnsi="Times New Roman" w:cs="Times New Roman"/>
          <w:color w:val="000000" w:themeColor="text1"/>
          <w:sz w:val="24"/>
          <w:szCs w:val="24"/>
        </w:rPr>
        <w:t xml:space="preserve"> однозначное, двузначное 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трехзначное число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Использование микрокалькулятора для выполнения </w:t>
      </w:r>
      <w:proofErr w:type="gramStart"/>
      <w:r w:rsidRPr="00DC119F">
        <w:rPr>
          <w:rFonts w:ascii="Times New Roman" w:hAnsi="Times New Roman" w:cs="Times New Roman"/>
          <w:color w:val="000000" w:themeColor="text1"/>
          <w:sz w:val="24"/>
          <w:szCs w:val="24"/>
        </w:rPr>
        <w:t>арифметических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действий с десятичными дробями с проверкой результата повторным вычислением на микрокалькуляторе.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Процент. Нахождение одного и нескольких процентов от числа,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Нахождение числа по одному проценту.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дробей (обыкновенных и десятичных) и процентов в диаграммах (линейных, столбчатых, круговых).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34.2.5. Арифметические задачи. Простые (все виды, рассмотренные на предыдущих этапах обучения) и составные (в 3 - 5 арифметических действий) 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на движение в одном и противоположном направлении двух тел.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на нахождение целого по значению его доли.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w:t>
      </w:r>
      <w:r w:rsidRPr="00DC119F">
        <w:rPr>
          <w:rFonts w:ascii="Times New Roman" w:hAnsi="Times New Roman" w:cs="Times New Roman"/>
          <w:color w:val="000000" w:themeColor="text1"/>
          <w:sz w:val="24"/>
          <w:szCs w:val="24"/>
        </w:rPr>
        <w:lastRenderedPageBreak/>
        <w:t>(квадрата), объема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Арифметические задачи, связанные с программой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34.2.6. Геометрический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Свойства элементов многоугольников (треугольник, прямоугольник, параллелограмм), прямоугольного параллелепипеда.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Взаимное положение на плоскости геометрических фигур и линий.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Взаимное положение </w:t>
      </w:r>
      <w:proofErr w:type="gramStart"/>
      <w:r w:rsidRPr="00DC119F">
        <w:rPr>
          <w:rFonts w:ascii="Times New Roman" w:hAnsi="Times New Roman" w:cs="Times New Roman"/>
          <w:color w:val="000000" w:themeColor="text1"/>
          <w:sz w:val="24"/>
          <w:szCs w:val="24"/>
        </w:rPr>
        <w:t>прямых</w:t>
      </w:r>
      <w:proofErr w:type="gramEnd"/>
      <w:r w:rsidRPr="00DC119F">
        <w:rPr>
          <w:rFonts w:ascii="Times New Roman" w:hAnsi="Times New Roman" w:cs="Times New Roman"/>
          <w:color w:val="000000" w:themeColor="text1"/>
          <w:sz w:val="24"/>
          <w:szCs w:val="24"/>
        </w:rPr>
        <w:t xml:space="preserve"> в пространстве: наклонные, горизонтальные, вертикальные. Уровень, отвес.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Симметрия. Ось, центр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Вычисление периметра многоугольника, площади прямоугольника, объема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Вычисление длины окружности, площади круга. Сектор, сегмент. Геометрические формы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34.3. Планируемые предметные результаты освоения учебного предмета "Математика".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знать числовой ряд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читать, записывать и сравнивать целые числа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табличные случаи умножения и получаемые из них случаи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знать названия, обозначения, соотношения крупных и мелких единиц измерения стоимости, длины, массы, времени, площади, объема;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устно арифметические действия с целыми числами, полученными при счете 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письменно арифметические действия с многозначными числами и числами, полученными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проверку вычислений путем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сложение и вычитание с обыкновенными дробями, имеющими одинаковые знаменатели;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арифметические действия с десятичными дробями и проверку вычислений путем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арифметические действия с целыми числами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решать все простые задачи, составные задачи в 3 - 4 </w:t>
      </w:r>
      <w:proofErr w:type="gramStart"/>
      <w:r w:rsidRPr="00DC119F">
        <w:rPr>
          <w:rFonts w:ascii="Times New Roman" w:hAnsi="Times New Roman" w:cs="Times New Roman"/>
          <w:color w:val="000000" w:themeColor="text1"/>
          <w:sz w:val="24"/>
          <w:szCs w:val="24"/>
        </w:rPr>
        <w:t>арифметических</w:t>
      </w:r>
      <w:proofErr w:type="gramEnd"/>
      <w:r w:rsidRPr="00DC119F">
        <w:rPr>
          <w:rFonts w:ascii="Times New Roman" w:hAnsi="Times New Roman" w:cs="Times New Roman"/>
          <w:color w:val="000000" w:themeColor="text1"/>
          <w:sz w:val="24"/>
          <w:szCs w:val="24"/>
        </w:rPr>
        <w:t xml:space="preserve">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арифметические задачи, связанные с программой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w:t>
      </w:r>
      <w:r w:rsidRPr="00DC119F">
        <w:rPr>
          <w:rFonts w:ascii="Times New Roman" w:hAnsi="Times New Roman" w:cs="Times New Roman"/>
          <w:color w:val="000000" w:themeColor="text1"/>
          <w:sz w:val="24"/>
          <w:szCs w:val="24"/>
        </w:rPr>
        <w:lastRenderedPageBreak/>
        <w:t>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вычислять периметр многоугольника, площадь прямоугольника, объем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применять математические знания для решения профессиональных 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34.3.2.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знать числовой ряд чисел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читать, записывать и сравнивать целые числа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присчитывать и отсчитывать (устно) разрядными единицами и числовыми группами (по 2, 20, 200, 2 000, 20 000, 200 000; 5, 50, 500, 5 000, 50 000)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табличные случаи умножения и получаемые из них случаи 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названия, обозначения, соотношения крупных и мелких единиц</w:t>
      </w:r>
      <w:proofErr w:type="gramStart"/>
      <w:r w:rsidRPr="00DC119F">
        <w:rPr>
          <w:rFonts w:ascii="Times New Roman" w:hAnsi="Times New Roman" w:cs="Times New Roman"/>
          <w:color w:val="000000" w:themeColor="text1"/>
          <w:sz w:val="24"/>
          <w:szCs w:val="24"/>
        </w:rPr>
        <w:t>.</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и</w:t>
      </w:r>
      <w:proofErr w:type="gramEnd"/>
      <w:r w:rsidRPr="00DC119F">
        <w:rPr>
          <w:rFonts w:ascii="Times New Roman" w:hAnsi="Times New Roman" w:cs="Times New Roman"/>
          <w:color w:val="000000" w:themeColor="text1"/>
          <w:sz w:val="24"/>
          <w:szCs w:val="24"/>
        </w:rPr>
        <w:t>змерения стоимости, длины, массы, времени, площади, объема;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записывать числа, полученные при измерении площади и объема, в виде десятичной дроби;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устно арифметические действия с целыми числами, полученными при счете 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письменно арифметические действия с многозначными числами и числами, полученными при измерении, в пределах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(все случаи) и проверку вычислений с помощью обратного арифметического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сложение и вычитание с обыкновенными дробями, имеющими одинаковые и разные знаменатели (легкие случаи);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выполнять арифметические действия с целыми числами до 1 000 </w:t>
      </w:r>
      <w:proofErr w:type="spellStart"/>
      <w:r w:rsidRPr="00DC119F">
        <w:rPr>
          <w:rFonts w:ascii="Times New Roman" w:hAnsi="Times New Roman" w:cs="Times New Roman"/>
          <w:color w:val="000000" w:themeColor="text1"/>
          <w:sz w:val="24"/>
          <w:szCs w:val="24"/>
        </w:rPr>
        <w:t>000</w:t>
      </w:r>
      <w:proofErr w:type="spellEnd"/>
      <w:r w:rsidRPr="00DC119F">
        <w:rPr>
          <w:rFonts w:ascii="Times New Roman" w:hAnsi="Times New Roman" w:cs="Times New Roman"/>
          <w:color w:val="000000" w:themeColor="text1"/>
          <w:sz w:val="24"/>
          <w:szCs w:val="24"/>
        </w:rP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использовать дроби (обыкновенные и десятичные) и проценты в диаграммах;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все простые задачи, составные задачи в 3 - 5 арифметических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арифметические задачи, связанные с программой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задачи экономической направленности;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вычислять периметр многоугольника, площадь прямоугольника, объем прямоугольного параллелепипеда (куба);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вычислять длину окружности, площадь круга;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применять математические знания для решения профессиональных трудовых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 Р</w:t>
      </w:r>
      <w:r w:rsidR="00E0204B" w:rsidRPr="00DC119F">
        <w:rPr>
          <w:rFonts w:ascii="Times New Roman" w:hAnsi="Times New Roman" w:cs="Times New Roman"/>
          <w:color w:val="000000" w:themeColor="text1"/>
          <w:sz w:val="24"/>
          <w:szCs w:val="24"/>
        </w:rPr>
        <w:t>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35.2. Содержание учебного предмета "Информатика".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w:t>
      </w:r>
      <w:proofErr w:type="spellStart"/>
      <w:r w:rsidRPr="00DC119F">
        <w:rPr>
          <w:rFonts w:ascii="Times New Roman" w:hAnsi="Times New Roman" w:cs="Times New Roman"/>
          <w:color w:val="000000" w:themeColor="text1"/>
          <w:sz w:val="24"/>
          <w:szCs w:val="24"/>
        </w:rPr>
        <w:t>флэш-карт</w:t>
      </w:r>
      <w:proofErr w:type="spellEnd"/>
      <w:r w:rsidRPr="00DC119F">
        <w:rPr>
          <w:rFonts w:ascii="Times New Roman" w:hAnsi="Times New Roman" w:cs="Times New Roman"/>
          <w:color w:val="000000" w:themeColor="text1"/>
          <w:sz w:val="24"/>
          <w:szCs w:val="24"/>
        </w:rPr>
        <w:t>), учет ограничений в объеме записываемой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Общение в цифровой среде: создание, представление и передача сообщений.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35.3. Планируемые предметные результаты освоения учебного предмета "Информатика".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иметь представления о компьютере как универсальном устройстве обработки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компьютером для поиска, получения, хранения, воспроизведения и передачи необходимой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иметь представления о компьютере как универсальном устройстве обработки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компьютером для поиска, получения, хранения, воспроизведения и передачи необходимой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доступными приемами работы с готовой текстовой, визуальной, звуковой информацией в сети интернет;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владеть диалогической формой коммуникации, используя средства и инструменты ИКТ и дистанционного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 Р</w:t>
      </w:r>
      <w:r w:rsidR="00E0204B" w:rsidRPr="00DC119F">
        <w:rPr>
          <w:rFonts w:ascii="Times New Roman" w:hAnsi="Times New Roman" w:cs="Times New Roman"/>
          <w:color w:val="000000" w:themeColor="text1"/>
          <w:sz w:val="24"/>
          <w:szCs w:val="24"/>
        </w:rPr>
        <w:t>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обучающимися некоторыми знаниями и жизненными компетенциями, необходимыми для успешной социализации в современном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и совершенствование навыков ведения домашнего хозяйства; воспитание положительного отношения к домашнему труду;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умений, связанных с решением бытовых экономических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социально-нормативного поведения в семье и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умений, необходимых для выбора профессии и дальнейшего трудоустройства;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недостатков познавательной и эмоционально-волевой сфер; развитие коммуникативной функции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 Содержание учебного предмета "Основы социальной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36.2.1. Личная гигиена и здоровье.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Здоровый образ жизни - требование современного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Негативное воздействие вредных веществ на здоровье человека, последующие поколения.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Гигиенические правила для девушек. Средства личной гигиены для девушек (виды, правила пользования).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Гигиенические правила для юношей.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36.2.2. Охрана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медицинских учреждений: поликлиника, амбулатория, больница, диспансер. Функции основных врачей-специалистов.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Виды страховой медицинской помощи: </w:t>
      </w:r>
      <w:proofErr w:type="gramStart"/>
      <w:r w:rsidRPr="00DC119F">
        <w:rPr>
          <w:rFonts w:ascii="Times New Roman" w:hAnsi="Times New Roman" w:cs="Times New Roman"/>
          <w:color w:val="000000" w:themeColor="text1"/>
          <w:sz w:val="24"/>
          <w:szCs w:val="24"/>
        </w:rPr>
        <w:t>обязательная</w:t>
      </w:r>
      <w:proofErr w:type="gramEnd"/>
      <w:r w:rsidRPr="00DC119F">
        <w:rPr>
          <w:rFonts w:ascii="Times New Roman" w:hAnsi="Times New Roman" w:cs="Times New Roman"/>
          <w:color w:val="000000" w:themeColor="text1"/>
          <w:sz w:val="24"/>
          <w:szCs w:val="24"/>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36.2.3. Жилище.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Планировка жилища. Виды и назначение жилых комнат и нежилых помещений.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Кухня. Нагревательные приборы и правила техники безопасности их использования. </w:t>
      </w:r>
      <w:proofErr w:type="gramStart"/>
      <w:r w:rsidRPr="00DC119F">
        <w:rPr>
          <w:rFonts w:ascii="Times New Roman" w:hAnsi="Times New Roman" w:cs="Times New Roman"/>
          <w:color w:val="000000" w:themeColor="text1"/>
          <w:sz w:val="24"/>
          <w:szCs w:val="24"/>
        </w:rPr>
        <w:t>Электробытовые приборы на кухне (холодильник, морозильник, мясорубка, овощерезка): назначение, правила использования и ухода, техника безопасности.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Национальные виды кухонной посуды.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возникновения и развития кухонной утвари.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Кухонное белье: виды (полотенца, скатерти, салфетки, прихватки, фартуки, передники), материалы, назначение.</w:t>
      </w:r>
      <w:proofErr w:type="gramEnd"/>
      <w:r w:rsidRPr="00DC119F">
        <w:rPr>
          <w:rFonts w:ascii="Times New Roman" w:hAnsi="Times New Roman" w:cs="Times New Roman"/>
          <w:color w:val="000000" w:themeColor="text1"/>
          <w:sz w:val="24"/>
          <w:szCs w:val="24"/>
        </w:rPr>
        <w:t xml:space="preserve"> Практическое и эстетическое назначение кухонного белья.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Кухонная мебель. Виды кухонной мебели. Правила ухода и содержание.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w:t>
      </w:r>
      <w:proofErr w:type="spellStart"/>
      <w:proofErr w:type="gramStart"/>
      <w:r w:rsidRPr="00DC119F">
        <w:rPr>
          <w:rFonts w:ascii="Times New Roman" w:hAnsi="Times New Roman" w:cs="Times New Roman"/>
          <w:color w:val="000000" w:themeColor="text1"/>
          <w:sz w:val="24"/>
          <w:szCs w:val="24"/>
        </w:rPr>
        <w:t>дизайн-проектов</w:t>
      </w:r>
      <w:proofErr w:type="spellEnd"/>
      <w:proofErr w:type="gramEnd"/>
      <w:r w:rsidRPr="00DC119F">
        <w:rPr>
          <w:rFonts w:ascii="Times New Roman" w:hAnsi="Times New Roman" w:cs="Times New Roman"/>
          <w:color w:val="000000" w:themeColor="text1"/>
          <w:sz w:val="24"/>
          <w:szCs w:val="24"/>
        </w:rPr>
        <w:t xml:space="preserve"> жилых комнат.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Ремонтные работы в доме. Виды ремонта: косметический, текущий. Ремонт стен. Материалы для ремонта стен. Виды обоев: бумажные, </w:t>
      </w:r>
      <w:proofErr w:type="spellStart"/>
      <w:r w:rsidRPr="00DC119F">
        <w:rPr>
          <w:rFonts w:ascii="Times New Roman" w:hAnsi="Times New Roman" w:cs="Times New Roman"/>
          <w:color w:val="000000" w:themeColor="text1"/>
          <w:sz w:val="24"/>
          <w:szCs w:val="24"/>
        </w:rPr>
        <w:t>флизелиновые</w:t>
      </w:r>
      <w:proofErr w:type="spellEnd"/>
      <w:r w:rsidRPr="00DC119F">
        <w:rPr>
          <w:rFonts w:ascii="Times New Roman" w:hAnsi="Times New Roman" w:cs="Times New Roman"/>
          <w:color w:val="000000" w:themeColor="text1"/>
          <w:sz w:val="24"/>
          <w:szCs w:val="24"/>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36.2.4. Одежда и обувь.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Одежда. Материалы, используемые для изготовления одежды (хлопок, шерсть, синтетика, лен, шелк). Преимущества и недостатки разных видов тканей.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возникновения одежды. Одежда разных эпох. Изменения в одежде в разные исторические периоды.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Национальная одежда.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w:t>
      </w:r>
      <w:r w:rsidRPr="00DC119F">
        <w:rPr>
          <w:rFonts w:ascii="Times New Roman" w:hAnsi="Times New Roman" w:cs="Times New Roman"/>
          <w:color w:val="000000" w:themeColor="text1"/>
          <w:sz w:val="24"/>
          <w:szCs w:val="24"/>
        </w:rPr>
        <w:lastRenderedPageBreak/>
        <w:t>выбора обуви для здоровья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Порядок приобретения обуви в магазине: выбор, примерка, оплата. Гарантийный срок службы обуви, хранение чека или его копии.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Национальная обувь.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Уход за обувью. Правила ухода за обувью, изготовленной из натуральной и искусственной кожи, </w:t>
      </w:r>
      <w:proofErr w:type="spellStart"/>
      <w:r w:rsidRPr="00DC119F">
        <w:rPr>
          <w:rFonts w:ascii="Times New Roman" w:hAnsi="Times New Roman" w:cs="Times New Roman"/>
          <w:color w:val="000000" w:themeColor="text1"/>
          <w:sz w:val="24"/>
          <w:szCs w:val="24"/>
        </w:rPr>
        <w:t>нубука</w:t>
      </w:r>
      <w:proofErr w:type="spellEnd"/>
      <w:r w:rsidRPr="00DC119F">
        <w:rPr>
          <w:rFonts w:ascii="Times New Roman" w:hAnsi="Times New Roman" w:cs="Times New Roman"/>
          <w:color w:val="000000" w:themeColor="text1"/>
          <w:sz w:val="24"/>
          <w:szCs w:val="24"/>
        </w:rPr>
        <w:t>, замши, текстиля.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Ремонт обуви в специализированных мастерских.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появления обуви. Обувь в разные исторические времена.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36.2.5. Питание.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питания семьи. Организация правильного питания. Режим питания. Рацион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Рынки. Виды продовольственных рынков: крытые и закрытые, постоянно действующие и сезонные. Основное отличие рынка от магазина.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Блюда из яиц: яичница-глазунья, омлеты (омлеты простые и с добавками). Приготовление блюд из яиц.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Напитки для завтрака.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Супы. Прозрачные супы. Приготовление бульона (мясного, рыбного). Заправки для супов. Составление рецептов и приготовление супов. Суп-пюре.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Мясные блюда (виды, способы приготовления). Приготовление котлет из готового фарша. Жарка мяса.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Рыбные блюда (виды, способы приготовления). Рыба отварная. Рыба жареная.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Гарниры: овощные, из круп, макаронных изделий.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Фруктовые напитки: соки, нектары.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меню для обеда. Отбор необходимых продуктов для приготовления обеда. Стоимость и расчет продуктов для обеда.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Изделия из теста. Виды теста: </w:t>
      </w:r>
      <w:proofErr w:type="gramStart"/>
      <w:r w:rsidRPr="00DC119F">
        <w:rPr>
          <w:rFonts w:ascii="Times New Roman" w:hAnsi="Times New Roman" w:cs="Times New Roman"/>
          <w:color w:val="000000" w:themeColor="text1"/>
          <w:sz w:val="24"/>
          <w:szCs w:val="24"/>
        </w:rPr>
        <w:t>дрожжевое</w:t>
      </w:r>
      <w:proofErr w:type="gramEnd"/>
      <w:r w:rsidRPr="00DC119F">
        <w:rPr>
          <w:rFonts w:ascii="Times New Roman" w:hAnsi="Times New Roman" w:cs="Times New Roman"/>
          <w:color w:val="000000" w:themeColor="text1"/>
          <w:sz w:val="24"/>
          <w:szCs w:val="24"/>
        </w:rPr>
        <w:t xml:space="preserve">, слоеное, песочное. Виды изделий из теса: пирожки, булочки, печенье. Составление и запись рецептов изделий из теста. Приготовление оладий и блинов изделий из </w:t>
      </w:r>
      <w:proofErr w:type="spellStart"/>
      <w:r w:rsidRPr="00DC119F">
        <w:rPr>
          <w:rFonts w:ascii="Times New Roman" w:hAnsi="Times New Roman" w:cs="Times New Roman"/>
          <w:color w:val="000000" w:themeColor="text1"/>
          <w:sz w:val="24"/>
          <w:szCs w:val="24"/>
        </w:rPr>
        <w:t>недрожжевого</w:t>
      </w:r>
      <w:proofErr w:type="spellEnd"/>
      <w:r w:rsidRPr="00DC119F">
        <w:rPr>
          <w:rFonts w:ascii="Times New Roman" w:hAnsi="Times New Roman" w:cs="Times New Roman"/>
          <w:color w:val="000000" w:themeColor="text1"/>
          <w:sz w:val="24"/>
          <w:szCs w:val="24"/>
        </w:rPr>
        <w:t xml:space="preserve"> и дрожжевого теста. Приготовление печенья.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Виды питания. Диетическое питание. Питание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ясельного возраста. Приготовление национальных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Праздничный стол. Сервировка праздничного стола. Столовое белье для праздничного стола: салфетки (льняные, хлопчатобумажные), скатерти.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Украшения салатов и холодных блюд из овощей и зелени.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Этикет праздничного застолья.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Блюда национальной кухни.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36.2.6. Транспорт.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Пригородный транспорт. Виды: автобусы пригородного сообщения, электрички. Стоимость проезда. Расписание.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Междугородний автотранспорт. Автовокзал, его назначение. Расписание, порядок приобретения билетов, стоимость проезда.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Водный транспорт. Значение водного транспорта. Пристань. Порт. Основные службы. Основные маршруты.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Авиационный транспорт. Аэропорты, аэровокзалы. Порядок приобретения билетов. Электронные билеты. Стоимость проезда.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36.2.7. Средства связи.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Интернет-связь. Электронная почта и ее преимущества. Видеосвязь (</w:t>
      </w:r>
      <w:proofErr w:type="spellStart"/>
      <w:r w:rsidRPr="00DC119F">
        <w:rPr>
          <w:rFonts w:ascii="Times New Roman" w:hAnsi="Times New Roman" w:cs="Times New Roman"/>
          <w:color w:val="000000" w:themeColor="text1"/>
          <w:sz w:val="24"/>
          <w:szCs w:val="24"/>
        </w:rPr>
        <w:t>скайп</w:t>
      </w:r>
      <w:proofErr w:type="spellEnd"/>
      <w:r w:rsidRPr="00DC119F">
        <w:rPr>
          <w:rFonts w:ascii="Times New Roman" w:hAnsi="Times New Roman" w:cs="Times New Roman"/>
          <w:color w:val="000000" w:themeColor="text1"/>
          <w:sz w:val="24"/>
          <w:szCs w:val="24"/>
        </w:rPr>
        <w:t>). Видеоконференции. Особенности, значение в современной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36.2.8. Предприятия, организации, учреждения.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Исполнительные органы государственной власти (города, района). Муниципальные власти. Структура, назначение.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36.2.9. Семья.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Семейный досуг. Досуг как источник получения новых знаний: экскурсии, прогулки, посещения музеев, театров.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Досуг как средство укрепления здоровья: туристические походы, посещение спортивных секций.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Досуг как развитие постоянного интереса к какому-либо виду деятельности (хобби): коллекционирование чего-либо, фотография.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Ответственность родителей (законных представителей) за будущее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Социальное сиротство. Государственные проблемы, связанные с сиротством. Поведение родителей (законных представителей) в семье, где ждут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36.3. Планируемые предметные результаты освоения учебного предмета "Основы социальной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отдельных видов продуктов, относящихся к разным группам по их основным характеристикам;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приготовление несложных блюд (бутербродов, салатов, вторых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(под руководством педагогического работника) мелкого ремонта и обновление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самостоятельное совершение покупок товаров повседневного спроса и знание </w:t>
      </w:r>
      <w:proofErr w:type="gramStart"/>
      <w:r w:rsidRPr="00DC119F">
        <w:rPr>
          <w:rFonts w:ascii="Times New Roman" w:hAnsi="Times New Roman" w:cs="Times New Roman"/>
          <w:color w:val="000000" w:themeColor="text1"/>
          <w:sz w:val="24"/>
          <w:szCs w:val="24"/>
        </w:rPr>
        <w:t>способов определения правильности отпуска товаров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пользование</w:t>
      </w:r>
      <w:proofErr w:type="gramEnd"/>
      <w:r w:rsidRPr="00DC119F">
        <w:rPr>
          <w:rFonts w:ascii="Times New Roman" w:hAnsi="Times New Roman" w:cs="Times New Roman"/>
          <w:color w:val="000000" w:themeColor="text1"/>
          <w:sz w:val="24"/>
          <w:szCs w:val="24"/>
        </w:rPr>
        <w:t xml:space="preserve"> различными средствами связи, включая интернет-средства;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соблюдение санитарно-гигиенических правил для девушек и юношей;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мер по предупреждению инфекционных заболеваний;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правил ухода за больным;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коллективное планирование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заполнение различных деловых бумаг (с опорой на образец), необходимых для дальнейшего трудоустройства;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морально-этических норм и правил современного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способов хранения и переработки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ежедневного и праздничного меню из предложенных продуктов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сметы расходов на продукты питания в соответствии с меню;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приготовление известных блюд (холодных и горячих закусок, первых и вторых блюд);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выбор необходимого товара из ряда </w:t>
      </w:r>
      <w:proofErr w:type="gramStart"/>
      <w:r w:rsidRPr="00DC119F">
        <w:rPr>
          <w:rFonts w:ascii="Times New Roman" w:hAnsi="Times New Roman" w:cs="Times New Roman"/>
          <w:color w:val="000000" w:themeColor="text1"/>
          <w:sz w:val="24"/>
          <w:szCs w:val="24"/>
        </w:rPr>
        <w:t>предложенных</w:t>
      </w:r>
      <w:proofErr w:type="gramEnd"/>
      <w:r w:rsidRPr="00DC119F">
        <w:rPr>
          <w:rFonts w:ascii="Times New Roman" w:hAnsi="Times New Roman" w:cs="Times New Roman"/>
          <w:color w:val="000000" w:themeColor="text1"/>
          <w:sz w:val="24"/>
          <w:szCs w:val="24"/>
        </w:rPr>
        <w:t xml:space="preserve"> в соответствии с его потребительскими характеристиками;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статей семейного бюджета; самостоятельный расчет расходов и доходов семейного бюджета;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заполнение документов, необходимых для приема на работу (заявление, резюме, автобиография).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 Р</w:t>
      </w:r>
      <w:r w:rsidR="00E0204B" w:rsidRPr="00DC119F">
        <w:rPr>
          <w:rFonts w:ascii="Times New Roman" w:hAnsi="Times New Roman" w:cs="Times New Roman"/>
          <w:color w:val="000000" w:themeColor="text1"/>
          <w:sz w:val="24"/>
          <w:szCs w:val="24"/>
        </w:rPr>
        <w:t>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rsidRPr="00DC119F">
        <w:rPr>
          <w:rFonts w:ascii="Times New Roman" w:hAnsi="Times New Roman" w:cs="Times New Roman"/>
          <w:color w:val="000000" w:themeColor="text1"/>
          <w:sz w:val="24"/>
          <w:szCs w:val="24"/>
        </w:rPr>
        <w:t>способствовать</w:t>
      </w:r>
      <w:proofErr w:type="gramEnd"/>
      <w:r w:rsidRPr="00DC119F">
        <w:rPr>
          <w:rFonts w:ascii="Times New Roman" w:hAnsi="Times New Roman" w:cs="Times New Roman"/>
          <w:color w:val="000000" w:themeColor="text1"/>
          <w:sz w:val="24"/>
          <w:szCs w:val="24"/>
        </w:rPr>
        <w:t xml:space="preserve">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w:t>
      </w:r>
      <w:proofErr w:type="spellStart"/>
      <w:r w:rsidRPr="00DC119F">
        <w:rPr>
          <w:rFonts w:ascii="Times New Roman" w:hAnsi="Times New Roman" w:cs="Times New Roman"/>
          <w:color w:val="000000" w:themeColor="text1"/>
          <w:sz w:val="24"/>
          <w:szCs w:val="24"/>
        </w:rPr>
        <w:t>социальноактивного</w:t>
      </w:r>
      <w:proofErr w:type="spellEnd"/>
      <w:r w:rsidRPr="00DC119F">
        <w:rPr>
          <w:rFonts w:ascii="Times New Roman" w:hAnsi="Times New Roman" w:cs="Times New Roman"/>
          <w:color w:val="000000" w:themeColor="text1"/>
          <w:sz w:val="24"/>
          <w:szCs w:val="24"/>
        </w:rPr>
        <w:t xml:space="preserve">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задачи изучения предмета: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знакомство с </w:t>
      </w:r>
      <w:hyperlink r:id="rId25">
        <w:r w:rsidRPr="00DC119F">
          <w:rPr>
            <w:rFonts w:ascii="Times New Roman" w:hAnsi="Times New Roman" w:cs="Times New Roman"/>
            <w:color w:val="000000" w:themeColor="text1"/>
            <w:sz w:val="24"/>
            <w:szCs w:val="24"/>
          </w:rPr>
          <w:t>Конституцией</w:t>
        </w:r>
      </w:hyperlink>
      <w:r w:rsidRPr="00DC119F">
        <w:rPr>
          <w:rFonts w:ascii="Times New Roman" w:hAnsi="Times New Roman" w:cs="Times New Roman"/>
          <w:color w:val="000000" w:themeColor="text1"/>
          <w:sz w:val="24"/>
          <w:szCs w:val="24"/>
        </w:rPr>
        <w:t xml:space="preserve">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формирование ведущих понятий предмета: мораль, право, государство, гражданин, закон, правопорядок;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навыков сознательного законопослушного поведения в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чувства ответственности за свое поведение в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мерах ответственности за совершенное правонарушение;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нравственных понятий "добро", "порядочность", "справедливость";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о единстве прав и обязанностей гражданина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познавательного интереса к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воспитание гражданственности, патриотизма, толерантности;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и развитие познавательных психических процессов.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37.2. Содержание учебного предмета "Обществоведение".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Что такое право? Нормы права (юридические нормы). Роль права в жизни общества и государства. </w:t>
      </w:r>
      <w:hyperlink r:id="rId26">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Российской Федерации - главный правовой документ в нашем государстве. Правоохранительные органы, обеспечивающие соблюдение правопорядка.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Российское законодательство и международное право. Всеобщая </w:t>
      </w:r>
      <w:hyperlink r:id="rId27">
        <w:r w:rsidRPr="00DC119F">
          <w:rPr>
            <w:rFonts w:ascii="Times New Roman" w:hAnsi="Times New Roman" w:cs="Times New Roman"/>
            <w:color w:val="000000" w:themeColor="text1"/>
            <w:sz w:val="24"/>
            <w:szCs w:val="24"/>
          </w:rPr>
          <w:t>декларация</w:t>
        </w:r>
      </w:hyperlink>
      <w:r w:rsidRPr="00DC119F">
        <w:rPr>
          <w:rFonts w:ascii="Times New Roman" w:hAnsi="Times New Roman" w:cs="Times New Roman"/>
          <w:color w:val="000000" w:themeColor="text1"/>
          <w:sz w:val="24"/>
          <w:szCs w:val="24"/>
        </w:rPr>
        <w:t xml:space="preserve"> прав человека, цели ее принятия. Конвенция о правах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37.2.3. </w:t>
      </w:r>
      <w:hyperlink r:id="rId28">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Российской Федерации. </w:t>
      </w:r>
      <w:hyperlink r:id="rId29">
        <w:r w:rsidRPr="00DC119F">
          <w:rPr>
            <w:rFonts w:ascii="Times New Roman" w:hAnsi="Times New Roman" w:cs="Times New Roman"/>
            <w:color w:val="000000" w:themeColor="text1"/>
            <w:sz w:val="24"/>
            <w:szCs w:val="24"/>
          </w:rPr>
          <w:t>Конституция</w:t>
        </w:r>
      </w:hyperlink>
      <w:r w:rsidRPr="00DC119F">
        <w:rPr>
          <w:rFonts w:ascii="Times New Roman" w:hAnsi="Times New Roman" w:cs="Times New Roman"/>
          <w:color w:val="000000" w:themeColor="text1"/>
          <w:sz w:val="24"/>
          <w:szCs w:val="24"/>
        </w:rPr>
        <w:t xml:space="preserve"> Российской Федерации - основной закон России. Структура и содержание разделов </w:t>
      </w:r>
      <w:hyperlink r:id="rId30">
        <w:r w:rsidRPr="00DC119F">
          <w:rPr>
            <w:rFonts w:ascii="Times New Roman" w:hAnsi="Times New Roman" w:cs="Times New Roman"/>
            <w:color w:val="000000" w:themeColor="text1"/>
            <w:sz w:val="24"/>
            <w:szCs w:val="24"/>
          </w:rPr>
          <w:t>Конституции</w:t>
        </w:r>
      </w:hyperlink>
      <w:r w:rsidRPr="00DC119F">
        <w:rPr>
          <w:rFonts w:ascii="Times New Roman" w:hAnsi="Times New Roman" w:cs="Times New Roman"/>
          <w:color w:val="000000" w:themeColor="text1"/>
          <w:sz w:val="24"/>
          <w:szCs w:val="24"/>
        </w:rPr>
        <w:t xml:space="preserve"> Российской Федерации. Определение </w:t>
      </w:r>
      <w:hyperlink r:id="rId31">
        <w:r w:rsidRPr="00DC119F">
          <w:rPr>
            <w:rFonts w:ascii="Times New Roman" w:hAnsi="Times New Roman" w:cs="Times New Roman"/>
            <w:color w:val="000000" w:themeColor="text1"/>
            <w:sz w:val="24"/>
            <w:szCs w:val="24"/>
          </w:rPr>
          <w:t>Конституцией</w:t>
        </w:r>
      </w:hyperlink>
      <w:r w:rsidRPr="00DC119F">
        <w:rPr>
          <w:rFonts w:ascii="Times New Roman" w:hAnsi="Times New Roman" w:cs="Times New Roman"/>
          <w:color w:val="000000" w:themeColor="text1"/>
          <w:sz w:val="24"/>
          <w:szCs w:val="24"/>
        </w:rPr>
        <w:t xml:space="preserve">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Основы трудового права. Труд и трудовые отношения. Трудовой </w:t>
      </w:r>
      <w:hyperlink r:id="rId32">
        <w:r w:rsidRPr="00DC119F">
          <w:rPr>
            <w:rFonts w:ascii="Times New Roman" w:hAnsi="Times New Roman" w:cs="Times New Roman"/>
            <w:color w:val="000000" w:themeColor="text1"/>
            <w:sz w:val="24"/>
            <w:szCs w:val="24"/>
          </w:rPr>
          <w:t>кодекс</w:t>
        </w:r>
      </w:hyperlink>
      <w:r w:rsidRPr="00DC119F">
        <w:rPr>
          <w:rFonts w:ascii="Times New Roman" w:hAnsi="Times New Roman" w:cs="Times New Roman"/>
          <w:color w:val="000000" w:themeColor="text1"/>
          <w:sz w:val="24"/>
          <w:szCs w:val="24"/>
        </w:rPr>
        <w:t xml:space="preserve">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Декларация прав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Право на образование. Система образования в Российской Федерации. Федеральный </w:t>
      </w:r>
      <w:hyperlink r:id="rId33">
        <w:r w:rsidRPr="00DC119F">
          <w:rPr>
            <w:rFonts w:ascii="Times New Roman" w:hAnsi="Times New Roman" w:cs="Times New Roman"/>
            <w:color w:val="000000" w:themeColor="text1"/>
            <w:sz w:val="24"/>
            <w:szCs w:val="24"/>
          </w:rPr>
          <w:t>закон</w:t>
        </w:r>
      </w:hyperlink>
      <w:r w:rsidRPr="00DC119F">
        <w:rPr>
          <w:rFonts w:ascii="Times New Roman" w:hAnsi="Times New Roman" w:cs="Times New Roman"/>
          <w:color w:val="000000" w:themeColor="text1"/>
          <w:sz w:val="24"/>
          <w:szCs w:val="24"/>
        </w:rPr>
        <w:t xml:space="preserve"> об образовании Российской Федерации. Право на доступ к культурным ценностям.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административного и уголовного права.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37.3. Планируемые предметные результаты освоения учебного предмета "Обществоведение".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названия страны, в которой мы живем, названий государственных символов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том, что поведение человека в обществе регулируют определенные правила (нормы) и законы;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названия основного закона страны, по которому мы живем;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 и обязанностей гражданина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написание некоторых деловых бумаг (с помощью педагогического работника), заполнение стандартных бланков.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понятий (мораль, право, государство, Конституция, гражданин);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правонарушениях и видах правовой ответственности;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представление о законодательной, исполнительной и судебной власти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прав и обязанностей гражданина Российской Федерации;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основных изученных терминов и их определения;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написание заявлений, расписок, просьб, ходатайств;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стандартных бланков;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 Р</w:t>
      </w:r>
      <w:r w:rsidR="00E0204B" w:rsidRPr="00DC119F">
        <w:rPr>
          <w:rFonts w:ascii="Times New Roman" w:hAnsi="Times New Roman" w:cs="Times New Roman"/>
          <w:color w:val="000000" w:themeColor="text1"/>
          <w:sz w:val="24"/>
          <w:szCs w:val="24"/>
        </w:rPr>
        <w:t>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учебного предмета "Этика" состоит в формирован</w:t>
      </w:r>
      <w:proofErr w:type="gramStart"/>
      <w:r w:rsidRPr="00DC119F">
        <w:rPr>
          <w:rFonts w:ascii="Times New Roman" w:hAnsi="Times New Roman" w:cs="Times New Roman"/>
          <w:color w:val="000000" w:themeColor="text1"/>
          <w:sz w:val="24"/>
          <w:szCs w:val="24"/>
        </w:rPr>
        <w:t>ии у о</w:t>
      </w:r>
      <w:proofErr w:type="gramEnd"/>
      <w:r w:rsidRPr="00DC119F">
        <w:rPr>
          <w:rFonts w:ascii="Times New Roman" w:hAnsi="Times New Roman" w:cs="Times New Roman"/>
          <w:color w:val="000000" w:themeColor="text1"/>
          <w:sz w:val="24"/>
          <w:szCs w:val="24"/>
        </w:rPr>
        <w:t>бучающихся с умственной отсталостью (интеллектуальными нарушениями) нравственных чувств, основ нравственного сознания и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усвоение правил взаимоотношения между людьми в ближайшем и отдаленном социуме на основе принятых в обществе норм и правил.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определенного отношения к нравственным категориям, умение их дифференцировать.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коррекция недостатков </w:t>
      </w:r>
      <w:proofErr w:type="gramStart"/>
      <w:r w:rsidRPr="00DC119F">
        <w:rPr>
          <w:rFonts w:ascii="Times New Roman" w:hAnsi="Times New Roman" w:cs="Times New Roman"/>
          <w:color w:val="000000" w:themeColor="text1"/>
          <w:sz w:val="24"/>
          <w:szCs w:val="24"/>
        </w:rPr>
        <w:t>познавательной</w:t>
      </w:r>
      <w:proofErr w:type="gramEnd"/>
      <w:r w:rsidRPr="00DC119F">
        <w:rPr>
          <w:rFonts w:ascii="Times New Roman" w:hAnsi="Times New Roman" w:cs="Times New Roman"/>
          <w:color w:val="000000" w:themeColor="text1"/>
          <w:sz w:val="24"/>
          <w:szCs w:val="24"/>
        </w:rPr>
        <w:t>, эмоциональной и личностной сфер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38.2. Содержание учебного предмета "Этика".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Эволюция этических взглядов, норм и правил в разное историческое время (обзорно, на примере отдельных понятий).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происхождения некоторых этических правил (краткий обзор).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w:t>
      </w:r>
      <w:r w:rsidRPr="00DC119F">
        <w:rPr>
          <w:rFonts w:ascii="Times New Roman" w:hAnsi="Times New Roman" w:cs="Times New Roman"/>
          <w:color w:val="000000" w:themeColor="text1"/>
          <w:sz w:val="24"/>
          <w:szCs w:val="24"/>
        </w:rPr>
        <w:lastRenderedPageBreak/>
        <w:t>мимика). Проявления доброжелательности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38.2.3. Этика родительских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Семья. Что такое семья. Семья в жизни человека. Место и роль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Значение родителей (законных представителей) в жизни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Стили внутрисемейных отношений. </w:t>
      </w:r>
      <w:proofErr w:type="gramStart"/>
      <w:r w:rsidRPr="00DC119F">
        <w:rPr>
          <w:rFonts w:ascii="Times New Roman" w:hAnsi="Times New Roman" w:cs="Times New Roman"/>
          <w:color w:val="000000" w:themeColor="text1"/>
          <w:sz w:val="24"/>
          <w:szCs w:val="24"/>
        </w:rPr>
        <w:t>Стили взаимоотношений родителей (законных представителей) с обучающегося: авторитарный, демократический (сотрудничество), попустительский.</w:t>
      </w:r>
      <w:proofErr w:type="gramEnd"/>
      <w:r w:rsidRPr="00DC119F">
        <w:rPr>
          <w:rFonts w:ascii="Times New Roman" w:hAnsi="Times New Roman" w:cs="Times New Roman"/>
          <w:color w:val="000000" w:themeColor="text1"/>
          <w:sz w:val="24"/>
          <w:szCs w:val="24"/>
        </w:rPr>
        <w:t xml:space="preserve">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w:t>
      </w:r>
      <w:proofErr w:type="gramStart"/>
      <w:r w:rsidRPr="00DC119F">
        <w:rPr>
          <w:rFonts w:ascii="Times New Roman" w:hAnsi="Times New Roman" w:cs="Times New Roman"/>
          <w:color w:val="000000" w:themeColor="text1"/>
          <w:sz w:val="24"/>
          <w:szCs w:val="24"/>
        </w:rPr>
        <w:t>Забота о близких, внимание и уважение к ним как основа прочных отношений в семье.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38.2.4. Этика межличностных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w:t>
      </w:r>
      <w:proofErr w:type="spellStart"/>
      <w:r w:rsidRPr="00DC119F">
        <w:rPr>
          <w:rFonts w:ascii="Times New Roman" w:hAnsi="Times New Roman" w:cs="Times New Roman"/>
          <w:color w:val="000000" w:themeColor="text1"/>
          <w:sz w:val="24"/>
          <w:szCs w:val="24"/>
        </w:rPr>
        <w:t>дружба-компанейство</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Возникновение конфликтов в отношениях друзей. Причины их возникновения, способы разрешения.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Этические правила в отношениях друзей.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Влюбленность и любовь. Романтическая любовь.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Ссоры влюбленных. Взаимные уступки. Как прощать обиды, какие поступки непростительны для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 взаимоотношений юноши и девушки.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Материнство и отцовство. Ответственность молодых обучающегося за жизнь и здоровье обучающегося. Общность взглядов на воспитание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Взаимоотношения молодой семьи с родителями (законными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представителями). Материальная и духовная связь с родителями (законными представителями).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Экономика и быт молодой семьи. Потребности семьи. Организация и ведение домашнего хозяйства.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38.2.5. Этика производственных (деловых)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Деловой стиль одежды.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38.3. Планируемые предметные результаты освоения учебного предмета "Этика".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некоторых этических нормах;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признание возможности существования различных точек зрения и права каждого иметь свою точку зрения.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38.3.2.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 Р</w:t>
      </w:r>
      <w:r w:rsidR="00E0204B" w:rsidRPr="00DC119F">
        <w:rPr>
          <w:rFonts w:ascii="Times New Roman" w:hAnsi="Times New Roman" w:cs="Times New Roman"/>
          <w:color w:val="000000" w:themeColor="text1"/>
          <w:sz w:val="24"/>
          <w:szCs w:val="24"/>
        </w:rPr>
        <w:t>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и совершенствование основных физических качеств;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обогащение двигательного опыта жизненно-важными двигательными навыками и умениями;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DC119F">
        <w:rPr>
          <w:rFonts w:ascii="Times New Roman" w:hAnsi="Times New Roman" w:cs="Times New Roman"/>
          <w:color w:val="000000" w:themeColor="text1"/>
          <w:sz w:val="24"/>
          <w:szCs w:val="24"/>
        </w:rPr>
        <w:t>самоагрессия</w:t>
      </w:r>
      <w:proofErr w:type="spellEnd"/>
      <w:r w:rsidRPr="00DC119F">
        <w:rPr>
          <w:rFonts w:ascii="Times New Roman" w:hAnsi="Times New Roman" w:cs="Times New Roman"/>
          <w:color w:val="000000" w:themeColor="text1"/>
          <w:sz w:val="24"/>
          <w:szCs w:val="24"/>
        </w:rPr>
        <w:t xml:space="preserve">, стереотипии) в процессе уроков и во </w:t>
      </w:r>
      <w:proofErr w:type="spellStart"/>
      <w:r w:rsidRPr="00DC119F">
        <w:rPr>
          <w:rFonts w:ascii="Times New Roman" w:hAnsi="Times New Roman" w:cs="Times New Roman"/>
          <w:color w:val="000000" w:themeColor="text1"/>
          <w:sz w:val="24"/>
          <w:szCs w:val="24"/>
        </w:rPr>
        <w:t>внеучебной</w:t>
      </w:r>
      <w:proofErr w:type="spellEnd"/>
      <w:r w:rsidRPr="00DC119F">
        <w:rPr>
          <w:rFonts w:ascii="Times New Roman" w:hAnsi="Times New Roman" w:cs="Times New Roman"/>
          <w:color w:val="000000" w:themeColor="text1"/>
          <w:sz w:val="24"/>
          <w:szCs w:val="24"/>
        </w:rPr>
        <w:t xml:space="preserve">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воспитание нравственных качеств и свойств личности; содействие военно-патриотической подготовке.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39.2. Содержание учебного предмета "Адаптивная физическая 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w:t>
      </w:r>
      <w:proofErr w:type="spellStart"/>
      <w:r w:rsidRPr="00DC119F">
        <w:rPr>
          <w:rFonts w:ascii="Times New Roman" w:hAnsi="Times New Roman" w:cs="Times New Roman"/>
          <w:color w:val="000000" w:themeColor="text1"/>
          <w:sz w:val="24"/>
          <w:szCs w:val="24"/>
        </w:rPr>
        <w:t>Самостраховка</w:t>
      </w:r>
      <w:proofErr w:type="spellEnd"/>
      <w:r w:rsidRPr="00DC119F">
        <w:rPr>
          <w:rFonts w:ascii="Times New Roman" w:hAnsi="Times New Roman" w:cs="Times New Roman"/>
          <w:color w:val="000000" w:themeColor="text1"/>
          <w:sz w:val="24"/>
          <w:szCs w:val="24"/>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39.2.2. Гимнастика. Теоретические сведения. Фланг, интервал, дистанция.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построения и перестроения.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Упражнения без предметов (корригирующие и </w:t>
      </w:r>
      <w:proofErr w:type="spellStart"/>
      <w:r w:rsidRPr="00DC119F">
        <w:rPr>
          <w:rFonts w:ascii="Times New Roman" w:hAnsi="Times New Roman" w:cs="Times New Roman"/>
          <w:color w:val="000000" w:themeColor="text1"/>
          <w:sz w:val="24"/>
          <w:szCs w:val="24"/>
        </w:rPr>
        <w:t>общеразвивающие</w:t>
      </w:r>
      <w:proofErr w:type="spellEnd"/>
      <w:r w:rsidRPr="00DC119F">
        <w:rPr>
          <w:rFonts w:ascii="Times New Roman" w:hAnsi="Times New Roman" w:cs="Times New Roman"/>
          <w:color w:val="000000" w:themeColor="text1"/>
          <w:sz w:val="24"/>
          <w:szCs w:val="24"/>
        </w:rPr>
        <w:t xml:space="preserve">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DC119F">
        <w:rPr>
          <w:rFonts w:ascii="Times New Roman" w:hAnsi="Times New Roman" w:cs="Times New Roman"/>
          <w:color w:val="000000" w:themeColor="text1"/>
          <w:sz w:val="24"/>
          <w:szCs w:val="24"/>
        </w:rPr>
        <w:t>перелезание</w:t>
      </w:r>
      <w:proofErr w:type="spellEnd"/>
      <w:r w:rsidRPr="00DC119F">
        <w:rPr>
          <w:rFonts w:ascii="Times New Roman" w:hAnsi="Times New Roman" w:cs="Times New Roman"/>
          <w:color w:val="000000" w:themeColor="text1"/>
          <w:sz w:val="24"/>
          <w:szCs w:val="24"/>
        </w:rP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Практическая значимость развития физических каче</w:t>
      </w:r>
      <w:proofErr w:type="gramStart"/>
      <w:r w:rsidRPr="00DC119F">
        <w:rPr>
          <w:rFonts w:ascii="Times New Roman" w:hAnsi="Times New Roman" w:cs="Times New Roman"/>
          <w:color w:val="000000" w:themeColor="text1"/>
          <w:sz w:val="24"/>
          <w:szCs w:val="24"/>
        </w:rPr>
        <w:t>ств ср</w:t>
      </w:r>
      <w:proofErr w:type="gramEnd"/>
      <w:r w:rsidRPr="00DC119F">
        <w:rPr>
          <w:rFonts w:ascii="Times New Roman" w:hAnsi="Times New Roman" w:cs="Times New Roman"/>
          <w:color w:val="000000" w:themeColor="text1"/>
          <w:sz w:val="24"/>
          <w:szCs w:val="24"/>
        </w:rPr>
        <w:t>едствами легкой атлетики в трудовой деятельности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толкание набивного мяча: метание нескольких малых мячей в 2 или 3 цели; метание деревянной гранаты.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39.2.4. Лыжная и конькобежная подготовки.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Сочетание различных видов лыжных ходов на слабопересеченной местности.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w:t>
      </w:r>
      <w:proofErr w:type="gramStart"/>
      <w:r w:rsidRPr="00DC119F">
        <w:rPr>
          <w:rFonts w:ascii="Times New Roman" w:hAnsi="Times New Roman" w:cs="Times New Roman"/>
          <w:color w:val="000000" w:themeColor="text1"/>
          <w:sz w:val="24"/>
          <w:szCs w:val="24"/>
        </w:rPr>
        <w:t>прямой</w:t>
      </w:r>
      <w:proofErr w:type="gramEnd"/>
      <w:r w:rsidRPr="00DC119F">
        <w:rPr>
          <w:rFonts w:ascii="Times New Roman" w:hAnsi="Times New Roman" w:cs="Times New Roman"/>
          <w:color w:val="000000" w:themeColor="text1"/>
          <w:sz w:val="24"/>
          <w:szCs w:val="24"/>
        </w:rPr>
        <w:t xml:space="preserve">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w:t>
      </w:r>
      <w:proofErr w:type="gramStart"/>
      <w:r w:rsidRPr="00DC119F">
        <w:rPr>
          <w:rFonts w:ascii="Times New Roman" w:hAnsi="Times New Roman" w:cs="Times New Roman"/>
          <w:color w:val="000000" w:themeColor="text1"/>
          <w:sz w:val="24"/>
          <w:szCs w:val="24"/>
        </w:rPr>
        <w:t>по</w:t>
      </w:r>
      <w:proofErr w:type="gramEnd"/>
      <w:r w:rsidRPr="00DC119F">
        <w:rPr>
          <w:rFonts w:ascii="Times New Roman" w:hAnsi="Times New Roman" w:cs="Times New Roman"/>
          <w:color w:val="000000" w:themeColor="text1"/>
          <w:sz w:val="24"/>
          <w:szCs w:val="24"/>
        </w:rPr>
        <w:t xml:space="preserve"> прямой и на поворотах.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Практический материал. Стойка конькобежца. Бег </w:t>
      </w:r>
      <w:proofErr w:type="gramStart"/>
      <w:r w:rsidRPr="00DC119F">
        <w:rPr>
          <w:rFonts w:ascii="Times New Roman" w:hAnsi="Times New Roman" w:cs="Times New Roman"/>
          <w:color w:val="000000" w:themeColor="text1"/>
          <w:sz w:val="24"/>
          <w:szCs w:val="24"/>
        </w:rPr>
        <w:t>по</w:t>
      </w:r>
      <w:proofErr w:type="gramEnd"/>
      <w:r w:rsidRPr="00DC119F">
        <w:rPr>
          <w:rFonts w:ascii="Times New Roman" w:hAnsi="Times New Roman" w:cs="Times New Roman"/>
          <w:color w:val="000000" w:themeColor="text1"/>
          <w:sz w:val="24"/>
          <w:szCs w:val="24"/>
        </w:rPr>
        <w:t xml:space="preserve"> прямой. Бег </w:t>
      </w:r>
      <w:proofErr w:type="gramStart"/>
      <w:r w:rsidRPr="00DC119F">
        <w:rPr>
          <w:rFonts w:ascii="Times New Roman" w:hAnsi="Times New Roman" w:cs="Times New Roman"/>
          <w:color w:val="000000" w:themeColor="text1"/>
          <w:sz w:val="24"/>
          <w:szCs w:val="24"/>
        </w:rPr>
        <w:t>по</w:t>
      </w:r>
      <w:proofErr w:type="gramEnd"/>
      <w:r w:rsidRPr="00DC119F">
        <w:rPr>
          <w:rFonts w:ascii="Times New Roman" w:hAnsi="Times New Roman" w:cs="Times New Roman"/>
          <w:color w:val="000000" w:themeColor="text1"/>
          <w:sz w:val="24"/>
          <w:szCs w:val="24"/>
        </w:rPr>
        <w:t xml:space="preserve"> прямой и на поворотах. Вход в поворот. Свободное катание. Бег на время.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39.2.5. Подвижные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Практический материал: коррекционные игры, игры с элементами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39.2.6. Спортивные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Баскетбол.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Практический материал. </w:t>
      </w:r>
      <w:proofErr w:type="gramStart"/>
      <w:r w:rsidRPr="00DC119F">
        <w:rPr>
          <w:rFonts w:ascii="Times New Roman" w:hAnsi="Times New Roman" w:cs="Times New Roman"/>
          <w:color w:val="000000" w:themeColor="text1"/>
          <w:sz w:val="24"/>
          <w:szCs w:val="24"/>
        </w:rPr>
        <w:t>Тактические приемы атакующего против защитника.</w:t>
      </w:r>
      <w:proofErr w:type="gramEnd"/>
      <w:r w:rsidRPr="00DC119F">
        <w:rPr>
          <w:rFonts w:ascii="Times New Roman" w:hAnsi="Times New Roman" w:cs="Times New Roman"/>
          <w:color w:val="000000" w:themeColor="text1"/>
          <w:sz w:val="24"/>
          <w:szCs w:val="24"/>
        </w:rPr>
        <w:t xml:space="preserve">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Волейбол.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DC119F">
        <w:rPr>
          <w:rFonts w:ascii="Times New Roman" w:hAnsi="Times New Roman" w:cs="Times New Roman"/>
          <w:color w:val="000000" w:themeColor="text1"/>
          <w:sz w:val="24"/>
          <w:szCs w:val="24"/>
        </w:rPr>
        <w:t>Многоскоки</w:t>
      </w:r>
      <w:proofErr w:type="spellEnd"/>
      <w:r w:rsidRPr="00DC119F">
        <w:rPr>
          <w:rFonts w:ascii="Times New Roman" w:hAnsi="Times New Roman" w:cs="Times New Roman"/>
          <w:color w:val="000000" w:themeColor="text1"/>
          <w:sz w:val="24"/>
          <w:szCs w:val="24"/>
        </w:rPr>
        <w:t>. Многократный прием мяча снизу двумя руками. Блокирование нападающих ударов. Учебные игры на основе волейбола. Игры (эстафеты) с мячами.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Настольный теннис.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Теоретические сведения. Парные игры. Правила соревнований. Тактика парных игр. Экипировка теннисиста. Разновидности ударов.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Одиночные и парные учебные игры. Тактические приемы в парных играх.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Хоккей на полу.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Теоретические сведения. Тактика командной игры. Наказания при нарушениях правил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всех приемов игры. Командные соревнования - учебные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39.3. Планируемые предметные результаты освоения учебного предмета "Адаптивная физическая 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физической культуре как части общей культуры современного общества;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влияния физических упражнений на физическое развитие и развитие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связи физической культуры с трудовой и военной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профилактики травматизма, подготовки мест для занятий физической культурой;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выбор спортивной одежды и обуви в зависимости от погодных условий и времени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правил оказания доврачебной помощи при травмах и ушибах во время самостоятельных занятий физическими упражнениями;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занятий физическими упражнениями в режиме дня;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закаливании организма, знание основных правил закаливания, правил безопасности и гигиенических требований;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строевых действий в шеренге и колонне;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 воздействующих на развитие основных физических качеств человека (силы, ловкости, быстроты, гибкости и координации);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легкоатлетических упражнений в беге и прыжках в соответствии с возрастными и психофизическими особенностями;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в подвижных и спортивных играх, осуществление их судейства;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разметки спортивной площадки при выполнении физических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правильная ориентировка в пространстве спортивного зала и на стадионе;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размещение спортивных снарядов при организации и проведении подвижных и спортивных игр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39.3.2.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DC119F">
        <w:rPr>
          <w:rFonts w:ascii="Times New Roman" w:hAnsi="Times New Roman" w:cs="Times New Roman"/>
          <w:color w:val="000000" w:themeColor="text1"/>
          <w:sz w:val="24"/>
          <w:szCs w:val="24"/>
        </w:rPr>
        <w:t>Паралимпийское</w:t>
      </w:r>
      <w:proofErr w:type="spellEnd"/>
      <w:r w:rsidRPr="00DC119F">
        <w:rPr>
          <w:rFonts w:ascii="Times New Roman" w:hAnsi="Times New Roman" w:cs="Times New Roman"/>
          <w:color w:val="000000" w:themeColor="text1"/>
          <w:sz w:val="24"/>
          <w:szCs w:val="24"/>
        </w:rPr>
        <w:t xml:space="preserve"> движение, Специальные олимпийские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применение правил профилактики травматизма в процессе занятий физическими упражнениями;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выполнение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и корригирующих упражнений без предметов, целенаправленно воздействующих на развитие основных физических качеств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выполнение упражнений по коррекции осанки и телосложения;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применение способов регулирования нагрузки за счет пауз, чередования нагрузки и отдыха, дыхательных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подача строевых команд, ведение подсчета при выполнении </w:t>
      </w:r>
      <w:proofErr w:type="spellStart"/>
      <w:r w:rsidRPr="00DC119F">
        <w:rPr>
          <w:rFonts w:ascii="Times New Roman" w:hAnsi="Times New Roman" w:cs="Times New Roman"/>
          <w:color w:val="000000" w:themeColor="text1"/>
          <w:sz w:val="24"/>
          <w:szCs w:val="24"/>
        </w:rPr>
        <w:t>общеразвивающих</w:t>
      </w:r>
      <w:proofErr w:type="spellEnd"/>
      <w:r w:rsidRPr="00DC119F">
        <w:rPr>
          <w:rFonts w:ascii="Times New Roman" w:hAnsi="Times New Roman" w:cs="Times New Roman"/>
          <w:color w:val="000000" w:themeColor="text1"/>
          <w:sz w:val="24"/>
          <w:szCs w:val="24"/>
        </w:rPr>
        <w:t xml:space="preserve"> упражнений;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акробатических и гимнастических комбинаций на доступном техническом уровне;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передвижений на лыжах усвоенными способами;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адекватное взаимодействие с другими обучающимися при выполнении заданий по физической культуре;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объяснение правил, техники выполнения двигательных действий, анализ и нахождение ошибок.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 Р</w:t>
      </w:r>
      <w:r w:rsidR="00E0204B" w:rsidRPr="00DC119F">
        <w:rPr>
          <w:rFonts w:ascii="Times New Roman" w:hAnsi="Times New Roman" w:cs="Times New Roman"/>
          <w:color w:val="000000" w:themeColor="text1"/>
          <w:sz w:val="24"/>
          <w:szCs w:val="24"/>
        </w:rPr>
        <w:t>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Целью изучения предмета "Профильный труд" в X - XII классах является совершенствование профессиональной подготовки обучающихся с </w:t>
      </w:r>
      <w:r w:rsidRPr="00DC119F">
        <w:rPr>
          <w:rFonts w:ascii="Times New Roman" w:hAnsi="Times New Roman" w:cs="Times New Roman"/>
          <w:color w:val="000000" w:themeColor="text1"/>
          <w:sz w:val="24"/>
          <w:szCs w:val="24"/>
        </w:rPr>
        <w:lastRenderedPageBreak/>
        <w:t xml:space="preserve">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Учебный предмет "Профильный труд" должен способствовать решению следующих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знаний о материальной культуре как продукте творческой предметно-преобразующей деятельности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расширение культурного кругозора, обогащение знаний о </w:t>
      </w:r>
      <w:proofErr w:type="spellStart"/>
      <w:r w:rsidRPr="00DC119F">
        <w:rPr>
          <w:rFonts w:ascii="Times New Roman" w:hAnsi="Times New Roman" w:cs="Times New Roman"/>
          <w:color w:val="000000" w:themeColor="text1"/>
          <w:sz w:val="24"/>
          <w:szCs w:val="24"/>
        </w:rPr>
        <w:t>культурноисторических</w:t>
      </w:r>
      <w:proofErr w:type="spellEnd"/>
      <w:r w:rsidRPr="00DC119F">
        <w:rPr>
          <w:rFonts w:ascii="Times New Roman" w:hAnsi="Times New Roman" w:cs="Times New Roman"/>
          <w:color w:val="000000" w:themeColor="text1"/>
          <w:sz w:val="24"/>
          <w:szCs w:val="24"/>
        </w:rPr>
        <w:t xml:space="preserve"> традициях в мире вещей;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знаний о материалах и их свойствах, технологиях использования.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ознакомление с современным производством и </w:t>
      </w:r>
      <w:proofErr w:type="gramStart"/>
      <w:r w:rsidRPr="00DC119F">
        <w:rPr>
          <w:rFonts w:ascii="Times New Roman" w:hAnsi="Times New Roman" w:cs="Times New Roman"/>
          <w:color w:val="000000" w:themeColor="text1"/>
          <w:sz w:val="24"/>
          <w:szCs w:val="24"/>
        </w:rPr>
        <w:t>требованиями</w:t>
      </w:r>
      <w:proofErr w:type="gramEnd"/>
      <w:r w:rsidRPr="00DC119F">
        <w:rPr>
          <w:rFonts w:ascii="Times New Roman" w:hAnsi="Times New Roman" w:cs="Times New Roman"/>
          <w:color w:val="000000" w:themeColor="text1"/>
          <w:sz w:val="24"/>
          <w:szCs w:val="24"/>
        </w:rPr>
        <w:t xml:space="preserve"> предъявляемыми им к человеку;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практических умений и навыков использования различных материалов в профессиональной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и развитие познавательных процессов, межличностного общения, профессионального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регулятивной функции деятельности (включающей </w:t>
      </w:r>
      <w:proofErr w:type="spellStart"/>
      <w:r w:rsidRPr="00DC119F">
        <w:rPr>
          <w:rFonts w:ascii="Times New Roman" w:hAnsi="Times New Roman" w:cs="Times New Roman"/>
          <w:color w:val="000000" w:themeColor="text1"/>
          <w:sz w:val="24"/>
          <w:szCs w:val="24"/>
        </w:rPr>
        <w:t>целеполагание</w:t>
      </w:r>
      <w:proofErr w:type="spellEnd"/>
      <w:r w:rsidRPr="00DC119F">
        <w:rPr>
          <w:rFonts w:ascii="Times New Roman" w:hAnsi="Times New Roman" w:cs="Times New Roman"/>
          <w:color w:val="000000" w:themeColor="text1"/>
          <w:sz w:val="24"/>
          <w:szCs w:val="24"/>
        </w:rPr>
        <w:t>, планирование, контроль и оценку действий и результатов деятельности в соответствии с поставленной целью);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информационной грамотности, умения работать с различными источниками информации;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активности, целенаправленности, инициативности.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40.2. Содержание учебного предмета "Профильный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по профильному труду X - XII в классах определяет содержание и уровень основных знаний и </w:t>
      </w:r>
      <w:proofErr w:type="gramStart"/>
      <w:r w:rsidRPr="00DC119F">
        <w:rPr>
          <w:rFonts w:ascii="Times New Roman" w:hAnsi="Times New Roman" w:cs="Times New Roman"/>
          <w:color w:val="000000" w:themeColor="text1"/>
          <w:sz w:val="24"/>
          <w:szCs w:val="24"/>
        </w:rPr>
        <w:t>умений</w:t>
      </w:r>
      <w:proofErr w:type="gramEnd"/>
      <w:r w:rsidRPr="00DC119F">
        <w:rPr>
          <w:rFonts w:ascii="Times New Roman" w:hAnsi="Times New Roman" w:cs="Times New Roman"/>
          <w:color w:val="000000" w:themeColor="text1"/>
          <w:sz w:val="24"/>
          <w:szCs w:val="24"/>
        </w:rPr>
        <w:t xml:space="preserve"> обучающихся по технологии ручной и машинной обработки производственных материалов по реализуемым профилям трудового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w:t>
      </w:r>
      <w:proofErr w:type="gramStart"/>
      <w:r w:rsidRPr="00DC119F">
        <w:rPr>
          <w:rFonts w:ascii="Times New Roman" w:hAnsi="Times New Roman" w:cs="Times New Roman"/>
          <w:color w:val="000000" w:themeColor="text1"/>
          <w:sz w:val="24"/>
          <w:szCs w:val="24"/>
        </w:rPr>
        <w:t>природные</w:t>
      </w:r>
      <w:proofErr w:type="gramEnd"/>
      <w:r w:rsidRPr="00DC119F">
        <w:rPr>
          <w:rFonts w:ascii="Times New Roman" w:hAnsi="Times New Roman" w:cs="Times New Roman"/>
          <w:color w:val="000000" w:themeColor="text1"/>
          <w:sz w:val="24"/>
          <w:szCs w:val="24"/>
        </w:rPr>
        <w:t>, производимые промышленностью).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40.3. Планируемые предметные результаты освоения учебного предмета Профильный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40.3.1. Минимальный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технологической карты, используемой в процессе изготовления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стандартного плана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утилитарной и эстетической ценности предметов, изделий;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и оценка красоты труда и его результатов;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эстетических ориентиров (эталонов) в быту, дома и в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распределение ролей в группе, сотрудничество, осуществление взаимопомощи;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учет мнений других обучающихся и педагогического работника при организации собственной деятельности и совместной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комментирование и оценка в доброжелательной форме достижений других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посильное участие в благоустройстве и озеленении территорий; охране природы и окружающей среды.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40.3.2. Достаточный уровень: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осознанное определение возможностей различных материалов, осуществление их целенаправленного выбора в соответствии с </w:t>
      </w:r>
      <w:proofErr w:type="gramStart"/>
      <w:r w:rsidRPr="00DC119F">
        <w:rPr>
          <w:rFonts w:ascii="Times New Roman" w:hAnsi="Times New Roman" w:cs="Times New Roman"/>
          <w:color w:val="000000" w:themeColor="text1"/>
          <w:sz w:val="24"/>
          <w:szCs w:val="24"/>
        </w:rPr>
        <w:t>физическими</w:t>
      </w:r>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декоративнохудожественными</w:t>
      </w:r>
      <w:proofErr w:type="spellEnd"/>
      <w:r w:rsidRPr="00DC119F">
        <w:rPr>
          <w:rFonts w:ascii="Times New Roman" w:hAnsi="Times New Roman" w:cs="Times New Roman"/>
          <w:color w:val="000000" w:themeColor="text1"/>
          <w:sz w:val="24"/>
          <w:szCs w:val="24"/>
        </w:rPr>
        <w:t xml:space="preserve"> и конструктивными свойствам в зависимости от задач </w:t>
      </w:r>
      <w:proofErr w:type="spellStart"/>
      <w:r w:rsidRPr="00DC119F">
        <w:rPr>
          <w:rFonts w:ascii="Times New Roman" w:hAnsi="Times New Roman" w:cs="Times New Roman"/>
          <w:color w:val="000000" w:themeColor="text1"/>
          <w:sz w:val="24"/>
          <w:szCs w:val="24"/>
        </w:rPr>
        <w:t>предметнопрактической</w:t>
      </w:r>
      <w:proofErr w:type="spellEnd"/>
      <w:r w:rsidRPr="00DC119F">
        <w:rPr>
          <w:rFonts w:ascii="Times New Roman" w:hAnsi="Times New Roman" w:cs="Times New Roman"/>
          <w:color w:val="000000" w:themeColor="text1"/>
          <w:sz w:val="24"/>
          <w:szCs w:val="24"/>
        </w:rPr>
        <w:t xml:space="preserve">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предстоящей практической работы, соотнесение своих действий с поставленной целью;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настройки и текущего ремонта инструмента;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самостоятельное определение задач предстоящей работы и оптимальной последовательности действий для реализации замысла;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прогнозирование конечного результата и самостоятельный отбор средств и способов работы для его получения;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понимание общественной значимости своего труда, своих достижений в области трудовой деятельности; способность к самооценке;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необходимости гармоничного сосуществования предметного мира с миром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w:t>
      </w:r>
      <w:r w:rsidR="00696320" w:rsidRPr="00DC119F">
        <w:rPr>
          <w:rFonts w:ascii="Times New Roman" w:hAnsi="Times New Roman" w:cs="Times New Roman"/>
          <w:color w:val="000000" w:themeColor="text1"/>
          <w:sz w:val="24"/>
          <w:szCs w:val="24"/>
        </w:rPr>
        <w:t xml:space="preserve">АООП УО  (ИН) ГБОУ </w:t>
      </w:r>
      <w:proofErr w:type="spellStart"/>
      <w:r w:rsidR="00696320" w:rsidRPr="00DC119F">
        <w:rPr>
          <w:rFonts w:ascii="Times New Roman" w:hAnsi="Times New Roman" w:cs="Times New Roman"/>
          <w:color w:val="000000" w:themeColor="text1"/>
          <w:sz w:val="24"/>
          <w:szCs w:val="24"/>
        </w:rPr>
        <w:t>Табынская</w:t>
      </w:r>
      <w:proofErr w:type="spellEnd"/>
      <w:r w:rsidR="00696320" w:rsidRPr="00DC119F">
        <w:rPr>
          <w:rFonts w:ascii="Times New Roman" w:hAnsi="Times New Roman" w:cs="Times New Roman"/>
          <w:color w:val="000000" w:themeColor="text1"/>
          <w:sz w:val="24"/>
          <w:szCs w:val="24"/>
        </w:rPr>
        <w:t xml:space="preserve"> КШИ.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строится на основе </w:t>
      </w:r>
      <w:proofErr w:type="spellStart"/>
      <w:r w:rsidRPr="00DC119F">
        <w:rPr>
          <w:rFonts w:ascii="Times New Roman" w:hAnsi="Times New Roman" w:cs="Times New Roman"/>
          <w:color w:val="000000" w:themeColor="text1"/>
          <w:sz w:val="24"/>
          <w:szCs w:val="24"/>
        </w:rPr>
        <w:t>деятельностного</w:t>
      </w:r>
      <w:proofErr w:type="spellEnd"/>
      <w:r w:rsidRPr="00DC119F">
        <w:rPr>
          <w:rFonts w:ascii="Times New Roman" w:hAnsi="Times New Roman" w:cs="Times New Roman"/>
          <w:color w:val="000000" w:themeColor="text1"/>
          <w:sz w:val="24"/>
          <w:szCs w:val="24"/>
        </w:rPr>
        <w:t xml:space="preserve"> подхода к обучению и позволяет реализовывать коррекционно-развивающий потенциал образования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БУД обеспечивают становление учебной деятельности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с умственной отсталостью в основных ее составляющих: познавательной, регулятивной, коммуникативной, личностной.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реализации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Формирование мотивационного компонента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Овладение комплексом базовых учебных действий, составляющих операционный компонент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Для реализации поставленной цели и соответствующих ей задач необходимо: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определить связи базовых учебных действий с содержанием учебных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Согласно требованиям </w:t>
      </w:r>
      <w:hyperlink r:id="rId34">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уровень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41.2. Функции, состав и характеристика БУД обучающихся с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качестве БУД рассматриваются операционные, мотивационные, целевые и оценочные.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Функции БУД: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обеспечение успешности (эффективности) изучения содержания любой предметной области;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реализация преемственности обучения на всех ступенях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формирование готовности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с умственной отсталостью (интеллектуальными нарушениями) к дальнейшей трудовой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обеспечение целостности развития личности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 С учетом возрастных особенностей обучающихся с умственной отсталостью (интеллектуальными нарушениями) базовые учебные </w:t>
      </w:r>
      <w:r w:rsidRPr="00DC119F">
        <w:rPr>
          <w:rFonts w:ascii="Times New Roman" w:hAnsi="Times New Roman" w:cs="Times New Roman"/>
          <w:color w:val="000000" w:themeColor="text1"/>
          <w:sz w:val="24"/>
          <w:szCs w:val="24"/>
        </w:rPr>
        <w:lastRenderedPageBreak/>
        <w:t>действия целесообразно рассматривать на различных этапах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41.3.1. </w:t>
      </w:r>
      <w:proofErr w:type="gramStart"/>
      <w:r w:rsidRPr="00DC119F">
        <w:rPr>
          <w:rFonts w:ascii="Times New Roman" w:hAnsi="Times New Roman" w:cs="Times New Roman"/>
          <w:color w:val="000000" w:themeColor="text1"/>
          <w:sz w:val="24"/>
          <w:szCs w:val="24"/>
        </w:rP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w:t>
      </w:r>
      <w:proofErr w:type="gramEnd"/>
      <w:r w:rsidRPr="00DC119F">
        <w:rPr>
          <w:rFonts w:ascii="Times New Roman" w:hAnsi="Times New Roman" w:cs="Times New Roman"/>
          <w:color w:val="000000" w:themeColor="text1"/>
          <w:sz w:val="24"/>
          <w:szCs w:val="24"/>
        </w:rPr>
        <w:t xml:space="preserve">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41.3.1.2. Коммуникативные учебные действия обеспечивают способность вступать в коммуникацию с взрослыми и сверстниками в процессе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Коммуникативные учебные действия включают следующие умения: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вступать в контакт и работать в коллективе ("учитель - ученик", "ученик - ученик", "ученик - класс", "учитель - класс");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использовать принятые ритуалы социального взаимодействия с одноклассниками и учителем;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обращаться за помощью и принимать помощь;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слушать и понимать инструкцию к учебному заданию в разных видах деятельности и быту;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41.3.1.3. Регулятивные учебные действия обеспечивают успешную работу на любом уроке и любом этапе обучения. </w:t>
      </w:r>
      <w:proofErr w:type="gramStart"/>
      <w:r w:rsidRPr="00DC119F">
        <w:rPr>
          <w:rFonts w:ascii="Times New Roman" w:hAnsi="Times New Roman" w:cs="Times New Roman"/>
          <w:color w:val="000000" w:themeColor="text1"/>
          <w:sz w:val="24"/>
          <w:szCs w:val="24"/>
        </w:rPr>
        <w:t>Благодаря</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им</w:t>
      </w:r>
      <w:proofErr w:type="gramEnd"/>
      <w:r w:rsidRPr="00DC119F">
        <w:rPr>
          <w:rFonts w:ascii="Times New Roman" w:hAnsi="Times New Roman" w:cs="Times New Roman"/>
          <w:color w:val="000000" w:themeColor="text1"/>
          <w:sz w:val="24"/>
          <w:szCs w:val="24"/>
        </w:rPr>
        <w:t xml:space="preserve"> создаются условия для формирования и реализации начальных логических операций.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Регулятивные учебные действия включают следующие умения: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соблюдать правила внутреннего распорядка (поднимать руку, вставать и выходить из-за парты);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активно участвовать в деятельности, контролировать и оценивать свои действия и действия других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Познавательные учебные действия включают следующие умения: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выделять некоторые существенные, общие и отличительные свойства хорошо знакомых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устанавливать </w:t>
      </w:r>
      <w:proofErr w:type="spellStart"/>
      <w:r w:rsidRPr="00DC119F">
        <w:rPr>
          <w:rFonts w:ascii="Times New Roman" w:hAnsi="Times New Roman" w:cs="Times New Roman"/>
          <w:color w:val="000000" w:themeColor="text1"/>
          <w:sz w:val="24"/>
          <w:szCs w:val="24"/>
        </w:rPr>
        <w:t>видо-родовые</w:t>
      </w:r>
      <w:proofErr w:type="spellEnd"/>
      <w:r w:rsidRPr="00DC119F">
        <w:rPr>
          <w:rFonts w:ascii="Times New Roman" w:hAnsi="Times New Roman" w:cs="Times New Roman"/>
          <w:color w:val="000000" w:themeColor="text1"/>
          <w:sz w:val="24"/>
          <w:szCs w:val="24"/>
        </w:rPr>
        <w:t xml:space="preserve"> отношения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делать простейшие обобщения, сравнивать, классифицировать на наглядном материале;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пользоваться знаками, символами, предметами-заместителями;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читать; писать; выполнять арифметические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наблюдать под руководством взрослого за предметами и явлениями окружающей действительности;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41.3.2. Базовые учебные действия, формируемые у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41.3.2.1. </w:t>
      </w:r>
      <w:proofErr w:type="gramStart"/>
      <w:r w:rsidRPr="00DC119F">
        <w:rPr>
          <w:rFonts w:ascii="Times New Roman" w:hAnsi="Times New Roman" w:cs="Times New Roman"/>
          <w:color w:val="000000" w:themeColor="text1"/>
          <w:sz w:val="24"/>
          <w:szCs w:val="24"/>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41.3.2.4. </w:t>
      </w:r>
      <w:proofErr w:type="gramStart"/>
      <w:r w:rsidRPr="00DC119F">
        <w:rPr>
          <w:rFonts w:ascii="Times New Roman" w:hAnsi="Times New Roman" w:cs="Times New Roman"/>
          <w:color w:val="000000" w:themeColor="text1"/>
          <w:sz w:val="24"/>
          <w:szCs w:val="24"/>
        </w:rPr>
        <w:t xml:space="preserve">Познавательные учебные действия представлены умениями: дифференцированно воспринимать окружающий мир, его </w:t>
      </w:r>
      <w:proofErr w:type="spellStart"/>
      <w:r w:rsidRPr="00DC119F">
        <w:rPr>
          <w:rFonts w:ascii="Times New Roman" w:hAnsi="Times New Roman" w:cs="Times New Roman"/>
          <w:color w:val="000000" w:themeColor="text1"/>
          <w:sz w:val="24"/>
          <w:szCs w:val="24"/>
        </w:rPr>
        <w:t>временнопространственную</w:t>
      </w:r>
      <w:proofErr w:type="spellEnd"/>
      <w:r w:rsidRPr="00DC119F">
        <w:rPr>
          <w:rFonts w:ascii="Times New Roman" w:hAnsi="Times New Roman" w:cs="Times New Roman"/>
          <w:color w:val="000000" w:themeColor="text1"/>
          <w:sz w:val="24"/>
          <w:szCs w:val="24"/>
        </w:rPr>
        <w:t xml:space="preserve">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rsidRPr="00DC119F">
        <w:rPr>
          <w:rFonts w:ascii="Times New Roman" w:hAnsi="Times New Roman" w:cs="Times New Roman"/>
          <w:color w:val="000000" w:themeColor="text1"/>
          <w:sz w:val="24"/>
          <w:szCs w:val="24"/>
        </w:rPr>
        <w:t>межпредметные</w:t>
      </w:r>
      <w:proofErr w:type="spellEnd"/>
      <w:r w:rsidRPr="00DC119F">
        <w:rPr>
          <w:rFonts w:ascii="Times New Roman" w:hAnsi="Times New Roman" w:cs="Times New Roman"/>
          <w:color w:val="000000" w:themeColor="text1"/>
          <w:sz w:val="24"/>
          <w:szCs w:val="24"/>
        </w:rPr>
        <w:t xml:space="preserve"> знания, отражающие несложные, доступные существенные связи и отношения между объектами и процессами.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41.3.3. БУД, </w:t>
      </w:r>
      <w:proofErr w:type="gramStart"/>
      <w:r w:rsidRPr="00DC119F">
        <w:rPr>
          <w:rFonts w:ascii="Times New Roman" w:hAnsi="Times New Roman" w:cs="Times New Roman"/>
          <w:color w:val="000000" w:themeColor="text1"/>
          <w:sz w:val="24"/>
          <w:szCs w:val="24"/>
        </w:rPr>
        <w:t>формируемые</w:t>
      </w:r>
      <w:proofErr w:type="gramEnd"/>
      <w:r w:rsidRPr="00DC119F">
        <w:rPr>
          <w:rFonts w:ascii="Times New Roman" w:hAnsi="Times New Roman" w:cs="Times New Roman"/>
          <w:color w:val="000000" w:themeColor="text1"/>
          <w:sz w:val="24"/>
          <w:szCs w:val="24"/>
        </w:rPr>
        <w:t xml:space="preserve"> у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41.3.3.1. К </w:t>
      </w:r>
      <w:proofErr w:type="gramStart"/>
      <w:r w:rsidRPr="00DC119F">
        <w:rPr>
          <w:rFonts w:ascii="Times New Roman" w:hAnsi="Times New Roman" w:cs="Times New Roman"/>
          <w:color w:val="000000" w:themeColor="text1"/>
          <w:sz w:val="24"/>
          <w:szCs w:val="24"/>
        </w:rPr>
        <w:t>личностным</w:t>
      </w:r>
      <w:proofErr w:type="gramEnd"/>
      <w:r w:rsidRPr="00DC119F">
        <w:rPr>
          <w:rFonts w:ascii="Times New Roman" w:hAnsi="Times New Roman" w:cs="Times New Roman"/>
          <w:color w:val="000000" w:themeColor="text1"/>
          <w:sz w:val="24"/>
          <w:szCs w:val="24"/>
        </w:rPr>
        <w:t xml:space="preserve"> БУД, формируемым на этом третьем этапе школьного обучения, относятся умения: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41.3.3.2. К </w:t>
      </w:r>
      <w:proofErr w:type="gramStart"/>
      <w:r w:rsidRPr="00DC119F">
        <w:rPr>
          <w:rFonts w:ascii="Times New Roman" w:hAnsi="Times New Roman" w:cs="Times New Roman"/>
          <w:color w:val="000000" w:themeColor="text1"/>
          <w:sz w:val="24"/>
          <w:szCs w:val="24"/>
        </w:rPr>
        <w:t>коммуникативным</w:t>
      </w:r>
      <w:proofErr w:type="gramEnd"/>
      <w:r w:rsidRPr="00DC119F">
        <w:rPr>
          <w:rFonts w:ascii="Times New Roman" w:hAnsi="Times New Roman" w:cs="Times New Roman"/>
          <w:color w:val="000000" w:themeColor="text1"/>
          <w:sz w:val="24"/>
          <w:szCs w:val="24"/>
        </w:rPr>
        <w:t xml:space="preserve"> БУД относятся следующие умения: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признавать возможность существования различных точек зрения и права каждого иметь свою;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участвовать в коллективном обсуждении проблем, излагать свое мнение и аргументировать свою точку зрения и оценку событий;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w:t>
      </w:r>
      <w:proofErr w:type="spellStart"/>
      <w:proofErr w:type="gramStart"/>
      <w:r w:rsidRPr="00DC119F">
        <w:rPr>
          <w:rFonts w:ascii="Times New Roman" w:hAnsi="Times New Roman" w:cs="Times New Roman"/>
          <w:color w:val="000000" w:themeColor="text1"/>
          <w:sz w:val="24"/>
          <w:szCs w:val="24"/>
        </w:rPr>
        <w:t>знакомый-незнакомый</w:t>
      </w:r>
      <w:proofErr w:type="spellEnd"/>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использовать некоторые доступные информационные средства и способы решения коммуникативных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41.3.3.3. К </w:t>
      </w:r>
      <w:proofErr w:type="gramStart"/>
      <w:r w:rsidRPr="00DC119F">
        <w:rPr>
          <w:rFonts w:ascii="Times New Roman" w:hAnsi="Times New Roman" w:cs="Times New Roman"/>
          <w:color w:val="000000" w:themeColor="text1"/>
          <w:sz w:val="24"/>
          <w:szCs w:val="24"/>
        </w:rPr>
        <w:t>регулятивным</w:t>
      </w:r>
      <w:proofErr w:type="gramEnd"/>
      <w:r w:rsidRPr="00DC119F">
        <w:rPr>
          <w:rFonts w:ascii="Times New Roman" w:hAnsi="Times New Roman" w:cs="Times New Roman"/>
          <w:color w:val="000000" w:themeColor="text1"/>
          <w:sz w:val="24"/>
          <w:szCs w:val="24"/>
        </w:rPr>
        <w:t xml:space="preserve"> БУД, обеспечивающим обучающимся организацию учебной деятельности, относятся: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постановка задач в различных видах доступной деятельности (учебной, трудовой, бытовой);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достаточного круга действий и их последовательности для достижения поставленных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осуществление самооценки и самоконтроля в деятельности; адекватная оценка собственного поведения и поведения окружающих.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41.3.3.4. К </w:t>
      </w:r>
      <w:proofErr w:type="gramStart"/>
      <w:r w:rsidRPr="00DC119F">
        <w:rPr>
          <w:rFonts w:ascii="Times New Roman" w:hAnsi="Times New Roman" w:cs="Times New Roman"/>
          <w:color w:val="000000" w:themeColor="text1"/>
          <w:sz w:val="24"/>
          <w:szCs w:val="24"/>
        </w:rPr>
        <w:t>познавательным</w:t>
      </w:r>
      <w:proofErr w:type="gramEnd"/>
      <w:r w:rsidRPr="00DC119F">
        <w:rPr>
          <w:rFonts w:ascii="Times New Roman" w:hAnsi="Times New Roman" w:cs="Times New Roman"/>
          <w:color w:val="000000" w:themeColor="text1"/>
          <w:sz w:val="24"/>
          <w:szCs w:val="24"/>
        </w:rPr>
        <w:t xml:space="preserve"> БУД относятся следующие умения: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использовать усвоенные способы решения учебных и практических задач в зависимости от конкретных условий;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использовать готовые алгоритмы деятельности; устанавливать простейшие взаимосвязи и взаимозависимости.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41.4. Связи БУД с содержанием учебных предметов.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sidRPr="00DC119F">
        <w:rPr>
          <w:rFonts w:ascii="Times New Roman" w:hAnsi="Times New Roman" w:cs="Times New Roman"/>
          <w:color w:val="000000" w:themeColor="text1"/>
          <w:sz w:val="24"/>
          <w:szCs w:val="24"/>
        </w:rPr>
        <w:lastRenderedPageBreak/>
        <w:t>поэтому следует отбирать и указывать те учебные предметы, которые в наибольшей мере способствуют формированию конкретного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DC119F">
        <w:rPr>
          <w:rFonts w:ascii="Times New Roman" w:hAnsi="Times New Roman" w:cs="Times New Roman"/>
          <w:color w:val="000000" w:themeColor="text1"/>
          <w:sz w:val="24"/>
          <w:szCs w:val="24"/>
        </w:rPr>
        <w:t>эффективности</w:t>
      </w:r>
      <w:proofErr w:type="gramEnd"/>
      <w:r w:rsidRPr="00DC119F">
        <w:rPr>
          <w:rFonts w:ascii="Times New Roman" w:hAnsi="Times New Roman" w:cs="Times New Roman"/>
          <w:color w:val="000000" w:themeColor="text1"/>
          <w:sz w:val="24"/>
          <w:szCs w:val="24"/>
        </w:rPr>
        <w:t xml:space="preserve"> проводимой в этом направлении работы. Для оценки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каждого действия можно использовать, например, следующую систему оценки: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0 баллов - действие отсутствует, обучающийся не понимает его смысла, не включается в процесс выполнения вместе с учителем;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балла - </w:t>
      </w:r>
      <w:proofErr w:type="gramStart"/>
      <w:r w:rsidRPr="00DC119F">
        <w:rPr>
          <w:rFonts w:ascii="Times New Roman" w:hAnsi="Times New Roman" w:cs="Times New Roman"/>
          <w:color w:val="000000" w:themeColor="text1"/>
          <w:sz w:val="24"/>
          <w:szCs w:val="24"/>
        </w:rPr>
        <w:t>способен</w:t>
      </w:r>
      <w:proofErr w:type="gramEnd"/>
      <w:r w:rsidRPr="00DC119F">
        <w:rPr>
          <w:rFonts w:ascii="Times New Roman" w:hAnsi="Times New Roman" w:cs="Times New Roman"/>
          <w:color w:val="000000" w:themeColor="text1"/>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 балла - </w:t>
      </w:r>
      <w:proofErr w:type="gramStart"/>
      <w:r w:rsidRPr="00DC119F">
        <w:rPr>
          <w:rFonts w:ascii="Times New Roman" w:hAnsi="Times New Roman" w:cs="Times New Roman"/>
          <w:color w:val="000000" w:themeColor="text1"/>
          <w:sz w:val="24"/>
          <w:szCs w:val="24"/>
        </w:rPr>
        <w:t>способен</w:t>
      </w:r>
      <w:proofErr w:type="gramEnd"/>
      <w:r w:rsidRPr="00DC119F">
        <w:rPr>
          <w:rFonts w:ascii="Times New Roman" w:hAnsi="Times New Roman" w:cs="Times New Roman"/>
          <w:color w:val="000000" w:themeColor="text1"/>
          <w:sz w:val="24"/>
          <w:szCs w:val="24"/>
        </w:rPr>
        <w:t xml:space="preserve"> самостоятельно применять действие, но иногда допускает ошибки, которые исправляет по замечанию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баллов - самостоятельно применяет действие в любой ситуации.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35">
        <w:r w:rsidRPr="00DC119F">
          <w:rPr>
            <w:rFonts w:ascii="Times New Roman" w:hAnsi="Times New Roman" w:cs="Times New Roman"/>
            <w:color w:val="000000" w:themeColor="text1"/>
            <w:sz w:val="24"/>
            <w:szCs w:val="24"/>
          </w:rPr>
          <w:t>Стандарта</w:t>
        </w:r>
      </w:hyperlink>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 Программа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.1. Цель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Коррекционная работа представляет собой систему комплексного </w:t>
      </w:r>
      <w:proofErr w:type="spellStart"/>
      <w:r w:rsidRPr="00DC119F">
        <w:rPr>
          <w:rFonts w:ascii="Times New Roman" w:hAnsi="Times New Roman" w:cs="Times New Roman"/>
          <w:color w:val="000000" w:themeColor="text1"/>
          <w:sz w:val="24"/>
          <w:szCs w:val="24"/>
        </w:rPr>
        <w:t>психолого-медико-педагогического</w:t>
      </w:r>
      <w:proofErr w:type="spellEnd"/>
      <w:r w:rsidRPr="00DC119F">
        <w:rPr>
          <w:rFonts w:ascii="Times New Roman" w:hAnsi="Times New Roman" w:cs="Times New Roman"/>
          <w:color w:val="000000" w:themeColor="text1"/>
          <w:sz w:val="24"/>
          <w:szCs w:val="24"/>
        </w:rPr>
        <w:t xml:space="preserve"> сопровождения обучающихся с умственной отсталостью в условиях образовательного процесса, направленного на освоение ими </w:t>
      </w:r>
      <w:r w:rsidR="00696320" w:rsidRPr="00DC119F">
        <w:rPr>
          <w:rFonts w:ascii="Times New Roman" w:hAnsi="Times New Roman" w:cs="Times New Roman"/>
          <w:color w:val="000000" w:themeColor="text1"/>
          <w:sz w:val="24"/>
          <w:szCs w:val="24"/>
        </w:rPr>
        <w:t xml:space="preserve">АООП УО  (ИН) ГБОУ </w:t>
      </w:r>
      <w:proofErr w:type="spellStart"/>
      <w:r w:rsidR="00696320" w:rsidRPr="00DC119F">
        <w:rPr>
          <w:rFonts w:ascii="Times New Roman" w:hAnsi="Times New Roman" w:cs="Times New Roman"/>
          <w:color w:val="000000" w:themeColor="text1"/>
          <w:sz w:val="24"/>
          <w:szCs w:val="24"/>
        </w:rPr>
        <w:t>Табынская</w:t>
      </w:r>
      <w:proofErr w:type="spellEnd"/>
      <w:r w:rsidR="00696320" w:rsidRPr="00DC119F">
        <w:rPr>
          <w:rFonts w:ascii="Times New Roman" w:hAnsi="Times New Roman" w:cs="Times New Roman"/>
          <w:color w:val="000000" w:themeColor="text1"/>
          <w:sz w:val="24"/>
          <w:szCs w:val="24"/>
        </w:rPr>
        <w:t xml:space="preserve"> КШИ</w:t>
      </w:r>
      <w:r w:rsidRPr="00DC119F">
        <w:rPr>
          <w:rFonts w:ascii="Times New Roman" w:hAnsi="Times New Roman" w:cs="Times New Roman"/>
          <w:color w:val="000000" w:themeColor="text1"/>
          <w:sz w:val="24"/>
          <w:szCs w:val="24"/>
        </w:rPr>
        <w:t>, преодоление и (или) ослабление имеющихся у них недостатков в психическом и физическом развитии.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.2. Задачи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осуществление индивидуально ориентированной </w:t>
      </w:r>
      <w:proofErr w:type="spellStart"/>
      <w:r w:rsidRPr="00DC119F">
        <w:rPr>
          <w:rFonts w:ascii="Times New Roman" w:hAnsi="Times New Roman" w:cs="Times New Roman"/>
          <w:color w:val="000000" w:themeColor="text1"/>
          <w:sz w:val="24"/>
          <w:szCs w:val="24"/>
        </w:rPr>
        <w:t>психолого-медико-педашгической</w:t>
      </w:r>
      <w:proofErr w:type="spellEnd"/>
      <w:r w:rsidRPr="00DC119F">
        <w:rPr>
          <w:rFonts w:ascii="Times New Roman" w:hAnsi="Times New Roman" w:cs="Times New Roman"/>
          <w:color w:val="000000" w:themeColor="text1"/>
          <w:sz w:val="24"/>
          <w:szCs w:val="24"/>
        </w:rPr>
        <w:t xml:space="preserve"> помощи обучающимся с умственной отсталостью </w:t>
      </w:r>
      <w:r w:rsidRPr="00DC119F">
        <w:rPr>
          <w:rFonts w:ascii="Times New Roman" w:hAnsi="Times New Roman" w:cs="Times New Roman"/>
          <w:color w:val="000000" w:themeColor="text1"/>
          <w:sz w:val="24"/>
          <w:szCs w:val="24"/>
        </w:rPr>
        <w:lastRenderedPageBreak/>
        <w:t xml:space="preserve">(интеллектуальными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w:t>
      </w:r>
      <w:proofErr w:type="spellStart"/>
      <w:r w:rsidRPr="00DC119F">
        <w:rPr>
          <w:rFonts w:ascii="Times New Roman" w:hAnsi="Times New Roman" w:cs="Times New Roman"/>
          <w:color w:val="000000" w:themeColor="text1"/>
          <w:sz w:val="24"/>
          <w:szCs w:val="24"/>
        </w:rPr>
        <w:t>психолого-медико-педагогической</w:t>
      </w:r>
      <w:proofErr w:type="spellEnd"/>
      <w:r w:rsidRPr="00DC119F">
        <w:rPr>
          <w:rFonts w:ascii="Times New Roman" w:hAnsi="Times New Roman" w:cs="Times New Roman"/>
          <w:color w:val="000000" w:themeColor="text1"/>
          <w:sz w:val="24"/>
          <w:szCs w:val="24"/>
        </w:rPr>
        <w:t xml:space="preserve"> комиссии);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реализация системы мероприятий по социальной адаптации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оказание родителям (законным представителям)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умственной отсталостью консультативной и методической помощи по </w:t>
      </w:r>
      <w:proofErr w:type="spellStart"/>
      <w:r w:rsidRPr="00DC119F">
        <w:rPr>
          <w:rFonts w:ascii="Times New Roman" w:hAnsi="Times New Roman" w:cs="Times New Roman"/>
          <w:color w:val="000000" w:themeColor="text1"/>
          <w:sz w:val="24"/>
          <w:szCs w:val="24"/>
        </w:rPr>
        <w:t>психологопедагогическим</w:t>
      </w:r>
      <w:proofErr w:type="spellEnd"/>
      <w:r w:rsidRPr="00DC119F">
        <w:rPr>
          <w:rFonts w:ascii="Times New Roman" w:hAnsi="Times New Roman" w:cs="Times New Roman"/>
          <w:color w:val="000000" w:themeColor="text1"/>
          <w:sz w:val="24"/>
          <w:szCs w:val="24"/>
        </w:rPr>
        <w:t>, социальным, правовым, медицинским и другим вопросам, связанным с их воспитанием и обучением.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.3. Принципы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r w:rsidR="00696320" w:rsidRPr="00DC119F">
        <w:rPr>
          <w:rFonts w:ascii="Times New Roman" w:hAnsi="Times New Roman" w:cs="Times New Roman"/>
          <w:color w:val="000000" w:themeColor="text1"/>
          <w:sz w:val="24"/>
          <w:szCs w:val="24"/>
        </w:rPr>
        <w:t>2</w:t>
      </w:r>
      <w:r w:rsidRPr="00DC119F">
        <w:rPr>
          <w:rFonts w:ascii="Times New Roman" w:hAnsi="Times New Roman" w:cs="Times New Roman"/>
          <w:color w:val="000000" w:themeColor="text1"/>
          <w:sz w:val="24"/>
          <w:szCs w:val="24"/>
        </w:rPr>
        <w:t>.4. Специфика организации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Коррекционная работа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 умственной отсталостью проводится: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рамках психологического и социально-педагогического сопровождения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.5. Перечень и содержание направлений работы. Характеристика основных направлений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Основными направлениями коррекционной работы являются: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1) Диагностическая работа, обеспечивающая выявление особенностей развития и </w:t>
      </w:r>
      <w:proofErr w:type="gramStart"/>
      <w:r w:rsidRPr="00DC119F">
        <w:rPr>
          <w:rFonts w:ascii="Times New Roman" w:hAnsi="Times New Roman" w:cs="Times New Roman"/>
          <w:color w:val="000000" w:themeColor="text1"/>
          <w:sz w:val="24"/>
          <w:szCs w:val="24"/>
        </w:rPr>
        <w:t>здоровья</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 психолого-педагогического и медицинского обследования с целью выявления их особых образовательных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развития познавательной сферы, специфических трудностей в овладении содержанием образования и потенциальных возможностей;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развития эмоционально-волевой сферы и личностных особенностей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определение социальной ситуации развития и условий семейного воспитания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 мониторинга динамики развития обучающихся, их успешности в освоении АООП;</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анализа результатов обследования с целью проектирования и корректировки коррекционных мероприятий.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процессе диагностической работы используются следующие формы и методы: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сбор сведений об </w:t>
      </w:r>
      <w:proofErr w:type="gramStart"/>
      <w:r w:rsidRPr="00DC119F">
        <w:rPr>
          <w:rFonts w:ascii="Times New Roman" w:hAnsi="Times New Roman" w:cs="Times New Roman"/>
          <w:color w:val="000000" w:themeColor="text1"/>
          <w:sz w:val="24"/>
          <w:szCs w:val="24"/>
        </w:rPr>
        <w:t>обучающемся</w:t>
      </w:r>
      <w:proofErr w:type="gramEnd"/>
      <w:r w:rsidRPr="00DC119F">
        <w:rPr>
          <w:rFonts w:ascii="Times New Roman" w:hAnsi="Times New Roman" w:cs="Times New Roman"/>
          <w:color w:val="000000" w:themeColor="text1"/>
          <w:sz w:val="24"/>
          <w:szCs w:val="24"/>
        </w:rPr>
        <w:t xml:space="preserve"> у педагогических работников, родителей (законных представителей) (беседы, анкетирование, интервьюирование),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психолого-педагогический эксперимент,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наблюдение за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во время учебной и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беседы с обучающимися, педагогическими работниками и родителями (законными представителями),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изучение работ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(тетради, рисунки, поделки),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оформление документации (психолого-педагогические дневники наблюдения за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в классе психологического климата комфортного для всех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DC119F">
        <w:rPr>
          <w:rFonts w:ascii="Times New Roman" w:hAnsi="Times New Roman" w:cs="Times New Roman"/>
          <w:color w:val="000000" w:themeColor="text1"/>
          <w:sz w:val="24"/>
          <w:szCs w:val="24"/>
        </w:rPr>
        <w:t>психокоррекционных</w:t>
      </w:r>
      <w:proofErr w:type="spellEnd"/>
      <w:r w:rsidRPr="00DC119F">
        <w:rPr>
          <w:rFonts w:ascii="Times New Roman" w:hAnsi="Times New Roman" w:cs="Times New Roman"/>
          <w:color w:val="000000" w:themeColor="text1"/>
          <w:sz w:val="24"/>
          <w:szCs w:val="24"/>
        </w:rPr>
        <w:t xml:space="preserve"> программ (методик, методов и приемов обучения) в соответствии с их особыми образовательными потребностями;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организацию и проведение специалистами индивидуальных и групповых занятий по </w:t>
      </w:r>
      <w:proofErr w:type="spellStart"/>
      <w:r w:rsidRPr="00DC119F">
        <w:rPr>
          <w:rFonts w:ascii="Times New Roman" w:hAnsi="Times New Roman" w:cs="Times New Roman"/>
          <w:color w:val="000000" w:themeColor="text1"/>
          <w:sz w:val="24"/>
          <w:szCs w:val="24"/>
        </w:rPr>
        <w:t>психокоррекции</w:t>
      </w:r>
      <w:proofErr w:type="spellEnd"/>
      <w:r w:rsidRPr="00DC119F">
        <w:rPr>
          <w:rFonts w:ascii="Times New Roman" w:hAnsi="Times New Roman" w:cs="Times New Roman"/>
          <w:color w:val="000000" w:themeColor="text1"/>
          <w:sz w:val="24"/>
          <w:szCs w:val="24"/>
        </w:rPr>
        <w:t>, необходимых для преодоления нарушений развития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эмоционально-волевой и личностной сферы обучающегося и коррекцию его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социальное сопровождение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в случае неблагоприятных условий жизни при психотравмирующих обстоятельствах.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процессе коррекционно-развивающей работы используются следующие формы и методы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индивидуальные и групповые,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игры, упражнения, этюды,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психокоррекционные</w:t>
      </w:r>
      <w:proofErr w:type="spellEnd"/>
      <w:r w:rsidRPr="00DC119F">
        <w:rPr>
          <w:rFonts w:ascii="Times New Roman" w:hAnsi="Times New Roman" w:cs="Times New Roman"/>
          <w:color w:val="000000" w:themeColor="text1"/>
          <w:sz w:val="24"/>
          <w:szCs w:val="24"/>
        </w:rPr>
        <w:t xml:space="preserve"> методики и технологии,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беседы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организация деятельности (игра, труд, изобразительная, конструирование).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w:t>
      </w:r>
      <w:proofErr w:type="spellStart"/>
      <w:r w:rsidRPr="00DC119F">
        <w:rPr>
          <w:rFonts w:ascii="Times New Roman" w:hAnsi="Times New Roman" w:cs="Times New Roman"/>
          <w:color w:val="000000" w:themeColor="text1"/>
          <w:sz w:val="24"/>
          <w:szCs w:val="24"/>
        </w:rPr>
        <w:t>психологопедагогических</w:t>
      </w:r>
      <w:proofErr w:type="spellEnd"/>
      <w:r w:rsidRPr="00DC119F">
        <w:rPr>
          <w:rFonts w:ascii="Times New Roman" w:hAnsi="Times New Roman" w:cs="Times New Roman"/>
          <w:color w:val="000000" w:themeColor="text1"/>
          <w:sz w:val="24"/>
          <w:szCs w:val="24"/>
        </w:rPr>
        <w:t xml:space="preserve"> условий обучения, воспитания, коррекции, развития и социализации обучающихся, включает: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процессе консультативной работы используются следующие формы и методы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беседа, семинар, лекция, консультация, тренинг,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анкетирование педагогических работников, родителей (законных представителей),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разработка методических материалов и рекомендаций учителю, родителям (законным представителям).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Психологическое консультирование основывается на принципах анонимности, доброжелательного и </w:t>
      </w:r>
      <w:proofErr w:type="spellStart"/>
      <w:r w:rsidRPr="00DC119F">
        <w:rPr>
          <w:rFonts w:ascii="Times New Roman" w:hAnsi="Times New Roman" w:cs="Times New Roman"/>
          <w:color w:val="000000" w:themeColor="text1"/>
          <w:sz w:val="24"/>
          <w:szCs w:val="24"/>
        </w:rPr>
        <w:t>безоценочного</w:t>
      </w:r>
      <w:proofErr w:type="spellEnd"/>
      <w:r w:rsidRPr="00DC119F">
        <w:rPr>
          <w:rFonts w:ascii="Times New Roman" w:hAnsi="Times New Roman" w:cs="Times New Roman"/>
          <w:color w:val="000000" w:themeColor="text1"/>
          <w:sz w:val="24"/>
          <w:szCs w:val="24"/>
        </w:rPr>
        <w:t xml:space="preserve"> отношения к </w:t>
      </w:r>
      <w:proofErr w:type="gramStart"/>
      <w:r w:rsidRPr="00DC119F">
        <w:rPr>
          <w:rFonts w:ascii="Times New Roman" w:hAnsi="Times New Roman" w:cs="Times New Roman"/>
          <w:color w:val="000000" w:themeColor="text1"/>
          <w:sz w:val="24"/>
          <w:szCs w:val="24"/>
        </w:rPr>
        <w:t>консультируемому</w:t>
      </w:r>
      <w:proofErr w:type="gramEnd"/>
      <w:r w:rsidRPr="00DC119F">
        <w:rPr>
          <w:rFonts w:ascii="Times New Roman" w:hAnsi="Times New Roman" w:cs="Times New Roman"/>
          <w:color w:val="000000" w:themeColor="text1"/>
          <w:sz w:val="24"/>
          <w:szCs w:val="24"/>
        </w:rPr>
        <w:t>, ориентации на его нормы и ценности, включенности консультируемого в процесс консультирования.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rsidRPr="00DC119F">
        <w:rPr>
          <w:rFonts w:ascii="Times New Roman" w:hAnsi="Times New Roman" w:cs="Times New Roman"/>
          <w:color w:val="000000" w:themeColor="text1"/>
          <w:sz w:val="24"/>
          <w:szCs w:val="24"/>
        </w:rPr>
        <w:t>воспитания</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проведение тематических выступлений для педагогических работников и родителей (законных представителей) по разъяснению </w:t>
      </w:r>
      <w:proofErr w:type="spellStart"/>
      <w:r w:rsidRPr="00DC119F">
        <w:rPr>
          <w:rFonts w:ascii="Times New Roman" w:hAnsi="Times New Roman" w:cs="Times New Roman"/>
          <w:color w:val="000000" w:themeColor="text1"/>
          <w:sz w:val="24"/>
          <w:szCs w:val="24"/>
        </w:rPr>
        <w:t>индивидуальнотипологических</w:t>
      </w:r>
      <w:proofErr w:type="spellEnd"/>
      <w:r w:rsidRPr="00DC119F">
        <w:rPr>
          <w:rFonts w:ascii="Times New Roman" w:hAnsi="Times New Roman" w:cs="Times New Roman"/>
          <w:color w:val="000000" w:themeColor="text1"/>
          <w:sz w:val="24"/>
          <w:szCs w:val="24"/>
        </w:rPr>
        <w:t xml:space="preserve"> особенностей различных категорий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оформление информационных стендов, печатных и других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психологическое просвещение педагогических работников с целью повышения их психологической компетентности,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разработку и реализацию программы социально-педагогического сопровождения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направленную на их социальную интеграцию в общество,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взаимодействие с социальными партнерами и общественными организациями в интересах обучающегося и его семьи.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процессе информационно-просветительской и социально-педагогической работы используются следующие формы и методы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индивидуальные и групповые беседы, семинары, тренинги,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лекции для родителей (законных представителей),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анкетирование педагогических работников, родителей (законных представителей),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разработка методических материалов и рекомендаций учителю, родителям.</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.6. В рамках реализации программы взаимодействие специалистов требует: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создания программы взаимодействия всех специалистов в рамках реализации коррекционной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осуществления совместного </w:t>
      </w:r>
      <w:proofErr w:type="spellStart"/>
      <w:r w:rsidRPr="00DC119F">
        <w:rPr>
          <w:rFonts w:ascii="Times New Roman" w:hAnsi="Times New Roman" w:cs="Times New Roman"/>
          <w:color w:val="000000" w:themeColor="text1"/>
          <w:sz w:val="24"/>
          <w:szCs w:val="24"/>
        </w:rPr>
        <w:t>многоаспектного</w:t>
      </w:r>
      <w:proofErr w:type="spellEnd"/>
      <w:r w:rsidRPr="00DC119F">
        <w:rPr>
          <w:rFonts w:ascii="Times New Roman" w:hAnsi="Times New Roman" w:cs="Times New Roman"/>
          <w:color w:val="000000" w:themeColor="text1"/>
          <w:sz w:val="24"/>
          <w:szCs w:val="24"/>
        </w:rPr>
        <w:t xml:space="preserve">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Социальное партнерство включает сотрудничество (на основе заключенных договоров):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DC119F">
        <w:rPr>
          <w:rFonts w:ascii="Times New Roman" w:hAnsi="Times New Roman" w:cs="Times New Roman"/>
          <w:color w:val="000000" w:themeColor="text1"/>
          <w:sz w:val="24"/>
          <w:szCs w:val="24"/>
        </w:rPr>
        <w:t>здоровьесбережения</w:t>
      </w:r>
      <w:proofErr w:type="spellEnd"/>
      <w:r w:rsidRPr="00DC119F">
        <w:rPr>
          <w:rFonts w:ascii="Times New Roman" w:hAnsi="Times New Roman" w:cs="Times New Roman"/>
          <w:color w:val="000000" w:themeColor="text1"/>
          <w:sz w:val="24"/>
          <w:szCs w:val="24"/>
        </w:rPr>
        <w:t>, социальной адаптации и интеграции в общество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 средствами массовой информации в решении вопросов формирования отношения общества к лицам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DC119F">
        <w:rPr>
          <w:rFonts w:ascii="Times New Roman" w:hAnsi="Times New Roman" w:cs="Times New Roman"/>
          <w:color w:val="000000" w:themeColor="text1"/>
          <w:sz w:val="24"/>
          <w:szCs w:val="24"/>
        </w:rPr>
        <w:t>здоровьесбережения</w:t>
      </w:r>
      <w:proofErr w:type="spellEnd"/>
      <w:r w:rsidRPr="00DC119F">
        <w:rPr>
          <w:rFonts w:ascii="Times New Roman" w:hAnsi="Times New Roman" w:cs="Times New Roman"/>
          <w:color w:val="000000" w:themeColor="text1"/>
          <w:sz w:val="24"/>
          <w:szCs w:val="24"/>
        </w:rPr>
        <w:t>, социальной адаптации и интеграции в общество.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.8. Требования к условиям реализации программы.</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 xml:space="preserve">.8.1. </w:t>
      </w:r>
      <w:proofErr w:type="gramStart"/>
      <w:r w:rsidR="00E0204B" w:rsidRPr="00DC119F">
        <w:rPr>
          <w:rFonts w:ascii="Times New Roman" w:hAnsi="Times New Roman" w:cs="Times New Roman"/>
          <w:color w:val="000000" w:themeColor="text1"/>
          <w:sz w:val="24"/>
          <w:szCs w:val="24"/>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индивидуально ориентированная коррекционная работа специалистов психолого-педагогического сопровождения;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учет индивидуальных особенностей и особых образовательных потребностей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соблюдение комфортного </w:t>
      </w:r>
      <w:proofErr w:type="spellStart"/>
      <w:r w:rsidRPr="00DC119F">
        <w:rPr>
          <w:rFonts w:ascii="Times New Roman" w:hAnsi="Times New Roman" w:cs="Times New Roman"/>
          <w:color w:val="000000" w:themeColor="text1"/>
          <w:sz w:val="24"/>
          <w:szCs w:val="24"/>
        </w:rPr>
        <w:t>психоэмоционального</w:t>
      </w:r>
      <w:proofErr w:type="spellEnd"/>
      <w:r w:rsidRPr="00DC119F">
        <w:rPr>
          <w:rFonts w:ascii="Times New Roman" w:hAnsi="Times New Roman" w:cs="Times New Roman"/>
          <w:color w:val="000000" w:themeColor="text1"/>
          <w:sz w:val="24"/>
          <w:szCs w:val="24"/>
        </w:rPr>
        <w:t xml:space="preserve"> режима;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специальных методов, приемов, средств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современных психолого-педагогических, в том числе информационных, компьютерных технологий;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учет специфики нарушения развития разных нозологических групп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обеспечение </w:t>
      </w:r>
      <w:proofErr w:type="spellStart"/>
      <w:r w:rsidRPr="00DC119F">
        <w:rPr>
          <w:rFonts w:ascii="Times New Roman" w:hAnsi="Times New Roman" w:cs="Times New Roman"/>
          <w:color w:val="000000" w:themeColor="text1"/>
          <w:sz w:val="24"/>
          <w:szCs w:val="24"/>
        </w:rPr>
        <w:t>здоровьесберегающих</w:t>
      </w:r>
      <w:proofErr w:type="spellEnd"/>
      <w:r w:rsidRPr="00DC119F">
        <w:rPr>
          <w:rFonts w:ascii="Times New Roman" w:hAnsi="Times New Roman" w:cs="Times New Roman"/>
          <w:color w:val="000000" w:themeColor="text1"/>
          <w:sz w:val="24"/>
          <w:szCs w:val="24"/>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включение родителей (законных представителей) в реализацию программы коррекционной работы.</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 xml:space="preserve">.8.2. В процессе реализации программы коррекционной работы могут быть использованы рабочие коррекционные программы, </w:t>
      </w:r>
      <w:r w:rsidR="00E0204B" w:rsidRPr="00DC119F">
        <w:rPr>
          <w:rFonts w:ascii="Times New Roman" w:hAnsi="Times New Roman" w:cs="Times New Roman"/>
          <w:color w:val="000000" w:themeColor="text1"/>
          <w:sz w:val="24"/>
          <w:szCs w:val="24"/>
        </w:rPr>
        <w:lastRenderedPageBreak/>
        <w:t xml:space="preserve">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w:t>
      </w:r>
      <w:proofErr w:type="gramStart"/>
      <w:r w:rsidR="00E0204B" w:rsidRPr="00DC119F">
        <w:rPr>
          <w:rFonts w:ascii="Times New Roman" w:hAnsi="Times New Roman" w:cs="Times New Roman"/>
          <w:color w:val="000000" w:themeColor="text1"/>
          <w:sz w:val="24"/>
          <w:szCs w:val="24"/>
        </w:rPr>
        <w:t>обучающихся</w:t>
      </w:r>
      <w:proofErr w:type="gramEnd"/>
      <w:r w:rsidR="00E0204B" w:rsidRPr="00DC119F">
        <w:rPr>
          <w:rFonts w:ascii="Times New Roman" w:hAnsi="Times New Roman" w:cs="Times New Roman"/>
          <w:color w:val="000000" w:themeColor="text1"/>
          <w:sz w:val="24"/>
          <w:szCs w:val="24"/>
        </w:rPr>
        <w:t>.</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 xml:space="preserve">.8.4. Материально-техническое обеспечение заключается в создании надлежащей материально-технической базы, позволяющей обеспечить </w:t>
      </w:r>
      <w:proofErr w:type="spellStart"/>
      <w:r w:rsidR="00E0204B" w:rsidRPr="00DC119F">
        <w:rPr>
          <w:rFonts w:ascii="Times New Roman" w:hAnsi="Times New Roman" w:cs="Times New Roman"/>
          <w:color w:val="000000" w:themeColor="text1"/>
          <w:sz w:val="24"/>
          <w:szCs w:val="24"/>
        </w:rPr>
        <w:t>безбарьерную</w:t>
      </w:r>
      <w:proofErr w:type="spellEnd"/>
      <w:r w:rsidR="00E0204B" w:rsidRPr="00DC119F">
        <w:rPr>
          <w:rFonts w:ascii="Times New Roman" w:hAnsi="Times New Roman" w:cs="Times New Roman"/>
          <w:color w:val="000000" w:themeColor="text1"/>
          <w:sz w:val="24"/>
          <w:szCs w:val="24"/>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w:t>
      </w:r>
      <w:proofErr w:type="gramStart"/>
      <w:r w:rsidRPr="00DC119F">
        <w:rPr>
          <w:rFonts w:ascii="Times New Roman" w:hAnsi="Times New Roman" w:cs="Times New Roman"/>
          <w:color w:val="000000" w:themeColor="text1"/>
          <w:sz w:val="24"/>
          <w:szCs w:val="24"/>
        </w:rPr>
        <w:t>дств дл</w:t>
      </w:r>
      <w:proofErr w:type="gramEnd"/>
      <w:r w:rsidRPr="00DC119F">
        <w:rPr>
          <w:rFonts w:ascii="Times New Roman" w:hAnsi="Times New Roman" w:cs="Times New Roman"/>
          <w:color w:val="000000" w:themeColor="text1"/>
          <w:sz w:val="24"/>
          <w:szCs w:val="24"/>
        </w:rPr>
        <w:t xml:space="preserve">я альтернативной и дополнительной коммуникации (при </w:t>
      </w:r>
      <w:proofErr w:type="spellStart"/>
      <w:r w:rsidRPr="00DC119F">
        <w:rPr>
          <w:rFonts w:ascii="Times New Roman" w:hAnsi="Times New Roman" w:cs="Times New Roman"/>
          <w:color w:val="000000" w:themeColor="text1"/>
          <w:sz w:val="24"/>
          <w:szCs w:val="24"/>
        </w:rPr>
        <w:t>необходимомти</w:t>
      </w:r>
      <w:proofErr w:type="spellEnd"/>
      <w:r w:rsidRPr="00DC119F">
        <w:rPr>
          <w:rFonts w:ascii="Times New Roman" w:hAnsi="Times New Roman" w:cs="Times New Roman"/>
          <w:color w:val="000000" w:themeColor="text1"/>
          <w:sz w:val="24"/>
          <w:szCs w:val="24"/>
        </w:rPr>
        <w:t>).</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 xml:space="preserve">.8.5.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00E0204B" w:rsidRPr="00DC119F">
        <w:rPr>
          <w:rFonts w:ascii="Times New Roman" w:hAnsi="Times New Roman" w:cs="Times New Roman"/>
          <w:color w:val="000000" w:themeColor="text1"/>
          <w:sz w:val="24"/>
          <w:szCs w:val="24"/>
        </w:rPr>
        <w:t>ассистивных</w:t>
      </w:r>
      <w:proofErr w:type="spellEnd"/>
      <w:r w:rsidR="00E0204B" w:rsidRPr="00DC119F">
        <w:rPr>
          <w:rFonts w:ascii="Times New Roman" w:hAnsi="Times New Roman" w:cs="Times New Roman"/>
          <w:color w:val="000000" w:themeColor="text1"/>
          <w:sz w:val="24"/>
          <w:szCs w:val="24"/>
        </w:rPr>
        <w:t>, обеспечивающих достижение каждым обучающимся максимально возможных для него результатов коррекционной работы.</w:t>
      </w:r>
    </w:p>
    <w:p w:rsidR="00E0204B" w:rsidRPr="00DC119F" w:rsidRDefault="00696320"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42</w:t>
      </w:r>
      <w:r w:rsidR="00E0204B" w:rsidRPr="00DC119F">
        <w:rPr>
          <w:rFonts w:ascii="Times New Roman" w:hAnsi="Times New Roman" w:cs="Times New Roman"/>
          <w:color w:val="000000" w:themeColor="text1"/>
          <w:sz w:val="24"/>
          <w:szCs w:val="24"/>
        </w:rPr>
        <w:t xml:space="preserve">.9.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00E0204B" w:rsidRPr="00DC119F">
        <w:rPr>
          <w:rFonts w:ascii="Times New Roman" w:hAnsi="Times New Roman" w:cs="Times New Roman"/>
          <w:color w:val="000000" w:themeColor="text1"/>
          <w:sz w:val="24"/>
          <w:szCs w:val="24"/>
        </w:rPr>
        <w:t>возможностей</w:t>
      </w:r>
      <w:proofErr w:type="gramEnd"/>
      <w:r w:rsidR="00E0204B" w:rsidRPr="00DC119F">
        <w:rPr>
          <w:rFonts w:ascii="Times New Roman" w:hAnsi="Times New Roman" w:cs="Times New Roman"/>
          <w:color w:val="000000" w:themeColor="text1"/>
          <w:sz w:val="24"/>
          <w:szCs w:val="24"/>
        </w:rPr>
        <w:t xml:space="preserve">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Мониторинг освоения программы коррекционной работы проводится на психолого-педагогическом консилиуме (</w:t>
      </w:r>
      <w:proofErr w:type="spellStart"/>
      <w:r w:rsidRPr="00DC119F">
        <w:rPr>
          <w:rFonts w:ascii="Times New Roman" w:hAnsi="Times New Roman" w:cs="Times New Roman"/>
          <w:color w:val="000000" w:themeColor="text1"/>
          <w:sz w:val="24"/>
          <w:szCs w:val="24"/>
        </w:rPr>
        <w:t>ППк</w:t>
      </w:r>
      <w:proofErr w:type="spellEnd"/>
      <w:r w:rsidRPr="00DC119F">
        <w:rPr>
          <w:rFonts w:ascii="Times New Roman" w:hAnsi="Times New Roman" w:cs="Times New Roman"/>
          <w:color w:val="000000" w:themeColor="text1"/>
          <w:sz w:val="24"/>
          <w:szCs w:val="24"/>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43</w:t>
      </w:r>
      <w:r w:rsidR="00E0204B" w:rsidRPr="00DC119F">
        <w:rPr>
          <w:rFonts w:ascii="Times New Roman" w:hAnsi="Times New Roman" w:cs="Times New Roman"/>
          <w:color w:val="000000" w:themeColor="text1"/>
          <w:sz w:val="24"/>
          <w:szCs w:val="24"/>
        </w:rPr>
        <w:t xml:space="preserve">. Коррекционные курсы для </w:t>
      </w:r>
      <w:proofErr w:type="gramStart"/>
      <w:r w:rsidR="00E0204B" w:rsidRPr="00DC119F">
        <w:rPr>
          <w:rFonts w:ascii="Times New Roman" w:hAnsi="Times New Roman" w:cs="Times New Roman"/>
          <w:color w:val="000000" w:themeColor="text1"/>
          <w:sz w:val="24"/>
          <w:szCs w:val="24"/>
        </w:rPr>
        <w:t>обучающихся</w:t>
      </w:r>
      <w:proofErr w:type="gramEnd"/>
      <w:r w:rsidR="00E0204B" w:rsidRPr="00DC119F">
        <w:rPr>
          <w:rFonts w:ascii="Times New Roman" w:hAnsi="Times New Roman" w:cs="Times New Roman"/>
          <w:color w:val="000000" w:themeColor="text1"/>
          <w:sz w:val="24"/>
          <w:szCs w:val="24"/>
        </w:rPr>
        <w:t xml:space="preserve"> с легкой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43</w:t>
      </w:r>
      <w:r w:rsidR="00E0204B" w:rsidRPr="00DC119F">
        <w:rPr>
          <w:rFonts w:ascii="Times New Roman" w:hAnsi="Times New Roman" w:cs="Times New Roman"/>
          <w:color w:val="000000" w:themeColor="text1"/>
          <w:sz w:val="24"/>
          <w:szCs w:val="24"/>
        </w:rPr>
        <w:t>.1. Логопедические занятия.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Основными направлениями логопедической работы является: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диагностика и коррекция звукопроизношения (постановка, автоматизация и дифференциация звуков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диагностика и коррекция лексической стороны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диалогической и формирование монологической форм речи; развитие коммуникативной функции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коррекция нарушений чтения и письма;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расширение представлений об окружающей действительности;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познавательной сферы (мышления, памяти, внимания).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43</w:t>
      </w:r>
      <w:r w:rsidR="00E0204B" w:rsidRPr="00DC119F">
        <w:rPr>
          <w:rFonts w:ascii="Times New Roman" w:hAnsi="Times New Roman" w:cs="Times New Roman"/>
          <w:color w:val="000000" w:themeColor="text1"/>
          <w:sz w:val="24"/>
          <w:szCs w:val="24"/>
        </w:rPr>
        <w:t xml:space="preserve">.2. </w:t>
      </w:r>
      <w:proofErr w:type="spellStart"/>
      <w:r w:rsidR="00E0204B" w:rsidRPr="00DC119F">
        <w:rPr>
          <w:rFonts w:ascii="Times New Roman" w:hAnsi="Times New Roman" w:cs="Times New Roman"/>
          <w:color w:val="000000" w:themeColor="text1"/>
          <w:sz w:val="24"/>
          <w:szCs w:val="24"/>
        </w:rPr>
        <w:t>Психокоррекционные</w:t>
      </w:r>
      <w:proofErr w:type="spellEnd"/>
      <w:r w:rsidR="00E0204B" w:rsidRPr="00DC119F">
        <w:rPr>
          <w:rFonts w:ascii="Times New Roman" w:hAnsi="Times New Roman" w:cs="Times New Roman"/>
          <w:color w:val="000000" w:themeColor="text1"/>
          <w:sz w:val="24"/>
          <w:szCs w:val="24"/>
        </w:rPr>
        <w:t xml:space="preserve"> занятия.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 </w:t>
      </w:r>
      <w:proofErr w:type="spellStart"/>
      <w:r w:rsidRPr="00DC119F">
        <w:rPr>
          <w:rFonts w:ascii="Times New Roman" w:hAnsi="Times New Roman" w:cs="Times New Roman"/>
          <w:color w:val="000000" w:themeColor="text1"/>
          <w:sz w:val="24"/>
          <w:szCs w:val="24"/>
        </w:rPr>
        <w:t>психокорреционных</w:t>
      </w:r>
      <w:proofErr w:type="spellEnd"/>
      <w:r w:rsidRPr="00DC119F">
        <w:rPr>
          <w:rFonts w:ascii="Times New Roman" w:hAnsi="Times New Roman" w:cs="Times New Roman"/>
          <w:color w:val="000000" w:themeColor="text1"/>
          <w:sz w:val="24"/>
          <w:szCs w:val="24"/>
        </w:rPr>
        <w:t xml:space="preserve"> занятий заключается в применении разных форм взаимодействия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направления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диагностика и развитие познавательной сферы (формирование учебной мотивации, активизация </w:t>
      </w:r>
      <w:proofErr w:type="spellStart"/>
      <w:r w:rsidRPr="00DC119F">
        <w:rPr>
          <w:rFonts w:ascii="Times New Roman" w:hAnsi="Times New Roman" w:cs="Times New Roman"/>
          <w:color w:val="000000" w:themeColor="text1"/>
          <w:sz w:val="24"/>
          <w:szCs w:val="24"/>
        </w:rPr>
        <w:t>сенсорно-перцептивной</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мнемической</w:t>
      </w:r>
      <w:proofErr w:type="spellEnd"/>
      <w:r w:rsidRPr="00DC119F">
        <w:rPr>
          <w:rFonts w:ascii="Times New Roman" w:hAnsi="Times New Roman" w:cs="Times New Roman"/>
          <w:color w:val="000000" w:themeColor="text1"/>
          <w:sz w:val="24"/>
          <w:szCs w:val="24"/>
        </w:rPr>
        <w:t xml:space="preserve"> и мыслительной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диагностика и развитие эмоционально-личностной сферы (гармонизация </w:t>
      </w:r>
      <w:proofErr w:type="spellStart"/>
      <w:r w:rsidRPr="00DC119F">
        <w:rPr>
          <w:rFonts w:ascii="Times New Roman" w:hAnsi="Times New Roman" w:cs="Times New Roman"/>
          <w:color w:val="000000" w:themeColor="text1"/>
          <w:sz w:val="24"/>
          <w:szCs w:val="24"/>
        </w:rPr>
        <w:t>пихоэмоционального</w:t>
      </w:r>
      <w:proofErr w:type="spellEnd"/>
      <w:r w:rsidRPr="00DC119F">
        <w:rPr>
          <w:rFonts w:ascii="Times New Roman" w:hAnsi="Times New Roman" w:cs="Times New Roman"/>
          <w:color w:val="000000" w:themeColor="text1"/>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диагностика и развитие коммуникативной сферы и социальная интеграции (развитие способности к </w:t>
      </w:r>
      <w:proofErr w:type="spellStart"/>
      <w:r w:rsidRPr="00DC119F">
        <w:rPr>
          <w:rFonts w:ascii="Times New Roman" w:hAnsi="Times New Roman" w:cs="Times New Roman"/>
          <w:color w:val="000000" w:themeColor="text1"/>
          <w:sz w:val="24"/>
          <w:szCs w:val="24"/>
        </w:rPr>
        <w:t>эмпатии</w:t>
      </w:r>
      <w:proofErr w:type="spellEnd"/>
      <w:r w:rsidRPr="00DC119F">
        <w:rPr>
          <w:rFonts w:ascii="Times New Roman" w:hAnsi="Times New Roman" w:cs="Times New Roman"/>
          <w:color w:val="000000" w:themeColor="text1"/>
          <w:sz w:val="24"/>
          <w:szCs w:val="24"/>
        </w:rPr>
        <w:t>, сопереживанию);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96320"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43</w:t>
      </w:r>
      <w:r w:rsidR="00E0204B" w:rsidRPr="00DC119F">
        <w:rPr>
          <w:rFonts w:ascii="Times New Roman" w:hAnsi="Times New Roman" w:cs="Times New Roman"/>
          <w:color w:val="000000" w:themeColor="text1"/>
          <w:sz w:val="24"/>
          <w:szCs w:val="24"/>
        </w:rPr>
        <w:t>.3. Ритмика.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Целью занятий по ритмике является развитие двигательной активности обучающегося в процессе восприятия музыки.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DC119F">
        <w:rPr>
          <w:rFonts w:ascii="Times New Roman" w:hAnsi="Times New Roman" w:cs="Times New Roman"/>
          <w:color w:val="000000" w:themeColor="text1"/>
          <w:sz w:val="24"/>
          <w:szCs w:val="24"/>
        </w:rPr>
        <w:t>у</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(интеллектуальными нарушениями).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Основные направления работы по ритмике: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упражнения на ориентировку в пространстве;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ритмико-гимнастические упражнения (</w:t>
      </w:r>
      <w:proofErr w:type="spellStart"/>
      <w:r w:rsidRPr="00DC119F">
        <w:rPr>
          <w:rFonts w:ascii="Times New Roman" w:hAnsi="Times New Roman" w:cs="Times New Roman"/>
          <w:color w:val="000000" w:themeColor="text1"/>
          <w:sz w:val="24"/>
          <w:szCs w:val="24"/>
        </w:rPr>
        <w:t>общеразвивающие</w:t>
      </w:r>
      <w:proofErr w:type="spellEnd"/>
      <w:r w:rsidRPr="00DC119F">
        <w:rPr>
          <w:rFonts w:ascii="Times New Roman" w:hAnsi="Times New Roman" w:cs="Times New Roman"/>
          <w:color w:val="000000" w:themeColor="text1"/>
          <w:sz w:val="24"/>
          <w:szCs w:val="24"/>
        </w:rPr>
        <w:t xml:space="preserve"> упражнения, упражнения с детскими музыкальными инструментами;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игры под музыку;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танцевальные упражнения.</w:t>
      </w:r>
    </w:p>
    <w:p w:rsidR="00CE12D2" w:rsidRPr="00DC119F" w:rsidRDefault="00CE12D2" w:rsidP="00DC119F">
      <w:pPr>
        <w:pStyle w:val="ConsPlusTitle"/>
        <w:ind w:left="794" w:hanging="454"/>
        <w:jc w:val="center"/>
        <w:outlineLvl w:val="1"/>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outlineLvl w:val="1"/>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IV. Организационный раздел </w:t>
      </w:r>
      <w:r w:rsidR="00696320" w:rsidRPr="00DC119F">
        <w:rPr>
          <w:rFonts w:ascii="Times New Roman" w:hAnsi="Times New Roman" w:cs="Times New Roman"/>
          <w:color w:val="000000" w:themeColor="text1"/>
          <w:sz w:val="24"/>
          <w:szCs w:val="24"/>
        </w:rPr>
        <w:t xml:space="preserve">АООП УО  (ИН) ГБОУ </w:t>
      </w:r>
      <w:proofErr w:type="spellStart"/>
      <w:r w:rsidR="00696320" w:rsidRPr="00DC119F">
        <w:rPr>
          <w:rFonts w:ascii="Times New Roman" w:hAnsi="Times New Roman" w:cs="Times New Roman"/>
          <w:color w:val="000000" w:themeColor="text1"/>
          <w:sz w:val="24"/>
          <w:szCs w:val="24"/>
        </w:rPr>
        <w:t>Табынская</w:t>
      </w:r>
      <w:proofErr w:type="spellEnd"/>
      <w:r w:rsidR="00696320"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1)</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p w:rsidR="00E0204B" w:rsidRPr="00DC119F" w:rsidRDefault="00157F73"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44</w:t>
      </w:r>
      <w:r w:rsidR="00E0204B" w:rsidRPr="00DC119F">
        <w:rPr>
          <w:rFonts w:ascii="Times New Roman" w:hAnsi="Times New Roman" w:cs="Times New Roman"/>
          <w:color w:val="000000" w:themeColor="text1"/>
          <w:sz w:val="24"/>
          <w:szCs w:val="24"/>
        </w:rPr>
        <w:t xml:space="preserve">. </w:t>
      </w:r>
      <w:r w:rsidR="00696320" w:rsidRPr="00DC119F">
        <w:rPr>
          <w:rFonts w:ascii="Times New Roman" w:hAnsi="Times New Roman" w:cs="Times New Roman"/>
          <w:color w:val="000000" w:themeColor="text1"/>
          <w:sz w:val="24"/>
          <w:szCs w:val="24"/>
        </w:rPr>
        <w:t>У</w:t>
      </w:r>
      <w:r w:rsidR="00E0204B" w:rsidRPr="00DC119F">
        <w:rPr>
          <w:rFonts w:ascii="Times New Roman" w:hAnsi="Times New Roman" w:cs="Times New Roman"/>
          <w:color w:val="000000" w:themeColor="text1"/>
          <w:sz w:val="24"/>
          <w:szCs w:val="24"/>
        </w:rPr>
        <w:t>чебный план.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Федеральный учебный план образовательных организаций Российской Федерации (далее - Учебный план), реализующих </w:t>
      </w:r>
      <w:r w:rsidR="00CE12D2" w:rsidRPr="00DC119F">
        <w:rPr>
          <w:rFonts w:ascii="Times New Roman" w:hAnsi="Times New Roman" w:cs="Times New Roman"/>
          <w:color w:val="000000" w:themeColor="text1"/>
          <w:sz w:val="24"/>
          <w:szCs w:val="24"/>
        </w:rPr>
        <w:t xml:space="preserve">АООП УО  (ИН) ГБОУ </w:t>
      </w:r>
      <w:proofErr w:type="spellStart"/>
      <w:r w:rsidR="00CE12D2" w:rsidRPr="00DC119F">
        <w:rPr>
          <w:rFonts w:ascii="Times New Roman" w:hAnsi="Times New Roman" w:cs="Times New Roman"/>
          <w:color w:val="000000" w:themeColor="text1"/>
          <w:sz w:val="24"/>
          <w:szCs w:val="24"/>
        </w:rPr>
        <w:t>Табынская</w:t>
      </w:r>
      <w:proofErr w:type="spellEnd"/>
      <w:r w:rsidR="00CE12D2" w:rsidRPr="00DC119F">
        <w:rPr>
          <w:rFonts w:ascii="Times New Roman" w:hAnsi="Times New Roman" w:cs="Times New Roman"/>
          <w:color w:val="000000" w:themeColor="text1"/>
          <w:sz w:val="24"/>
          <w:szCs w:val="24"/>
        </w:rPr>
        <w:t xml:space="preserve"> КШИ (вариант 1</w:t>
      </w:r>
      <w:r w:rsidRPr="00DC119F">
        <w:rPr>
          <w:rFonts w:ascii="Times New Roman" w:hAnsi="Times New Roman" w:cs="Times New Roman"/>
          <w:color w:val="000000" w:themeColor="text1"/>
          <w:sz w:val="24"/>
          <w:szCs w:val="24"/>
        </w:rPr>
        <w:t>),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0204B" w:rsidRPr="00DC119F" w:rsidRDefault="00157F7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w:t>
      </w:r>
      <w:r w:rsidR="00E0204B" w:rsidRPr="00DC119F">
        <w:rPr>
          <w:rFonts w:ascii="Times New Roman" w:hAnsi="Times New Roman" w:cs="Times New Roman"/>
          <w:color w:val="000000" w:themeColor="text1"/>
          <w:sz w:val="24"/>
          <w:szCs w:val="24"/>
        </w:rPr>
        <w:t>. Недельный учебный план представлен по этапам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этап - I - IV или I дополнительный, I - IV классы;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этап - V - IX классы;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этап - X - XII классы.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Срок обучения по АООП составляет 9 - 13 лет.</w:t>
      </w:r>
    </w:p>
    <w:p w:rsidR="00E0204B" w:rsidRPr="00DC119F" w:rsidRDefault="00157F7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46</w:t>
      </w:r>
      <w:r w:rsidR="00E0204B" w:rsidRPr="00DC119F">
        <w:rPr>
          <w:rFonts w:ascii="Times New Roman" w:hAnsi="Times New Roman" w:cs="Times New Roman"/>
          <w:color w:val="000000" w:themeColor="text1"/>
          <w:sz w:val="24"/>
          <w:szCs w:val="24"/>
        </w:rPr>
        <w:t>. Учебная нагрузка рассчитывается исходя из 33 учебных недель в году в I дополнительном и в I классе и 34 учебных недель в году со II по XII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E0204B" w:rsidRPr="00DC119F" w:rsidRDefault="00157F7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47</w:t>
      </w:r>
      <w:r w:rsidR="00E0204B" w:rsidRPr="00DC119F">
        <w:rPr>
          <w:rFonts w:ascii="Times New Roman" w:hAnsi="Times New Roman" w:cs="Times New Roman"/>
          <w:color w:val="000000" w:themeColor="text1"/>
          <w:sz w:val="24"/>
          <w:szCs w:val="24"/>
        </w:rPr>
        <w:t>.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E0204B" w:rsidRPr="00DC119F" w:rsidRDefault="00157F73"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48</w:t>
      </w:r>
      <w:r w:rsidR="00E0204B" w:rsidRPr="00DC119F">
        <w:rPr>
          <w:rFonts w:ascii="Times New Roman" w:hAnsi="Times New Roman" w:cs="Times New Roman"/>
          <w:color w:val="000000" w:themeColor="text1"/>
          <w:sz w:val="24"/>
          <w:szCs w:val="24"/>
        </w:rPr>
        <w:t>. Учебный план включает обязательную часть и часть, формируемую участниками образовательных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w:t>
      </w:r>
      <w:r w:rsidR="006E522D" w:rsidRPr="00DC119F">
        <w:rPr>
          <w:rFonts w:ascii="Times New Roman" w:hAnsi="Times New Roman" w:cs="Times New Roman"/>
          <w:color w:val="000000" w:themeColor="text1"/>
          <w:sz w:val="24"/>
          <w:szCs w:val="24"/>
        </w:rPr>
        <w:t xml:space="preserve">в образовательной </w:t>
      </w:r>
      <w:proofErr w:type="spellStart"/>
      <w:r w:rsidR="006E522D" w:rsidRPr="00DC119F">
        <w:rPr>
          <w:rFonts w:ascii="Times New Roman" w:hAnsi="Times New Roman" w:cs="Times New Roman"/>
          <w:color w:val="000000" w:themeColor="text1"/>
          <w:sz w:val="24"/>
          <w:szCs w:val="24"/>
        </w:rPr>
        <w:t>организациии</w:t>
      </w:r>
      <w:proofErr w:type="spellEnd"/>
      <w:r w:rsidRPr="00DC119F">
        <w:rPr>
          <w:rFonts w:ascii="Times New Roman" w:hAnsi="Times New Roman" w:cs="Times New Roman"/>
          <w:color w:val="000000" w:themeColor="text1"/>
          <w:sz w:val="24"/>
          <w:szCs w:val="24"/>
        </w:rPr>
        <w:t>, реализующих АООП, и учебное время, отводимое на их изучение по классам (годам) обучения.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E0204B" w:rsidRPr="00DC119F" w:rsidRDefault="006E522D"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49</w:t>
      </w:r>
      <w:r w:rsidR="00E0204B" w:rsidRPr="00DC119F">
        <w:rPr>
          <w:rFonts w:ascii="Times New Roman" w:hAnsi="Times New Roman" w:cs="Times New Roman"/>
          <w:color w:val="000000" w:themeColor="text1"/>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w:t>
      </w:r>
      <w:r w:rsidR="00E0204B" w:rsidRPr="00DC119F">
        <w:rPr>
          <w:rFonts w:ascii="Times New Roman" w:hAnsi="Times New Roman" w:cs="Times New Roman"/>
          <w:color w:val="000000" w:themeColor="text1"/>
          <w:sz w:val="24"/>
          <w:szCs w:val="24"/>
        </w:rPr>
        <w:lastRenderedPageBreak/>
        <w:t>образования обучающихся с умственной отсталостью: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здорового образа жизни, элементарных правил поведения в экстремальных ситуациях.</w:t>
      </w:r>
    </w:p>
    <w:p w:rsidR="00E0204B" w:rsidRPr="00DC119F" w:rsidRDefault="006E522D"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r w:rsidR="00E0204B" w:rsidRPr="00DC119F">
        <w:rPr>
          <w:rFonts w:ascii="Times New Roman" w:hAnsi="Times New Roman" w:cs="Times New Roman"/>
          <w:color w:val="000000" w:themeColor="text1"/>
          <w:sz w:val="24"/>
          <w:szCs w:val="24"/>
        </w:rPr>
        <w:t>.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Таким образом, часть учебного плана, формируемая участниками образовательных отношений, предусматривает: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учебные занятия, обеспечивающие различные интересы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в том числе этнокультурные;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увеличение учебных часов, отводимых на изучение отдельных учебных предметов обязательной части;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введение учебных курсов для факультативного изучения отдельных учебных предметов.</w:t>
      </w:r>
    </w:p>
    <w:p w:rsidR="00E0204B" w:rsidRPr="00DC119F" w:rsidRDefault="006E522D"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51</w:t>
      </w:r>
      <w:r w:rsidR="00E0204B" w:rsidRPr="00DC119F">
        <w:rPr>
          <w:rFonts w:ascii="Times New Roman" w:hAnsi="Times New Roman" w:cs="Times New Roman"/>
          <w:color w:val="000000" w:themeColor="text1"/>
          <w:sz w:val="24"/>
          <w:szCs w:val="24"/>
        </w:rPr>
        <w:t>.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E0204B" w:rsidRPr="00DC119F" w:rsidRDefault="006E522D"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52</w:t>
      </w:r>
      <w:r w:rsidR="00E0204B" w:rsidRPr="00DC119F">
        <w:rPr>
          <w:rFonts w:ascii="Times New Roman" w:hAnsi="Times New Roman" w:cs="Times New Roman"/>
          <w:color w:val="000000" w:themeColor="text1"/>
          <w:sz w:val="24"/>
          <w:szCs w:val="24"/>
        </w:rPr>
        <w:t>. Содержание коррекционно-развивающей области учебного плана представлено обязательными коррекционными курсами (</w:t>
      </w:r>
      <w:proofErr w:type="spellStart"/>
      <w:r w:rsidR="00E0204B" w:rsidRPr="00DC119F">
        <w:rPr>
          <w:rFonts w:ascii="Times New Roman" w:hAnsi="Times New Roman" w:cs="Times New Roman"/>
          <w:color w:val="000000" w:themeColor="text1"/>
          <w:sz w:val="24"/>
          <w:szCs w:val="24"/>
        </w:rPr>
        <w:t>коррекционно</w:t>
      </w:r>
      <w:proofErr w:type="spellEnd"/>
      <w:r w:rsidR="00E0204B" w:rsidRPr="00DC119F">
        <w:rPr>
          <w:rFonts w:ascii="Times New Roman" w:hAnsi="Times New Roman" w:cs="Times New Roman"/>
          <w:color w:val="000000" w:themeColor="text1"/>
          <w:sz w:val="24"/>
          <w:szCs w:val="24"/>
        </w:rPr>
        <w:t xml:space="preserve"> развивающими занятиями).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DC119F">
        <w:rPr>
          <w:rFonts w:ascii="Times New Roman" w:hAnsi="Times New Roman" w:cs="Times New Roman"/>
          <w:color w:val="000000" w:themeColor="text1"/>
          <w:sz w:val="24"/>
          <w:szCs w:val="24"/>
        </w:rPr>
        <w:t>особенностей</w:t>
      </w:r>
      <w:proofErr w:type="gramEnd"/>
      <w:r w:rsidRPr="00DC119F">
        <w:rPr>
          <w:rFonts w:ascii="Times New Roman" w:hAnsi="Times New Roman" w:cs="Times New Roman"/>
          <w:color w:val="000000" w:themeColor="text1"/>
          <w:sz w:val="24"/>
          <w:szCs w:val="24"/>
        </w:rPr>
        <w:t xml:space="preserve"> обучающихся с умственной отсталостью на основании рекомендаций </w:t>
      </w:r>
      <w:proofErr w:type="spellStart"/>
      <w:r w:rsidRPr="00DC119F">
        <w:rPr>
          <w:rFonts w:ascii="Times New Roman" w:hAnsi="Times New Roman" w:cs="Times New Roman"/>
          <w:color w:val="000000" w:themeColor="text1"/>
          <w:sz w:val="24"/>
          <w:szCs w:val="24"/>
        </w:rPr>
        <w:t>психолого-медико-педагогической</w:t>
      </w:r>
      <w:proofErr w:type="spellEnd"/>
      <w:r w:rsidRPr="00DC119F">
        <w:rPr>
          <w:rFonts w:ascii="Times New Roman" w:hAnsi="Times New Roman" w:cs="Times New Roman"/>
          <w:color w:val="000000" w:themeColor="text1"/>
          <w:sz w:val="24"/>
          <w:szCs w:val="24"/>
        </w:rPr>
        <w:t xml:space="preserve"> комиссии. Время, отведенное на реализацию </w:t>
      </w:r>
      <w:proofErr w:type="spellStart"/>
      <w:r w:rsidRPr="00DC119F">
        <w:rPr>
          <w:rFonts w:ascii="Times New Roman" w:hAnsi="Times New Roman" w:cs="Times New Roman"/>
          <w:color w:val="000000" w:themeColor="text1"/>
          <w:sz w:val="24"/>
          <w:szCs w:val="24"/>
        </w:rPr>
        <w:t>коррекционноразвивающей</w:t>
      </w:r>
      <w:proofErr w:type="spellEnd"/>
      <w:r w:rsidRPr="00DC119F">
        <w:rPr>
          <w:rFonts w:ascii="Times New Roman" w:hAnsi="Times New Roman" w:cs="Times New Roman"/>
          <w:color w:val="000000" w:themeColor="text1"/>
          <w:sz w:val="24"/>
          <w:szCs w:val="24"/>
        </w:rPr>
        <w:t xml:space="preserve"> области, не учитывается при определении максимально допустимой учебной нагрузки, но учитывается при определении объемов финансирования.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 на коррекционно-развивающую область отводится не менее 5 часов в неделю из часов внеурочной деятельности.</w:t>
      </w:r>
    </w:p>
    <w:p w:rsidR="00E0204B" w:rsidRPr="00DC119F" w:rsidRDefault="006E522D"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53</w:t>
      </w:r>
      <w:r w:rsidR="00E0204B" w:rsidRPr="00DC119F">
        <w:rPr>
          <w:rFonts w:ascii="Times New Roman" w:hAnsi="Times New Roman" w:cs="Times New Roman"/>
          <w:color w:val="000000" w:themeColor="text1"/>
          <w:sz w:val="24"/>
          <w:szCs w:val="24"/>
        </w:rPr>
        <w:t xml:space="preserve">.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00E0204B" w:rsidRPr="00DC119F">
        <w:rPr>
          <w:rFonts w:ascii="Times New Roman" w:hAnsi="Times New Roman" w:cs="Times New Roman"/>
          <w:color w:val="000000" w:themeColor="text1"/>
          <w:sz w:val="24"/>
          <w:szCs w:val="24"/>
        </w:rPr>
        <w:t>обучающимся</w:t>
      </w:r>
      <w:proofErr w:type="gramEnd"/>
      <w:r w:rsidR="00E0204B" w:rsidRPr="00DC119F">
        <w:rPr>
          <w:rFonts w:ascii="Times New Roman" w:hAnsi="Times New Roman" w:cs="Times New Roman"/>
          <w:color w:val="000000" w:themeColor="text1"/>
          <w:sz w:val="24"/>
          <w:szCs w:val="24"/>
        </w:rPr>
        <w:t xml:space="preserve"> возможность выбора широкого спектра занятий, направленных на их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36">
        <w:r w:rsidRPr="00DC119F">
          <w:rPr>
            <w:rFonts w:ascii="Times New Roman" w:hAnsi="Times New Roman" w:cs="Times New Roman"/>
            <w:color w:val="000000" w:themeColor="text1"/>
            <w:sz w:val="24"/>
            <w:szCs w:val="24"/>
          </w:rPr>
          <w:t>пункт 3.4.16</w:t>
        </w:r>
      </w:hyperlink>
      <w:r w:rsidRPr="00DC119F">
        <w:rPr>
          <w:rFonts w:ascii="Times New Roman" w:hAnsi="Times New Roman" w:cs="Times New Roman"/>
          <w:color w:val="000000" w:themeColor="text1"/>
          <w:sz w:val="24"/>
          <w:szCs w:val="24"/>
        </w:rPr>
        <w:t xml:space="preserve"> санитарных правил СП 2.4.3648-20 "Санитарно-эпидемиологические требования к организациям воспитания и обучения, отдыха 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roofErr w:type="gramEnd"/>
    </w:p>
    <w:p w:rsidR="00E0204B" w:rsidRPr="00DC119F" w:rsidRDefault="006E522D"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54</w:t>
      </w:r>
      <w:r w:rsidR="00E0204B" w:rsidRPr="00DC119F">
        <w:rPr>
          <w:rFonts w:ascii="Times New Roman" w:hAnsi="Times New Roman" w:cs="Times New Roman"/>
          <w:color w:val="000000" w:themeColor="text1"/>
          <w:sz w:val="24"/>
          <w:szCs w:val="24"/>
        </w:rPr>
        <w:t xml:space="preserve">.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00E0204B" w:rsidRPr="00DC119F">
        <w:rPr>
          <w:rFonts w:ascii="Times New Roman" w:hAnsi="Times New Roman" w:cs="Times New Roman"/>
          <w:color w:val="000000" w:themeColor="text1"/>
          <w:sz w:val="24"/>
          <w:szCs w:val="24"/>
        </w:rPr>
        <w:t>тьюторской</w:t>
      </w:r>
      <w:proofErr w:type="spellEnd"/>
      <w:r w:rsidR="00E0204B" w:rsidRPr="00DC119F">
        <w:rPr>
          <w:rFonts w:ascii="Times New Roman" w:hAnsi="Times New Roman" w:cs="Times New Roman"/>
          <w:color w:val="000000" w:themeColor="text1"/>
          <w:sz w:val="24"/>
          <w:szCs w:val="24"/>
        </w:rPr>
        <w:t xml:space="preserve"> поддержкой.</w:t>
      </w:r>
    </w:p>
    <w:p w:rsidR="00DC119F" w:rsidRPr="00DC119F" w:rsidRDefault="00DC119F" w:rsidP="00DC119F">
      <w:pPr>
        <w:pStyle w:val="ConsPlusNormal"/>
        <w:jc w:val="both"/>
        <w:rPr>
          <w:rFonts w:ascii="Times New Roman" w:hAnsi="Times New Roman" w:cs="Times New Roman"/>
          <w:color w:val="000000" w:themeColor="text1"/>
          <w:sz w:val="24"/>
          <w:szCs w:val="24"/>
        </w:rPr>
      </w:pPr>
    </w:p>
    <w:p w:rsidR="00E0204B" w:rsidRPr="00DC119F" w:rsidRDefault="00DC119F"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55</w:t>
      </w:r>
      <w:r w:rsidR="00E0204B" w:rsidRPr="00DC119F">
        <w:rPr>
          <w:rFonts w:ascii="Times New Roman" w:hAnsi="Times New Roman" w:cs="Times New Roman"/>
          <w:color w:val="000000" w:themeColor="text1"/>
          <w:sz w:val="24"/>
          <w:szCs w:val="24"/>
        </w:rPr>
        <w:t xml:space="preserve">. Недельный учебный план </w:t>
      </w:r>
      <w:r w:rsidR="006E522D" w:rsidRPr="00DC119F">
        <w:rPr>
          <w:rFonts w:ascii="Times New Roman" w:hAnsi="Times New Roman" w:cs="Times New Roman"/>
          <w:color w:val="000000" w:themeColor="text1"/>
          <w:sz w:val="24"/>
          <w:szCs w:val="24"/>
        </w:rPr>
        <w:t xml:space="preserve">АООП УО  (ИН) ГБОУ </w:t>
      </w:r>
      <w:proofErr w:type="spellStart"/>
      <w:r w:rsidR="006E522D" w:rsidRPr="00DC119F">
        <w:rPr>
          <w:rFonts w:ascii="Times New Roman" w:hAnsi="Times New Roman" w:cs="Times New Roman"/>
          <w:color w:val="000000" w:themeColor="text1"/>
          <w:sz w:val="24"/>
          <w:szCs w:val="24"/>
        </w:rPr>
        <w:t>Табынская</w:t>
      </w:r>
      <w:proofErr w:type="spellEnd"/>
      <w:r w:rsidR="006E522D"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 xml:space="preserve"> обучающихся I доп., I - IV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13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3402"/>
        <w:gridCol w:w="993"/>
        <w:gridCol w:w="425"/>
        <w:gridCol w:w="709"/>
        <w:gridCol w:w="1417"/>
        <w:gridCol w:w="1134"/>
        <w:gridCol w:w="1163"/>
        <w:gridCol w:w="1276"/>
      </w:tblGrid>
      <w:tr w:rsidR="00E0204B" w:rsidRPr="00DC119F" w:rsidTr="006E522D">
        <w:tc>
          <w:tcPr>
            <w:tcW w:w="346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3402" w:type="dxa"/>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w:t>
            </w:r>
          </w:p>
        </w:tc>
        <w:tc>
          <w:tcPr>
            <w:tcW w:w="5841"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c>
          <w:tcPr>
            <w:tcW w:w="1276"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DC119F">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02" w:type="dxa"/>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1418"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 доп.</w:t>
            </w:r>
          </w:p>
        </w:tc>
        <w:tc>
          <w:tcPr>
            <w:tcW w:w="70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III</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IV</w:t>
            </w:r>
          </w:p>
        </w:tc>
        <w:tc>
          <w:tcPr>
            <w:tcW w:w="127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r>
      <w:tr w:rsidR="00E0204B" w:rsidRPr="00DC119F" w:rsidTr="006E522D">
        <w:tc>
          <w:tcPr>
            <w:tcW w:w="13983"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6E522D">
        <w:tc>
          <w:tcPr>
            <w:tcW w:w="34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3402"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6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w:t>
            </w:r>
          </w:p>
        </w:tc>
      </w:tr>
      <w:tr w:rsidR="00E0204B" w:rsidRPr="00DC119F" w:rsidTr="006E522D">
        <w:tblPrEx>
          <w:tblBorders>
            <w:insideH w:val="nil"/>
          </w:tblBorders>
        </w:tblPrEx>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02" w:type="dxa"/>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w:t>
            </w:r>
          </w:p>
        </w:tc>
        <w:tc>
          <w:tcPr>
            <w:tcW w:w="99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6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6E522D">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02"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Речевая практика</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gridSpan w:val="2"/>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6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w:t>
            </w:r>
          </w:p>
        </w:tc>
      </w:tr>
      <w:tr w:rsidR="00E0204B" w:rsidRPr="00DC119F" w:rsidTr="006E522D">
        <w:tc>
          <w:tcPr>
            <w:tcW w:w="34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3402"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w:t>
            </w:r>
          </w:p>
        </w:tc>
      </w:tr>
      <w:tr w:rsidR="00E0204B" w:rsidRPr="00DC119F" w:rsidTr="006E522D">
        <w:tc>
          <w:tcPr>
            <w:tcW w:w="34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Естествознание</w:t>
            </w:r>
          </w:p>
        </w:tc>
        <w:tc>
          <w:tcPr>
            <w:tcW w:w="3402"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природы и человека</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6E522D">
        <w:tc>
          <w:tcPr>
            <w:tcW w:w="34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Искусство</w:t>
            </w:r>
          </w:p>
        </w:tc>
        <w:tc>
          <w:tcPr>
            <w:tcW w:w="3402"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6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6E522D">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02"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(изобразительное искусство)</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7"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6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E522D">
        <w:tc>
          <w:tcPr>
            <w:tcW w:w="34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3402"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E522D">
        <w:tc>
          <w:tcPr>
            <w:tcW w:w="34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3402"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Ручной труд</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6E522D">
        <w:tc>
          <w:tcPr>
            <w:tcW w:w="686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102</w:t>
            </w:r>
          </w:p>
        </w:tc>
      </w:tr>
      <w:tr w:rsidR="00E0204B" w:rsidRPr="00DC119F" w:rsidTr="006E522D">
        <w:tc>
          <w:tcPr>
            <w:tcW w:w="686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Часть, формируемая участниками образовательных отношений:</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6E522D">
        <w:tc>
          <w:tcPr>
            <w:tcW w:w="686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годовая нагрузка (при 5-дневной учебной неделе)</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111</w:t>
            </w:r>
          </w:p>
        </w:tc>
      </w:tr>
      <w:tr w:rsidR="00E0204B" w:rsidRPr="00DC119F" w:rsidTr="006E522D">
        <w:tc>
          <w:tcPr>
            <w:tcW w:w="686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область (коррекционные занятия и ритмика):</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6E522D">
        <w:tblPrEx>
          <w:tblBorders>
            <w:insideH w:val="nil"/>
          </w:tblBorders>
        </w:tblPrEx>
        <w:tc>
          <w:tcPr>
            <w:tcW w:w="6866" w:type="dxa"/>
            <w:gridSpan w:val="2"/>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логопедические занятия</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gridSpan w:val="2"/>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6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E522D">
        <w:tblPrEx>
          <w:tblBorders>
            <w:insideH w:val="nil"/>
          </w:tblBorders>
        </w:tblPrEx>
        <w:tc>
          <w:tcPr>
            <w:tcW w:w="6866" w:type="dxa"/>
            <w:gridSpan w:val="2"/>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ритмика</w:t>
            </w:r>
          </w:p>
        </w:tc>
        <w:tc>
          <w:tcPr>
            <w:tcW w:w="99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gridSpan w:val="2"/>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7"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6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6E522D">
        <w:tblPrEx>
          <w:tblBorders>
            <w:insideH w:val="nil"/>
          </w:tblBorders>
        </w:tblPrEx>
        <w:tc>
          <w:tcPr>
            <w:tcW w:w="6866" w:type="dxa"/>
            <w:gridSpan w:val="2"/>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психомоторики и сенсорных процессов</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6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E522D">
        <w:tc>
          <w:tcPr>
            <w:tcW w:w="686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6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E522D"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55</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w:t>
      </w:r>
      <w:r w:rsidR="00E0204B" w:rsidRPr="00DC119F">
        <w:rPr>
          <w:rFonts w:ascii="Times New Roman" w:hAnsi="Times New Roman" w:cs="Times New Roman"/>
          <w:color w:val="000000" w:themeColor="text1"/>
          <w:sz w:val="24"/>
          <w:szCs w:val="24"/>
        </w:rPr>
        <w:t>)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39"/>
        <w:gridCol w:w="3969"/>
        <w:gridCol w:w="853"/>
        <w:gridCol w:w="645"/>
        <w:gridCol w:w="645"/>
        <w:gridCol w:w="645"/>
        <w:gridCol w:w="1039"/>
        <w:gridCol w:w="1418"/>
      </w:tblGrid>
      <w:tr w:rsidR="00E0204B" w:rsidRPr="00DC119F" w:rsidTr="002F373D">
        <w:trPr>
          <w:trHeight w:val="57"/>
        </w:trPr>
        <w:tc>
          <w:tcPr>
            <w:tcW w:w="3039"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3969" w:type="dxa"/>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w:t>
            </w:r>
          </w:p>
        </w:tc>
        <w:tc>
          <w:tcPr>
            <w:tcW w:w="3827" w:type="dxa"/>
            <w:gridSpan w:val="5"/>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2F373D">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vAlign w:val="bottom"/>
          </w:tcPr>
          <w:p w:rsidR="00E0204B" w:rsidRPr="00DC119F" w:rsidRDefault="00E0204B" w:rsidP="002F373D">
            <w:pPr>
              <w:pStyle w:val="ConsPlusNormal"/>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418" w:type="dxa"/>
          </w:tcPr>
          <w:p w:rsidR="00E0204B" w:rsidRPr="00DC119F" w:rsidRDefault="00E0204B" w:rsidP="002F373D">
            <w:pPr>
              <w:pStyle w:val="ConsPlusNormal"/>
              <w:rPr>
                <w:rFonts w:ascii="Times New Roman" w:hAnsi="Times New Roman" w:cs="Times New Roman"/>
                <w:color w:val="000000" w:themeColor="text1"/>
                <w:sz w:val="24"/>
                <w:szCs w:val="24"/>
              </w:rPr>
            </w:pPr>
          </w:p>
        </w:tc>
      </w:tr>
      <w:tr w:rsidR="00E0204B" w:rsidRPr="00DC119F" w:rsidTr="002F373D">
        <w:trPr>
          <w:trHeight w:val="57"/>
        </w:trPr>
        <w:tc>
          <w:tcPr>
            <w:tcW w:w="12253"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2F373D">
        <w:trPr>
          <w:trHeight w:val="57"/>
        </w:trPr>
        <w:tc>
          <w:tcPr>
            <w:tcW w:w="3039"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3969"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85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03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2F373D">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85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03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2F373D">
        <w:trPr>
          <w:trHeight w:val="57"/>
        </w:trPr>
        <w:tc>
          <w:tcPr>
            <w:tcW w:w="3039"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 Математика</w:t>
            </w:r>
          </w:p>
        </w:tc>
        <w:tc>
          <w:tcPr>
            <w:tcW w:w="3969"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85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03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2F373D">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85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03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2F373D">
        <w:trPr>
          <w:trHeight w:val="57"/>
        </w:trPr>
        <w:tc>
          <w:tcPr>
            <w:tcW w:w="3039"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Естествознание</w:t>
            </w:r>
          </w:p>
        </w:tc>
        <w:tc>
          <w:tcPr>
            <w:tcW w:w="3969"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85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03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2F373D">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85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03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2F373D">
        <w:trPr>
          <w:trHeight w:val="57"/>
        </w:trPr>
        <w:tc>
          <w:tcPr>
            <w:tcW w:w="3039"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Человек и общество</w:t>
            </w:r>
          </w:p>
        </w:tc>
        <w:tc>
          <w:tcPr>
            <w:tcW w:w="3969"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85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03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2F373D">
        <w:tblPrEx>
          <w:tblBorders>
            <w:insideH w:val="nil"/>
          </w:tblBorders>
        </w:tblPrEx>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85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039"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2F373D">
        <w:tblPrEx>
          <w:tblBorders>
            <w:insideH w:val="nil"/>
          </w:tblBorders>
        </w:tblPrEx>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85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039"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2F373D">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Отечества</w:t>
            </w:r>
          </w:p>
        </w:tc>
        <w:tc>
          <w:tcPr>
            <w:tcW w:w="85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03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2F373D">
        <w:trPr>
          <w:trHeight w:val="57"/>
        </w:trPr>
        <w:tc>
          <w:tcPr>
            <w:tcW w:w="3039"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Искусство</w:t>
            </w:r>
          </w:p>
        </w:tc>
        <w:tc>
          <w:tcPr>
            <w:tcW w:w="3969"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w:t>
            </w:r>
          </w:p>
        </w:tc>
        <w:tc>
          <w:tcPr>
            <w:tcW w:w="85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03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r>
      <w:tr w:rsidR="00E0204B" w:rsidRPr="00DC119F" w:rsidTr="002F373D">
        <w:trPr>
          <w:trHeight w:val="57"/>
        </w:trPr>
        <w:tc>
          <w:tcPr>
            <w:tcW w:w="303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(изобразительное искусство)</w:t>
            </w:r>
          </w:p>
        </w:tc>
        <w:tc>
          <w:tcPr>
            <w:tcW w:w="85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645"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03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2F373D">
        <w:trPr>
          <w:trHeight w:val="57"/>
        </w:trPr>
        <w:tc>
          <w:tcPr>
            <w:tcW w:w="3039"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Физическая культура</w:t>
            </w:r>
          </w:p>
        </w:tc>
        <w:tc>
          <w:tcPr>
            <w:tcW w:w="3969"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2F373D">
        <w:trPr>
          <w:trHeight w:val="57"/>
        </w:trPr>
        <w:tc>
          <w:tcPr>
            <w:tcW w:w="3039"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Технология</w:t>
            </w:r>
          </w:p>
        </w:tc>
        <w:tc>
          <w:tcPr>
            <w:tcW w:w="3969"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w:t>
            </w:r>
          </w:p>
        </w:tc>
      </w:tr>
      <w:tr w:rsidR="00E0204B" w:rsidRPr="00DC119F" w:rsidTr="002F373D">
        <w:trPr>
          <w:trHeight w:val="57"/>
        </w:trPr>
        <w:tc>
          <w:tcPr>
            <w:tcW w:w="700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139</w:t>
            </w:r>
          </w:p>
        </w:tc>
      </w:tr>
      <w:tr w:rsidR="00E0204B" w:rsidRPr="00DC119F" w:rsidTr="002F373D">
        <w:trPr>
          <w:trHeight w:val="57"/>
        </w:trPr>
        <w:tc>
          <w:tcPr>
            <w:tcW w:w="700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2F373D">
        <w:trPr>
          <w:trHeight w:val="57"/>
        </w:trPr>
        <w:tc>
          <w:tcPr>
            <w:tcW w:w="700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годовая нагрузка (при 5-дневной учебной неделе)</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2F373D">
        <w:trPr>
          <w:trHeight w:val="57"/>
        </w:trPr>
        <w:tc>
          <w:tcPr>
            <w:tcW w:w="700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область (коррекционные занятия и ритмика):</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2F373D">
        <w:trPr>
          <w:trHeight w:val="57"/>
        </w:trPr>
        <w:tc>
          <w:tcPr>
            <w:tcW w:w="700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Внеурочная деятельность:</w:t>
            </w:r>
          </w:p>
        </w:tc>
        <w:tc>
          <w:tcPr>
            <w:tcW w:w="85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64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03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E522D"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56</w:t>
      </w:r>
      <w:r w:rsidR="00E0204B" w:rsidRPr="00DC119F">
        <w:rPr>
          <w:rFonts w:ascii="Times New Roman" w:hAnsi="Times New Roman" w:cs="Times New Roman"/>
          <w:color w:val="000000" w:themeColor="text1"/>
          <w:sz w:val="24"/>
          <w:szCs w:val="24"/>
        </w:rPr>
        <w:t xml:space="preserve">. Недельный учебный план </w:t>
      </w:r>
      <w:r w:rsidR="00582C9F" w:rsidRPr="00DC119F">
        <w:rPr>
          <w:rFonts w:ascii="Times New Roman" w:hAnsi="Times New Roman" w:cs="Times New Roman"/>
          <w:color w:val="000000" w:themeColor="text1"/>
          <w:sz w:val="24"/>
          <w:szCs w:val="24"/>
        </w:rPr>
        <w:t xml:space="preserve">АООП УО  (ИН) ГБОУ </w:t>
      </w:r>
      <w:proofErr w:type="spellStart"/>
      <w:r w:rsidR="00582C9F" w:rsidRPr="00DC119F">
        <w:rPr>
          <w:rFonts w:ascii="Times New Roman" w:hAnsi="Times New Roman" w:cs="Times New Roman"/>
          <w:color w:val="000000" w:themeColor="text1"/>
          <w:sz w:val="24"/>
          <w:szCs w:val="24"/>
        </w:rPr>
        <w:t>Табынская</w:t>
      </w:r>
      <w:proofErr w:type="spellEnd"/>
      <w:r w:rsidR="00582C9F"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3686"/>
        <w:gridCol w:w="850"/>
        <w:gridCol w:w="993"/>
        <w:gridCol w:w="992"/>
        <w:gridCol w:w="1134"/>
      </w:tblGrid>
      <w:tr w:rsidR="00E0204B" w:rsidRPr="00DC119F" w:rsidTr="00582C9F">
        <w:tc>
          <w:tcPr>
            <w:tcW w:w="346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3686" w:type="dxa"/>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2835" w:type="dxa"/>
            <w:gridSpan w:val="3"/>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c>
          <w:tcPr>
            <w:tcW w:w="113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582C9F">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686" w:type="dxa"/>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13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r>
      <w:tr w:rsidR="00E0204B" w:rsidRPr="00DC119F" w:rsidTr="00582C9F">
        <w:tc>
          <w:tcPr>
            <w:tcW w:w="34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3686"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850"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582C9F">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686"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850"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34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3686"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850"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582C9F">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686"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850"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582C9F">
        <w:tc>
          <w:tcPr>
            <w:tcW w:w="34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3686"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850"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blPrEx>
          <w:tblBorders>
            <w:insideH w:val="nil"/>
          </w:tblBorders>
        </w:tblPrEx>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686" w:type="dxa"/>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850"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582C9F">
        <w:tc>
          <w:tcPr>
            <w:tcW w:w="34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686"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850"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582C9F">
        <w:tc>
          <w:tcPr>
            <w:tcW w:w="34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Физическая культура</w:t>
            </w:r>
          </w:p>
        </w:tc>
        <w:tc>
          <w:tcPr>
            <w:tcW w:w="368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582C9F">
        <w:tc>
          <w:tcPr>
            <w:tcW w:w="34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Технология</w:t>
            </w:r>
          </w:p>
        </w:tc>
        <w:tc>
          <w:tcPr>
            <w:tcW w:w="368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w:t>
            </w:r>
          </w:p>
        </w:tc>
      </w:tr>
      <w:tr w:rsidR="00E0204B" w:rsidRPr="00DC119F" w:rsidTr="00582C9F">
        <w:tc>
          <w:tcPr>
            <w:tcW w:w="715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82</w:t>
            </w:r>
          </w:p>
        </w:tc>
      </w:tr>
      <w:tr w:rsidR="00E0204B" w:rsidRPr="00DC119F" w:rsidTr="00582C9F">
        <w:tc>
          <w:tcPr>
            <w:tcW w:w="715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582C9F">
        <w:tc>
          <w:tcPr>
            <w:tcW w:w="715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582C9F">
        <w:tc>
          <w:tcPr>
            <w:tcW w:w="715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Коррекционно-развивающая область (коррекционные занятия)</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w:t>
            </w:r>
          </w:p>
        </w:tc>
      </w:tr>
      <w:tr w:rsidR="00E0204B" w:rsidRPr="00DC119F" w:rsidTr="00582C9F">
        <w:tc>
          <w:tcPr>
            <w:tcW w:w="715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582C9F"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57</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w:t>
      </w:r>
      <w:r w:rsidR="00E0204B" w:rsidRPr="00DC119F">
        <w:rPr>
          <w:rFonts w:ascii="Times New Roman" w:hAnsi="Times New Roman" w:cs="Times New Roman"/>
          <w:color w:val="000000" w:themeColor="text1"/>
          <w:sz w:val="24"/>
          <w:szCs w:val="24"/>
        </w:rPr>
        <w:t>) глухих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94"/>
        <w:gridCol w:w="4231"/>
        <w:gridCol w:w="850"/>
        <w:gridCol w:w="992"/>
        <w:gridCol w:w="1134"/>
        <w:gridCol w:w="1276"/>
        <w:gridCol w:w="1134"/>
        <w:gridCol w:w="1418"/>
      </w:tblGrid>
      <w:tr w:rsidR="00E0204B" w:rsidRPr="00DC119F" w:rsidTr="00582C9F">
        <w:tc>
          <w:tcPr>
            <w:tcW w:w="249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423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Учебные</w:t>
            </w:r>
            <w:proofErr w:type="gramEnd"/>
            <w:r w:rsidRPr="00DC119F">
              <w:rPr>
                <w:rFonts w:ascii="Times New Roman" w:hAnsi="Times New Roman" w:cs="Times New Roman"/>
                <w:color w:val="000000" w:themeColor="text1"/>
                <w:sz w:val="24"/>
                <w:szCs w:val="24"/>
              </w:rPr>
              <w:t xml:space="preserve"> предмета</w:t>
            </w:r>
          </w:p>
        </w:tc>
        <w:tc>
          <w:tcPr>
            <w:tcW w:w="6804"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1035"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582C9F">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231"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речи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582C9F">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231"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582C9F">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отечества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Естествознание</w:t>
            </w: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582C9F">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2494"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5. Искусство</w:t>
            </w: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(изобразительное искусство)</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582C9F">
        <w:tc>
          <w:tcPr>
            <w:tcW w:w="249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23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582C9F">
        <w:tc>
          <w:tcPr>
            <w:tcW w:w="2494"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Физическая культура</w:t>
            </w:r>
          </w:p>
        </w:tc>
        <w:tc>
          <w:tcPr>
            <w:tcW w:w="4231"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582C9F">
        <w:tc>
          <w:tcPr>
            <w:tcW w:w="6725"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140</w:t>
            </w:r>
          </w:p>
        </w:tc>
      </w:tr>
      <w:tr w:rsidR="00E0204B" w:rsidRPr="00DC119F" w:rsidTr="00582C9F">
        <w:tc>
          <w:tcPr>
            <w:tcW w:w="6725"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582C9F">
        <w:tc>
          <w:tcPr>
            <w:tcW w:w="6725"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582C9F">
        <w:tc>
          <w:tcPr>
            <w:tcW w:w="6725"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коррекционные курсы; занятия по различным направлениям внеурочной деятельности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582C9F">
        <w:tc>
          <w:tcPr>
            <w:tcW w:w="13529"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tc>
      </w:tr>
      <w:tr w:rsidR="00E0204B" w:rsidRPr="00DC119F" w:rsidTr="00582C9F">
        <w:tc>
          <w:tcPr>
            <w:tcW w:w="6725"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восприятия и воспроизведения устной речи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582C9F">
        <w:tc>
          <w:tcPr>
            <w:tcW w:w="6725"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учебно-познавательной деятельности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582C9F">
        <w:tc>
          <w:tcPr>
            <w:tcW w:w="13529"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582C9F">
        <w:tc>
          <w:tcPr>
            <w:tcW w:w="6725"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w:t>
      </w:r>
      <w:proofErr w:type="gramStart"/>
      <w:r w:rsidRPr="00DC119F">
        <w:rPr>
          <w:rFonts w:ascii="Times New Roman" w:hAnsi="Times New Roman" w:cs="Times New Roman"/>
          <w:color w:val="000000" w:themeColor="text1"/>
          <w:sz w:val="24"/>
          <w:szCs w:val="24"/>
        </w:rPr>
        <w:t>родном</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языке</w:t>
      </w:r>
      <w:proofErr w:type="gramEnd"/>
      <w:r w:rsidRPr="00DC119F">
        <w:rPr>
          <w:rFonts w:ascii="Times New Roman" w:hAnsi="Times New Roman" w:cs="Times New Roman"/>
          <w:color w:val="000000" w:themeColor="text1"/>
          <w:sz w:val="24"/>
          <w:szCs w:val="24"/>
        </w:rPr>
        <w:t xml:space="preserve"> осуществляется по заявлению родителей (законных представителей) несовершеннолетних обучающихся.</w:t>
      </w:r>
    </w:p>
    <w:p w:rsidR="00E0204B" w:rsidRDefault="00E0204B" w:rsidP="002F373D">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2F373D" w:rsidRDefault="002F373D" w:rsidP="002F373D">
      <w:pPr>
        <w:pStyle w:val="ConsPlusNormal"/>
        <w:ind w:left="794" w:hanging="454"/>
        <w:jc w:val="both"/>
        <w:rPr>
          <w:rFonts w:ascii="Times New Roman" w:hAnsi="Times New Roman" w:cs="Times New Roman"/>
          <w:color w:val="000000" w:themeColor="text1"/>
          <w:sz w:val="24"/>
          <w:szCs w:val="24"/>
        </w:rPr>
      </w:pPr>
    </w:p>
    <w:p w:rsidR="002F373D" w:rsidRDefault="002F373D" w:rsidP="002F373D">
      <w:pPr>
        <w:pStyle w:val="ConsPlusNormal"/>
        <w:ind w:left="794" w:hanging="454"/>
        <w:jc w:val="both"/>
        <w:rPr>
          <w:rFonts w:ascii="Times New Roman" w:hAnsi="Times New Roman" w:cs="Times New Roman"/>
          <w:color w:val="000000" w:themeColor="text1"/>
          <w:sz w:val="24"/>
          <w:szCs w:val="24"/>
        </w:rPr>
      </w:pPr>
    </w:p>
    <w:p w:rsidR="002F373D" w:rsidRDefault="002F373D" w:rsidP="002F373D">
      <w:pPr>
        <w:pStyle w:val="ConsPlusNormal"/>
        <w:ind w:left="794" w:hanging="454"/>
        <w:jc w:val="both"/>
        <w:rPr>
          <w:rFonts w:ascii="Times New Roman" w:hAnsi="Times New Roman" w:cs="Times New Roman"/>
          <w:color w:val="000000" w:themeColor="text1"/>
          <w:sz w:val="24"/>
          <w:szCs w:val="24"/>
        </w:rPr>
      </w:pPr>
    </w:p>
    <w:p w:rsidR="002F373D" w:rsidRDefault="002F373D" w:rsidP="002F373D">
      <w:pPr>
        <w:pStyle w:val="ConsPlusNormal"/>
        <w:ind w:left="794" w:hanging="454"/>
        <w:jc w:val="both"/>
        <w:rPr>
          <w:rFonts w:ascii="Times New Roman" w:hAnsi="Times New Roman" w:cs="Times New Roman"/>
          <w:color w:val="000000" w:themeColor="text1"/>
          <w:sz w:val="24"/>
          <w:szCs w:val="24"/>
        </w:rPr>
      </w:pPr>
    </w:p>
    <w:p w:rsidR="002F373D" w:rsidRPr="00DC119F" w:rsidRDefault="002F373D" w:rsidP="002F373D">
      <w:pPr>
        <w:pStyle w:val="ConsPlusNormal"/>
        <w:ind w:left="794" w:hanging="454"/>
        <w:jc w:val="both"/>
        <w:rPr>
          <w:rFonts w:ascii="Times New Roman" w:hAnsi="Times New Roman" w:cs="Times New Roman"/>
          <w:color w:val="000000" w:themeColor="text1"/>
          <w:sz w:val="24"/>
          <w:szCs w:val="24"/>
        </w:rPr>
      </w:pPr>
    </w:p>
    <w:p w:rsidR="00E0204B" w:rsidRPr="00DC119F" w:rsidRDefault="00582C9F"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58</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глухих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8"/>
        <w:gridCol w:w="4536"/>
        <w:gridCol w:w="1418"/>
        <w:gridCol w:w="1134"/>
        <w:gridCol w:w="1134"/>
        <w:gridCol w:w="1559"/>
      </w:tblGrid>
      <w:tr w:rsidR="00E0204B" w:rsidRPr="00DC119F" w:rsidTr="00582C9F">
        <w:tc>
          <w:tcPr>
            <w:tcW w:w="4598"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453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5245" w:type="dxa"/>
            <w:gridSpan w:val="4"/>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582C9F">
        <w:tc>
          <w:tcPr>
            <w:tcW w:w="459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582C9F">
        <w:tc>
          <w:tcPr>
            <w:tcW w:w="459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9781" w:type="dxa"/>
            <w:gridSpan w:val="5"/>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582C9F">
        <w:tc>
          <w:tcPr>
            <w:tcW w:w="4598"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459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582C9F">
        <w:tc>
          <w:tcPr>
            <w:tcW w:w="4598"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459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582C9F">
        <w:tc>
          <w:tcPr>
            <w:tcW w:w="4598"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459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459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582C9F">
        <w:tc>
          <w:tcPr>
            <w:tcW w:w="4598"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Технология</w:t>
            </w: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w:t>
            </w:r>
          </w:p>
        </w:tc>
      </w:tr>
      <w:tr w:rsidR="00E0204B" w:rsidRPr="00DC119F" w:rsidTr="00582C9F">
        <w:tc>
          <w:tcPr>
            <w:tcW w:w="4598"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453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84</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Внеурочная деятельность: коррекционные курсы; занятия по различным </w:t>
            </w:r>
            <w:r w:rsidRPr="00DC119F">
              <w:rPr>
                <w:rFonts w:ascii="Times New Roman" w:hAnsi="Times New Roman" w:cs="Times New Roman"/>
                <w:color w:val="000000" w:themeColor="text1"/>
                <w:sz w:val="24"/>
                <w:szCs w:val="24"/>
              </w:rPr>
              <w:lastRenderedPageBreak/>
              <w:t>направлениям внеурочной деятельности</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582C9F">
        <w:tc>
          <w:tcPr>
            <w:tcW w:w="14379" w:type="dxa"/>
            <w:gridSpan w:val="6"/>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Коррекционные курсы</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восприятия и воспроизведения устной речи</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учебно-познавательной деятельности</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582C9F">
        <w:tc>
          <w:tcPr>
            <w:tcW w:w="14379" w:type="dxa"/>
            <w:gridSpan w:val="6"/>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582C9F">
        <w:tc>
          <w:tcPr>
            <w:tcW w:w="9134"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582C9F"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59</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 xml:space="preserve"> слабослышащих, позднооглохших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37"/>
        <w:gridCol w:w="4004"/>
        <w:gridCol w:w="1276"/>
        <w:gridCol w:w="1276"/>
        <w:gridCol w:w="1134"/>
        <w:gridCol w:w="992"/>
        <w:gridCol w:w="1276"/>
        <w:gridCol w:w="1701"/>
      </w:tblGrid>
      <w:tr w:rsidR="00E0204B" w:rsidRPr="00DC119F" w:rsidTr="00582C9F">
        <w:tc>
          <w:tcPr>
            <w:tcW w:w="2437"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400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7655"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1659"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582C9F">
        <w:tc>
          <w:tcPr>
            <w:tcW w:w="2437"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004"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речи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582C9F">
        <w:tc>
          <w:tcPr>
            <w:tcW w:w="2437"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004"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582C9F">
        <w:tc>
          <w:tcPr>
            <w:tcW w:w="2437"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отечества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2437"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Естествознание</w:t>
            </w: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582C9F">
        <w:tc>
          <w:tcPr>
            <w:tcW w:w="243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0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582C9F">
        <w:tc>
          <w:tcPr>
            <w:tcW w:w="2437"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Искусство</w:t>
            </w:r>
          </w:p>
        </w:tc>
        <w:tc>
          <w:tcPr>
            <w:tcW w:w="4004"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(изобразительное искусство)</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582C9F">
        <w:tc>
          <w:tcPr>
            <w:tcW w:w="2437"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004"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582C9F">
        <w:tc>
          <w:tcPr>
            <w:tcW w:w="2437"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Физическая культура</w:t>
            </w:r>
          </w:p>
        </w:tc>
        <w:tc>
          <w:tcPr>
            <w:tcW w:w="4004"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582C9F">
        <w:tc>
          <w:tcPr>
            <w:tcW w:w="6441"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140</w:t>
            </w:r>
          </w:p>
        </w:tc>
      </w:tr>
      <w:tr w:rsidR="00E0204B" w:rsidRPr="00DC119F" w:rsidTr="00582C9F">
        <w:tc>
          <w:tcPr>
            <w:tcW w:w="6441"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582C9F">
        <w:tc>
          <w:tcPr>
            <w:tcW w:w="6441"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582C9F">
        <w:tc>
          <w:tcPr>
            <w:tcW w:w="6441"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коррекционные курсы; занятия по различным направлениям внеурочной деятельности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582C9F">
        <w:tc>
          <w:tcPr>
            <w:tcW w:w="14096" w:type="dxa"/>
            <w:gridSpan w:val="8"/>
            <w:vAlign w:val="bottom"/>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tc>
      </w:tr>
      <w:tr w:rsidR="00E0204B" w:rsidRPr="00DC119F" w:rsidTr="00582C9F">
        <w:tc>
          <w:tcPr>
            <w:tcW w:w="6441"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восприятия и воспроизведения устной речи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582C9F">
        <w:tc>
          <w:tcPr>
            <w:tcW w:w="644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учебно-познавательной деятельности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582C9F">
        <w:tc>
          <w:tcPr>
            <w:tcW w:w="14096" w:type="dxa"/>
            <w:gridSpan w:val="8"/>
            <w:vAlign w:val="bottom"/>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1C2E67">
        <w:tc>
          <w:tcPr>
            <w:tcW w:w="644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1C2E67"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60</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слабослышащих, позднооглохших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65"/>
        <w:gridCol w:w="3261"/>
        <w:gridCol w:w="1134"/>
        <w:gridCol w:w="1275"/>
        <w:gridCol w:w="1134"/>
        <w:gridCol w:w="2268"/>
      </w:tblGrid>
      <w:tr w:rsidR="00E0204B" w:rsidRPr="00DC119F" w:rsidTr="001C2E67">
        <w:tc>
          <w:tcPr>
            <w:tcW w:w="5165"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326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5811" w:type="dxa"/>
            <w:gridSpan w:val="4"/>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1C2E67">
        <w:tc>
          <w:tcPr>
            <w:tcW w:w="5165"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261" w:type="dxa"/>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1C2E67">
        <w:tc>
          <w:tcPr>
            <w:tcW w:w="5165"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9072" w:type="dxa"/>
            <w:gridSpan w:val="5"/>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1C2E67">
        <w:tc>
          <w:tcPr>
            <w:tcW w:w="5165"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326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c>
          <w:tcPr>
            <w:tcW w:w="5165"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261"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c>
          <w:tcPr>
            <w:tcW w:w="5165"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326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c>
          <w:tcPr>
            <w:tcW w:w="5165"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26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1C2E67">
        <w:tc>
          <w:tcPr>
            <w:tcW w:w="5165"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326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c>
          <w:tcPr>
            <w:tcW w:w="5165"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26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c>
          <w:tcPr>
            <w:tcW w:w="5165"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261"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c>
          <w:tcPr>
            <w:tcW w:w="5165"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Технология</w:t>
            </w:r>
          </w:p>
        </w:tc>
        <w:tc>
          <w:tcPr>
            <w:tcW w:w="3261"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w:t>
            </w:r>
          </w:p>
        </w:tc>
      </w:tr>
      <w:tr w:rsidR="00E0204B" w:rsidRPr="00DC119F" w:rsidTr="001C2E67">
        <w:tc>
          <w:tcPr>
            <w:tcW w:w="5165"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3261"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1C2E67">
        <w:tc>
          <w:tcPr>
            <w:tcW w:w="8426"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84</w:t>
            </w:r>
          </w:p>
        </w:tc>
      </w:tr>
      <w:tr w:rsidR="00E0204B" w:rsidRPr="00DC119F" w:rsidTr="001C2E67">
        <w:tc>
          <w:tcPr>
            <w:tcW w:w="8426"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c>
          <w:tcPr>
            <w:tcW w:w="8426"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Максимально допустимая недельная нагрузка (при 5-дневной учебной </w:t>
            </w:r>
            <w:r w:rsidRPr="00DC119F">
              <w:rPr>
                <w:rFonts w:ascii="Times New Roman" w:hAnsi="Times New Roman" w:cs="Times New Roman"/>
                <w:color w:val="000000" w:themeColor="text1"/>
                <w:sz w:val="24"/>
                <w:szCs w:val="24"/>
              </w:rPr>
              <w:lastRenderedPageBreak/>
              <w:t>неделе)</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30</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1C2E67">
        <w:tc>
          <w:tcPr>
            <w:tcW w:w="8426"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Внеурочная деятельность: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1C2E67">
        <w:tc>
          <w:tcPr>
            <w:tcW w:w="14237" w:type="dxa"/>
            <w:gridSpan w:val="6"/>
            <w:vAlign w:val="bottom"/>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tc>
      </w:tr>
      <w:tr w:rsidR="00E0204B" w:rsidRPr="00DC119F" w:rsidTr="001C2E67">
        <w:tc>
          <w:tcPr>
            <w:tcW w:w="8426"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восприятия и воспроизведения устной речи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c>
          <w:tcPr>
            <w:tcW w:w="8426"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Развитие учебно-познавательной деятельности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1C2E67">
        <w:tc>
          <w:tcPr>
            <w:tcW w:w="14237" w:type="dxa"/>
            <w:gridSpan w:val="6"/>
            <w:vAlign w:val="bottom"/>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1C2E67">
        <w:tc>
          <w:tcPr>
            <w:tcW w:w="8426"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1C2E67"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61</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w:t>
      </w:r>
      <w:r w:rsidR="00E0204B" w:rsidRPr="00DC119F">
        <w:rPr>
          <w:rFonts w:ascii="Times New Roman" w:hAnsi="Times New Roman" w:cs="Times New Roman"/>
          <w:color w:val="000000" w:themeColor="text1"/>
          <w:sz w:val="24"/>
          <w:szCs w:val="24"/>
        </w:rPr>
        <w:t xml:space="preserve"> слепых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14237"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3457"/>
        <w:gridCol w:w="7"/>
        <w:gridCol w:w="141"/>
        <w:gridCol w:w="2411"/>
        <w:gridCol w:w="850"/>
        <w:gridCol w:w="1418"/>
        <w:gridCol w:w="1276"/>
        <w:gridCol w:w="1275"/>
        <w:gridCol w:w="1134"/>
        <w:gridCol w:w="2268"/>
      </w:tblGrid>
      <w:tr w:rsidR="00E0204B" w:rsidRPr="00DC119F" w:rsidTr="002F373D">
        <w:tc>
          <w:tcPr>
            <w:tcW w:w="3457"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48" w:type="dxa"/>
            <w:gridSpan w:val="2"/>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411"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8221"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2F373D">
        <w:tblPrEx>
          <w:tblBorders>
            <w:insideH w:val="single" w:sz="4" w:space="0" w:color="auto"/>
          </w:tblBorders>
        </w:tblPrEx>
        <w:tc>
          <w:tcPr>
            <w:tcW w:w="345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48" w:type="dxa"/>
            <w:gridSpan w:val="2"/>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2411"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1C2E67">
        <w:tblPrEx>
          <w:tblBorders>
            <w:insideH w:val="single" w:sz="4" w:space="0" w:color="auto"/>
          </w:tblBorders>
        </w:tblPrEx>
        <w:tc>
          <w:tcPr>
            <w:tcW w:w="14237" w:type="dxa"/>
            <w:gridSpan w:val="10"/>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1C2E67">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255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1C2E67">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255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1C2E67">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3. Естествознание</w:t>
            </w:r>
          </w:p>
        </w:tc>
        <w:tc>
          <w:tcPr>
            <w:tcW w:w="2552"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Человек и общество</w:t>
            </w:r>
          </w:p>
        </w:tc>
        <w:tc>
          <w:tcPr>
            <w:tcW w:w="255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отечества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Искусство</w:t>
            </w:r>
          </w:p>
        </w:tc>
        <w:tc>
          <w:tcPr>
            <w:tcW w:w="2552" w:type="dxa"/>
            <w:gridSpan w:val="2"/>
            <w:vAlign w:val="bottom"/>
          </w:tcPr>
          <w:p w:rsidR="002F373D" w:rsidRDefault="002F373D" w:rsidP="00DC119F">
            <w:pPr>
              <w:pStyle w:val="ConsPlusNormal"/>
              <w:ind w:left="794" w:hanging="45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Рисование</w:t>
            </w:r>
          </w:p>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roofErr w:type="spellStart"/>
            <w:r w:rsidRPr="00DC119F">
              <w:rPr>
                <w:rFonts w:ascii="Times New Roman" w:hAnsi="Times New Roman" w:cs="Times New Roman"/>
                <w:color w:val="000000" w:themeColor="text1"/>
                <w:sz w:val="24"/>
                <w:szCs w:val="24"/>
              </w:rPr>
              <w:t>Тифлографика</w:t>
            </w:r>
            <w:proofErr w:type="spellEnd"/>
            <w:r w:rsidRPr="00DC119F">
              <w:rPr>
                <w:rFonts w:ascii="Times New Roman" w:hAnsi="Times New Roman" w:cs="Times New Roman"/>
                <w:color w:val="000000" w:themeColor="text1"/>
                <w:sz w:val="24"/>
                <w:szCs w:val="24"/>
              </w:rPr>
              <w:t>)</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1C2E67">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55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r>
      <w:tr w:rsidR="00E0204B" w:rsidRPr="00DC119F" w:rsidTr="001C2E67">
        <w:tblPrEx>
          <w:tblBorders>
            <w:insideH w:val="single" w:sz="4" w:space="0" w:color="auto"/>
          </w:tblBorders>
        </w:tblPrEx>
        <w:tc>
          <w:tcPr>
            <w:tcW w:w="346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2552"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w:t>
            </w:r>
          </w:p>
        </w:tc>
      </w:tr>
      <w:tr w:rsidR="00E0204B" w:rsidRPr="00DC119F" w:rsidTr="001C2E67">
        <w:tblPrEx>
          <w:tblBorders>
            <w:insideH w:val="single" w:sz="4" w:space="0" w:color="auto"/>
          </w:tblBorders>
        </w:tblPrEx>
        <w:tc>
          <w:tcPr>
            <w:tcW w:w="3464"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Физическая культура</w:t>
            </w:r>
          </w:p>
        </w:tc>
        <w:tc>
          <w:tcPr>
            <w:tcW w:w="2552" w:type="dxa"/>
            <w:gridSpan w:val="2"/>
            <w:vAlign w:val="bottom"/>
          </w:tcPr>
          <w:p w:rsidR="00E0204B" w:rsidRPr="00DC119F" w:rsidRDefault="00E0204B" w:rsidP="002F373D">
            <w:pPr>
              <w:pStyle w:val="ConsPlusNormal"/>
              <w:ind w:left="225" w:firstLine="115"/>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1C2E67">
        <w:tblPrEx>
          <w:tblBorders>
            <w:insideH w:val="single" w:sz="4" w:space="0" w:color="auto"/>
          </w:tblBorders>
        </w:tblPrEx>
        <w:tc>
          <w:tcPr>
            <w:tcW w:w="6016"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145</w:t>
            </w:r>
          </w:p>
        </w:tc>
      </w:tr>
      <w:tr w:rsidR="00E0204B" w:rsidRPr="00DC119F" w:rsidTr="001C2E67">
        <w:tblPrEx>
          <w:tblBorders>
            <w:insideH w:val="single" w:sz="4" w:space="0" w:color="auto"/>
          </w:tblBorders>
        </w:tblPrEx>
        <w:tc>
          <w:tcPr>
            <w:tcW w:w="6016"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blPrEx>
          <w:tblBorders>
            <w:insideH w:val="single" w:sz="4" w:space="0" w:color="auto"/>
          </w:tblBorders>
        </w:tblPrEx>
        <w:tc>
          <w:tcPr>
            <w:tcW w:w="6016"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1C2E67">
        <w:tblPrEx>
          <w:tblBorders>
            <w:insideH w:val="single" w:sz="4" w:space="0" w:color="auto"/>
          </w:tblBorders>
        </w:tblPrEx>
        <w:tc>
          <w:tcPr>
            <w:tcW w:w="14237" w:type="dxa"/>
            <w:gridSpan w:val="10"/>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(часы внеурочной деятельности рекомендуется использовать на курсы коррекционно-развивающей области)</w:t>
            </w:r>
          </w:p>
        </w:tc>
      </w:tr>
      <w:tr w:rsidR="00E0204B" w:rsidRPr="00DC119F" w:rsidTr="001C2E67">
        <w:tblPrEx>
          <w:tblBorders>
            <w:insideH w:val="single" w:sz="4" w:space="0" w:color="auto"/>
          </w:tblBorders>
        </w:tblPrEx>
        <w:tc>
          <w:tcPr>
            <w:tcW w:w="6016"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Обязательные занятия по программе коррекционной работы</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1C2E67">
        <w:tblPrEx>
          <w:tblBorders>
            <w:insideH w:val="single" w:sz="4" w:space="0" w:color="auto"/>
          </w:tblBorders>
        </w:tblPrEx>
        <w:tc>
          <w:tcPr>
            <w:tcW w:w="6016"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85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2268"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1C2E67"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62</w:t>
      </w:r>
      <w:r w:rsidR="00E0204B" w:rsidRPr="00DC119F">
        <w:rPr>
          <w:rFonts w:ascii="Times New Roman" w:hAnsi="Times New Roman" w:cs="Times New Roman"/>
          <w:color w:val="000000" w:themeColor="text1"/>
          <w:sz w:val="24"/>
          <w:szCs w:val="24"/>
        </w:rPr>
        <w:t>. Недельный учебный план ФАООП УО (вариант 1) слепых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664"/>
        <w:gridCol w:w="1279"/>
        <w:gridCol w:w="2215"/>
        <w:gridCol w:w="1134"/>
        <w:gridCol w:w="1275"/>
        <w:gridCol w:w="1560"/>
        <w:gridCol w:w="2409"/>
      </w:tblGrid>
      <w:tr w:rsidR="00E0204B" w:rsidRPr="00DC119F" w:rsidTr="001C2E67">
        <w:tc>
          <w:tcPr>
            <w:tcW w:w="266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279" w:type="dxa"/>
            <w:tcBorders>
              <w:bottom w:val="nil"/>
              <w:right w:val="nil"/>
            </w:tcBorders>
          </w:tcPr>
          <w:p w:rsidR="00E0204B" w:rsidRPr="00DC119F" w:rsidRDefault="00E0204B" w:rsidP="002F373D">
            <w:pPr>
              <w:pStyle w:val="ConsPlusNormal"/>
              <w:rPr>
                <w:rFonts w:ascii="Times New Roman" w:hAnsi="Times New Roman" w:cs="Times New Roman"/>
                <w:color w:val="000000" w:themeColor="text1"/>
                <w:sz w:val="24"/>
                <w:szCs w:val="24"/>
              </w:rPr>
            </w:pPr>
          </w:p>
        </w:tc>
        <w:tc>
          <w:tcPr>
            <w:tcW w:w="2215"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6378" w:type="dxa"/>
            <w:gridSpan w:val="4"/>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1C2E67">
        <w:tblPrEx>
          <w:tblBorders>
            <w:insideH w:val="single" w:sz="4" w:space="0" w:color="auto"/>
          </w:tblBorders>
        </w:tblPrEx>
        <w:tc>
          <w:tcPr>
            <w:tcW w:w="26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279" w:type="dxa"/>
            <w:tcBorders>
              <w:top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215" w:type="dxa"/>
            <w:tcBorders>
              <w:top w:val="nil"/>
              <w:left w:val="nil"/>
            </w:tcBorders>
            <w:vAlign w:val="bottom"/>
          </w:tcPr>
          <w:p w:rsidR="00E0204B" w:rsidRPr="00DC119F" w:rsidRDefault="00E0204B" w:rsidP="002F373D">
            <w:pPr>
              <w:pStyle w:val="ConsPlusNormal"/>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56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240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1C2E67">
        <w:tblPrEx>
          <w:tblBorders>
            <w:insideH w:val="single" w:sz="4" w:space="0" w:color="auto"/>
          </w:tblBorders>
        </w:tblPrEx>
        <w:tc>
          <w:tcPr>
            <w:tcW w:w="12536"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1C2E67">
        <w:tblPrEx>
          <w:tblBorders>
            <w:insideH w:val="single" w:sz="4" w:space="0" w:color="auto"/>
          </w:tblBorders>
        </w:tblPrEx>
        <w:tc>
          <w:tcPr>
            <w:tcW w:w="26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349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26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94"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blPrEx>
          <w:tblBorders>
            <w:insideH w:val="single" w:sz="4" w:space="0" w:color="auto"/>
          </w:tblBorders>
        </w:tblPrEx>
        <w:tc>
          <w:tcPr>
            <w:tcW w:w="26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349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26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9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1C2E67">
        <w:tblPrEx>
          <w:tblBorders>
            <w:insideH w:val="single" w:sz="4" w:space="0" w:color="auto"/>
          </w:tblBorders>
        </w:tblPrEx>
        <w:tc>
          <w:tcPr>
            <w:tcW w:w="266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349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26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9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blPrEx>
          <w:tblBorders>
            <w:insideH w:val="single" w:sz="4" w:space="0" w:color="auto"/>
          </w:tblBorders>
        </w:tblPrEx>
        <w:tc>
          <w:tcPr>
            <w:tcW w:w="266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9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26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Технология</w:t>
            </w:r>
          </w:p>
        </w:tc>
        <w:tc>
          <w:tcPr>
            <w:tcW w:w="3494"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w:t>
            </w:r>
          </w:p>
        </w:tc>
      </w:tr>
      <w:tr w:rsidR="00E0204B" w:rsidRPr="00DC119F" w:rsidTr="001C2E67">
        <w:tblPrEx>
          <w:tblBorders>
            <w:insideH w:val="single" w:sz="4" w:space="0" w:color="auto"/>
          </w:tblBorders>
        </w:tblPrEx>
        <w:tc>
          <w:tcPr>
            <w:tcW w:w="266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3494"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6158"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1C2E67">
        <w:tblPrEx>
          <w:tblBorders>
            <w:insideH w:val="single" w:sz="4" w:space="0" w:color="auto"/>
          </w:tblBorders>
        </w:tblPrEx>
        <w:tc>
          <w:tcPr>
            <w:tcW w:w="6158"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1C2E67">
        <w:tblPrEx>
          <w:tblBorders>
            <w:insideH w:val="single" w:sz="4" w:space="0" w:color="auto"/>
          </w:tblBorders>
        </w:tblPrEx>
        <w:tc>
          <w:tcPr>
            <w:tcW w:w="6158"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1C2E67">
        <w:tblPrEx>
          <w:tblBorders>
            <w:insideH w:val="single" w:sz="4" w:space="0" w:color="auto"/>
          </w:tblBorders>
        </w:tblPrEx>
        <w:tc>
          <w:tcPr>
            <w:tcW w:w="6158"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Обязательные занятия по программе коррекционной работы</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1C2E67">
        <w:tblPrEx>
          <w:tblBorders>
            <w:insideH w:val="single" w:sz="4" w:space="0" w:color="auto"/>
          </w:tblBorders>
        </w:tblPrEx>
        <w:tc>
          <w:tcPr>
            <w:tcW w:w="12536" w:type="dxa"/>
            <w:gridSpan w:val="7"/>
            <w:vAlign w:val="bottom"/>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1C2E67">
        <w:tblPrEx>
          <w:tblBorders>
            <w:insideH w:val="single" w:sz="4" w:space="0" w:color="auto"/>
          </w:tblBorders>
        </w:tblPrEx>
        <w:tc>
          <w:tcPr>
            <w:tcW w:w="6158"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60"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240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1C2E67"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63</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слабовидящих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324"/>
        <w:gridCol w:w="290"/>
        <w:gridCol w:w="1042"/>
        <w:gridCol w:w="3494"/>
        <w:gridCol w:w="1276"/>
        <w:gridCol w:w="1134"/>
        <w:gridCol w:w="1134"/>
        <w:gridCol w:w="1134"/>
        <w:gridCol w:w="1134"/>
        <w:gridCol w:w="1417"/>
      </w:tblGrid>
      <w:tr w:rsidR="00E0204B" w:rsidRPr="00DC119F" w:rsidTr="001C2E67">
        <w:tc>
          <w:tcPr>
            <w:tcW w:w="232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332" w:type="dxa"/>
            <w:gridSpan w:val="2"/>
            <w:tcBorders>
              <w:bottom w:val="nil"/>
              <w:right w:val="nil"/>
            </w:tcBorders>
          </w:tcPr>
          <w:p w:rsidR="00E0204B" w:rsidRPr="00DC119F" w:rsidRDefault="00E0204B" w:rsidP="002F373D">
            <w:pPr>
              <w:pStyle w:val="ConsPlusNormal"/>
              <w:rPr>
                <w:rFonts w:ascii="Times New Roman" w:hAnsi="Times New Roman" w:cs="Times New Roman"/>
                <w:color w:val="000000" w:themeColor="text1"/>
                <w:sz w:val="24"/>
                <w:szCs w:val="24"/>
              </w:rPr>
            </w:pPr>
          </w:p>
        </w:tc>
        <w:tc>
          <w:tcPr>
            <w:tcW w:w="3494"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7229"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1C2E67">
        <w:tblPrEx>
          <w:tblBorders>
            <w:insideH w:val="single" w:sz="4" w:space="0" w:color="auto"/>
          </w:tblBorders>
        </w:tblPrEx>
        <w:tc>
          <w:tcPr>
            <w:tcW w:w="232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332" w:type="dxa"/>
            <w:gridSpan w:val="2"/>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3494"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1C2E67">
        <w:tblPrEx>
          <w:tblBorders>
            <w:insideH w:val="single" w:sz="4" w:space="0" w:color="auto"/>
          </w:tblBorders>
        </w:tblPrEx>
        <w:tc>
          <w:tcPr>
            <w:tcW w:w="14379" w:type="dxa"/>
            <w:gridSpan w:val="10"/>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1C2E67">
        <w:tblPrEx>
          <w:tblBorders>
            <w:insideH w:val="single" w:sz="4" w:space="0" w:color="auto"/>
          </w:tblBorders>
        </w:tblPrEx>
        <w:tc>
          <w:tcPr>
            <w:tcW w:w="261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1C2E67">
        <w:tblPrEx>
          <w:tblBorders>
            <w:insideH w:val="single" w:sz="4" w:space="0" w:color="auto"/>
          </w:tblBorders>
        </w:tblPrEx>
        <w:tc>
          <w:tcPr>
            <w:tcW w:w="261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1C2E67">
        <w:tblPrEx>
          <w:tblBorders>
            <w:insideH w:val="single" w:sz="4" w:space="0" w:color="auto"/>
          </w:tblBorders>
        </w:tblPrEx>
        <w:tc>
          <w:tcPr>
            <w:tcW w:w="261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Естествознание</w:t>
            </w:r>
          </w:p>
        </w:tc>
        <w:tc>
          <w:tcPr>
            <w:tcW w:w="4536"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blPrEx>
          <w:tblBorders>
            <w:insideH w:val="single" w:sz="4" w:space="0" w:color="auto"/>
          </w:tblBorders>
        </w:tblPrEx>
        <w:tc>
          <w:tcPr>
            <w:tcW w:w="261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Человек и общество</w:t>
            </w: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отечества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261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5. Искусство</w:t>
            </w: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1C2E67">
        <w:tblPrEx>
          <w:tblBorders>
            <w:insideH w:val="single" w:sz="4" w:space="0" w:color="auto"/>
          </w:tblBorders>
        </w:tblPrEx>
        <w:tc>
          <w:tcPr>
            <w:tcW w:w="261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r>
      <w:tr w:rsidR="00E0204B" w:rsidRPr="00DC119F" w:rsidTr="001C2E67">
        <w:tblPrEx>
          <w:tblBorders>
            <w:insideH w:val="single" w:sz="4" w:space="0" w:color="auto"/>
          </w:tblBorders>
        </w:tblPrEx>
        <w:tc>
          <w:tcPr>
            <w:tcW w:w="261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536"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w:t>
            </w:r>
          </w:p>
        </w:tc>
      </w:tr>
      <w:tr w:rsidR="00E0204B" w:rsidRPr="00DC119F" w:rsidTr="001C2E67">
        <w:tblPrEx>
          <w:tblBorders>
            <w:insideH w:val="single" w:sz="4" w:space="0" w:color="auto"/>
          </w:tblBorders>
        </w:tblPrEx>
        <w:tc>
          <w:tcPr>
            <w:tcW w:w="2614"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Физическая культура</w:t>
            </w:r>
          </w:p>
        </w:tc>
        <w:tc>
          <w:tcPr>
            <w:tcW w:w="4536"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1C2E67">
        <w:tblPrEx>
          <w:tblBorders>
            <w:insideH w:val="single" w:sz="4" w:space="0" w:color="auto"/>
          </w:tblBorders>
        </w:tblPrEx>
        <w:tc>
          <w:tcPr>
            <w:tcW w:w="7150" w:type="dxa"/>
            <w:gridSpan w:val="4"/>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145</w:t>
            </w:r>
          </w:p>
        </w:tc>
      </w:tr>
      <w:tr w:rsidR="00E0204B" w:rsidRPr="00DC119F" w:rsidTr="001C2E67">
        <w:tblPrEx>
          <w:tblBorders>
            <w:insideH w:val="single" w:sz="4" w:space="0" w:color="auto"/>
          </w:tblBorders>
        </w:tblPrEx>
        <w:tc>
          <w:tcPr>
            <w:tcW w:w="7150" w:type="dxa"/>
            <w:gridSpan w:val="4"/>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blPrEx>
          <w:tblBorders>
            <w:insideH w:val="single" w:sz="4" w:space="0" w:color="auto"/>
          </w:tblBorders>
        </w:tblPrEx>
        <w:tc>
          <w:tcPr>
            <w:tcW w:w="7150" w:type="dxa"/>
            <w:gridSpan w:val="4"/>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1C2E67">
        <w:tblPrEx>
          <w:tblBorders>
            <w:insideH w:val="single" w:sz="4" w:space="0" w:color="auto"/>
          </w:tblBorders>
        </w:tblPrEx>
        <w:tc>
          <w:tcPr>
            <w:tcW w:w="14379" w:type="dxa"/>
            <w:gridSpan w:val="10"/>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(часы внеурочной деятельности рекомендуется использовать на курсы коррекционно-развивающей области)</w:t>
            </w:r>
          </w:p>
        </w:tc>
      </w:tr>
      <w:tr w:rsidR="00E0204B" w:rsidRPr="00DC119F" w:rsidTr="001C2E67">
        <w:tblPrEx>
          <w:tblBorders>
            <w:insideH w:val="single" w:sz="4" w:space="0" w:color="auto"/>
          </w:tblBorders>
        </w:tblPrEx>
        <w:tc>
          <w:tcPr>
            <w:tcW w:w="7150" w:type="dxa"/>
            <w:gridSpan w:val="4"/>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Обязательные занятия по программе коррекционной работы</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1C2E67">
        <w:tblPrEx>
          <w:tblBorders>
            <w:insideH w:val="single" w:sz="4" w:space="0" w:color="auto"/>
          </w:tblBorders>
        </w:tblPrEx>
        <w:tc>
          <w:tcPr>
            <w:tcW w:w="7150" w:type="dxa"/>
            <w:gridSpan w:val="4"/>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276"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1C2E67"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64</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слабовидящих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777"/>
        <w:gridCol w:w="1254"/>
        <w:gridCol w:w="11"/>
        <w:gridCol w:w="4242"/>
        <w:gridCol w:w="142"/>
        <w:gridCol w:w="992"/>
        <w:gridCol w:w="142"/>
        <w:gridCol w:w="1417"/>
        <w:gridCol w:w="1134"/>
        <w:gridCol w:w="1559"/>
      </w:tblGrid>
      <w:tr w:rsidR="00E0204B" w:rsidRPr="00DC119F" w:rsidTr="001C2E67">
        <w:tc>
          <w:tcPr>
            <w:tcW w:w="2777"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265" w:type="dxa"/>
            <w:gridSpan w:val="2"/>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42"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5386"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1C2E67">
        <w:tblPrEx>
          <w:tblBorders>
            <w:insideH w:val="single" w:sz="4" w:space="0" w:color="auto"/>
          </w:tblBorders>
        </w:tblPrEx>
        <w:tc>
          <w:tcPr>
            <w:tcW w:w="277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265" w:type="dxa"/>
            <w:gridSpan w:val="2"/>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4242"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gridSpan w:val="2"/>
            <w:vAlign w:val="center"/>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134" w:type="dxa"/>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559" w:type="dxa"/>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1C2E67">
        <w:tblPrEx>
          <w:tblBorders>
            <w:insideH w:val="single" w:sz="4" w:space="0" w:color="auto"/>
          </w:tblBorders>
        </w:tblPrEx>
        <w:tc>
          <w:tcPr>
            <w:tcW w:w="13670" w:type="dxa"/>
            <w:gridSpan w:val="10"/>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1C2E67">
        <w:tblPrEx>
          <w:tblBorders>
            <w:insideH w:val="single" w:sz="4" w:space="0" w:color="auto"/>
          </w:tblBorders>
        </w:tblPrEx>
        <w:tc>
          <w:tcPr>
            <w:tcW w:w="4031" w:type="dxa"/>
            <w:gridSpan w:val="2"/>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253"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4031"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1C2E67">
        <w:tblPrEx>
          <w:tblBorders>
            <w:insideH w:val="single" w:sz="4" w:space="0" w:color="auto"/>
          </w:tblBorders>
        </w:tblPrEx>
        <w:tc>
          <w:tcPr>
            <w:tcW w:w="4031" w:type="dxa"/>
            <w:gridSpan w:val="2"/>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 Математика</w:t>
            </w:r>
          </w:p>
        </w:tc>
        <w:tc>
          <w:tcPr>
            <w:tcW w:w="4253"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4031"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1C2E67">
        <w:tblPrEx>
          <w:tblBorders>
            <w:insideH w:val="single" w:sz="4" w:space="0" w:color="auto"/>
          </w:tblBorders>
        </w:tblPrEx>
        <w:tc>
          <w:tcPr>
            <w:tcW w:w="4031" w:type="dxa"/>
            <w:gridSpan w:val="2"/>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4253"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4031"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1C2E67">
        <w:tblPrEx>
          <w:tblBorders>
            <w:insideH w:val="single" w:sz="4" w:space="0" w:color="auto"/>
          </w:tblBorders>
        </w:tblPrEx>
        <w:tc>
          <w:tcPr>
            <w:tcW w:w="4031"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253"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403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Технология</w:t>
            </w:r>
          </w:p>
        </w:tc>
        <w:tc>
          <w:tcPr>
            <w:tcW w:w="4253"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w:t>
            </w:r>
          </w:p>
        </w:tc>
      </w:tr>
      <w:tr w:rsidR="00E0204B" w:rsidRPr="00DC119F" w:rsidTr="001C2E67">
        <w:tblPrEx>
          <w:tblBorders>
            <w:insideH w:val="single" w:sz="4" w:space="0" w:color="auto"/>
          </w:tblBorders>
        </w:tblPrEx>
        <w:tc>
          <w:tcPr>
            <w:tcW w:w="403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4253"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1C2E67">
        <w:tblPrEx>
          <w:tblBorders>
            <w:insideH w:val="single" w:sz="4" w:space="0" w:color="auto"/>
          </w:tblBorders>
        </w:tblPrEx>
        <w:tc>
          <w:tcPr>
            <w:tcW w:w="8284" w:type="dxa"/>
            <w:gridSpan w:val="4"/>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1C2E67">
        <w:tblPrEx>
          <w:tblBorders>
            <w:insideH w:val="single" w:sz="4" w:space="0" w:color="auto"/>
          </w:tblBorders>
        </w:tblPrEx>
        <w:tc>
          <w:tcPr>
            <w:tcW w:w="8284" w:type="dxa"/>
            <w:gridSpan w:val="4"/>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1C2E67">
        <w:tblPrEx>
          <w:tblBorders>
            <w:insideH w:val="single" w:sz="4" w:space="0" w:color="auto"/>
          </w:tblBorders>
        </w:tblPrEx>
        <w:tc>
          <w:tcPr>
            <w:tcW w:w="8284" w:type="dxa"/>
            <w:gridSpan w:val="4"/>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1C2E67">
        <w:tblPrEx>
          <w:tblBorders>
            <w:insideH w:val="single" w:sz="4" w:space="0" w:color="auto"/>
          </w:tblBorders>
        </w:tblPrEx>
        <w:tc>
          <w:tcPr>
            <w:tcW w:w="8284" w:type="dxa"/>
            <w:gridSpan w:val="4"/>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Обязательные занятия по программе коррекционной работы</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1C2E67">
        <w:tblPrEx>
          <w:tblBorders>
            <w:insideH w:val="single" w:sz="4" w:space="0" w:color="auto"/>
          </w:tblBorders>
        </w:tblPrEx>
        <w:tc>
          <w:tcPr>
            <w:tcW w:w="13670" w:type="dxa"/>
            <w:gridSpan w:val="10"/>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1C2E67">
        <w:tblPrEx>
          <w:tblBorders>
            <w:insideH w:val="single" w:sz="4" w:space="0" w:color="auto"/>
          </w:tblBorders>
        </w:tblPrEx>
        <w:tc>
          <w:tcPr>
            <w:tcW w:w="8426" w:type="dxa"/>
            <w:gridSpan w:val="5"/>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134"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1C2E67"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65</w:t>
      </w:r>
      <w:r w:rsidR="00E0204B" w:rsidRPr="00DC119F">
        <w:rPr>
          <w:rFonts w:ascii="Times New Roman" w:hAnsi="Times New Roman" w:cs="Times New Roman"/>
          <w:color w:val="000000" w:themeColor="text1"/>
          <w:sz w:val="24"/>
          <w:szCs w:val="24"/>
        </w:rPr>
        <w:t xml:space="preserve">. Недельный учебный план </w:t>
      </w:r>
      <w:r w:rsidR="000270AE" w:rsidRPr="00DC119F">
        <w:rPr>
          <w:rFonts w:ascii="Times New Roman" w:hAnsi="Times New Roman" w:cs="Times New Roman"/>
          <w:color w:val="000000" w:themeColor="text1"/>
          <w:sz w:val="24"/>
          <w:szCs w:val="24"/>
        </w:rPr>
        <w:t xml:space="preserve">АООП УО  (ИН) ГБОУ </w:t>
      </w:r>
      <w:proofErr w:type="spellStart"/>
      <w:r w:rsidR="000270AE" w:rsidRPr="00DC119F">
        <w:rPr>
          <w:rFonts w:ascii="Times New Roman" w:hAnsi="Times New Roman" w:cs="Times New Roman"/>
          <w:color w:val="000000" w:themeColor="text1"/>
          <w:sz w:val="24"/>
          <w:szCs w:val="24"/>
        </w:rPr>
        <w:t>Табынская</w:t>
      </w:r>
      <w:proofErr w:type="spellEnd"/>
      <w:r w:rsidR="000270AE"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обучающихся с НОДА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154"/>
        <w:gridCol w:w="1877"/>
        <w:gridCol w:w="2286"/>
        <w:gridCol w:w="1275"/>
        <w:gridCol w:w="1276"/>
        <w:gridCol w:w="1276"/>
        <w:gridCol w:w="1134"/>
        <w:gridCol w:w="1134"/>
        <w:gridCol w:w="1843"/>
      </w:tblGrid>
      <w:tr w:rsidR="00E0204B" w:rsidRPr="00DC119F" w:rsidTr="002F373D">
        <w:tc>
          <w:tcPr>
            <w:tcW w:w="215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877" w:type="dxa"/>
            <w:tcBorders>
              <w:bottom w:val="nil"/>
              <w:right w:val="nil"/>
            </w:tcBorders>
          </w:tcPr>
          <w:p w:rsidR="00E0204B" w:rsidRPr="00DC119F" w:rsidRDefault="00E0204B" w:rsidP="002F373D">
            <w:pPr>
              <w:pStyle w:val="ConsPlusNormal"/>
              <w:ind w:left="794" w:right="-1484" w:hanging="454"/>
              <w:rPr>
                <w:rFonts w:ascii="Times New Roman" w:hAnsi="Times New Roman" w:cs="Times New Roman"/>
                <w:color w:val="000000" w:themeColor="text1"/>
                <w:sz w:val="24"/>
                <w:szCs w:val="24"/>
              </w:rPr>
            </w:pPr>
          </w:p>
        </w:tc>
        <w:tc>
          <w:tcPr>
            <w:tcW w:w="2281" w:type="dxa"/>
            <w:tcBorders>
              <w:left w:val="nil"/>
              <w:bottom w:val="nil"/>
            </w:tcBorders>
          </w:tcPr>
          <w:p w:rsidR="00E0204B" w:rsidRPr="00DC119F" w:rsidRDefault="00E0204B" w:rsidP="002F373D">
            <w:pPr>
              <w:pStyle w:val="ConsPlusNormal"/>
              <w:ind w:left="1340" w:hanging="1530"/>
              <w:jc w:val="both"/>
              <w:rPr>
                <w:rFonts w:ascii="Times New Roman" w:hAnsi="Times New Roman" w:cs="Times New Roman"/>
                <w:color w:val="000000" w:themeColor="text1"/>
                <w:sz w:val="24"/>
                <w:szCs w:val="24"/>
              </w:rPr>
            </w:pPr>
          </w:p>
        </w:tc>
        <w:tc>
          <w:tcPr>
            <w:tcW w:w="7938"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877" w:type="dxa"/>
            <w:tcBorders>
              <w:top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2281"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2F373D">
        <w:tblPrEx>
          <w:tblBorders>
            <w:insideH w:val="single" w:sz="4" w:space="0" w:color="auto"/>
          </w:tblBorders>
        </w:tblPrEx>
        <w:tc>
          <w:tcPr>
            <w:tcW w:w="14255"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2F373D">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 Язык и речевая практика</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2F373D">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2F373D">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Естествознание</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2F373D">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Человек и общество</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История отечества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2F373D">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Искусство</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r>
      <w:tr w:rsidR="00E0204B" w:rsidRPr="00DC119F" w:rsidTr="002F373D">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2F373D">
        <w:tblPrEx>
          <w:tblBorders>
            <w:insideH w:val="single" w:sz="4" w:space="0" w:color="auto"/>
          </w:tblBorders>
        </w:tblPrEx>
        <w:tc>
          <w:tcPr>
            <w:tcW w:w="215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w:t>
            </w:r>
          </w:p>
        </w:tc>
      </w:tr>
      <w:tr w:rsidR="00E0204B" w:rsidRPr="00DC119F" w:rsidTr="002F373D">
        <w:tblPrEx>
          <w:tblBorders>
            <w:insideH w:val="single" w:sz="4" w:space="0" w:color="auto"/>
          </w:tblBorders>
        </w:tblPrEx>
        <w:tc>
          <w:tcPr>
            <w:tcW w:w="215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Физическая культура</w:t>
            </w:r>
          </w:p>
        </w:tc>
        <w:tc>
          <w:tcPr>
            <w:tcW w:w="4163"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2F373D">
        <w:tblPrEx>
          <w:tblBorders>
            <w:insideH w:val="single" w:sz="4" w:space="0" w:color="auto"/>
          </w:tblBorders>
        </w:tblPrEx>
        <w:tc>
          <w:tcPr>
            <w:tcW w:w="6317"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142</w:t>
            </w:r>
          </w:p>
        </w:tc>
      </w:tr>
      <w:tr w:rsidR="00E0204B" w:rsidRPr="00DC119F" w:rsidTr="002F373D">
        <w:tblPrEx>
          <w:tblBorders>
            <w:insideH w:val="single" w:sz="4" w:space="0" w:color="auto"/>
          </w:tblBorders>
        </w:tblPrEx>
        <w:tc>
          <w:tcPr>
            <w:tcW w:w="6317"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 при 5-дневной неделе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r>
      <w:tr w:rsidR="00E0204B" w:rsidRPr="00DC119F" w:rsidTr="002F373D">
        <w:tblPrEx>
          <w:tblBorders>
            <w:insideH w:val="single" w:sz="4" w:space="0" w:color="auto"/>
          </w:tblBorders>
        </w:tblPrEx>
        <w:tc>
          <w:tcPr>
            <w:tcW w:w="6317"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Предельно допустимая аудиторная учебная нагрузка при 5-дневной учебной неделе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2F373D">
        <w:tblPrEx>
          <w:tblBorders>
            <w:insideH w:val="single" w:sz="4" w:space="0" w:color="auto"/>
          </w:tblBorders>
        </w:tblPrEx>
        <w:tc>
          <w:tcPr>
            <w:tcW w:w="6317"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Внеурочная деятельность:</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2F373D">
        <w:tblPrEx>
          <w:tblBorders>
            <w:insideH w:val="single" w:sz="4" w:space="0" w:color="auto"/>
          </w:tblBorders>
        </w:tblPrEx>
        <w:tc>
          <w:tcPr>
            <w:tcW w:w="6317"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работа (индивидуальные и групповые коррекционно-развивающие занятия)</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2F373D">
        <w:tblPrEx>
          <w:tblBorders>
            <w:insideH w:val="single" w:sz="4" w:space="0" w:color="auto"/>
          </w:tblBorders>
        </w:tblPrEx>
        <w:tc>
          <w:tcPr>
            <w:tcW w:w="6317"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направления внеурочной деятельности</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270AE"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66</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 xml:space="preserve"> обучающихся с НОДА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494"/>
        <w:gridCol w:w="970"/>
        <w:gridCol w:w="747"/>
        <w:gridCol w:w="3648"/>
        <w:gridCol w:w="1275"/>
        <w:gridCol w:w="1276"/>
        <w:gridCol w:w="1276"/>
        <w:gridCol w:w="1559"/>
      </w:tblGrid>
      <w:tr w:rsidR="00E0204B" w:rsidRPr="00DC119F" w:rsidTr="00351D55">
        <w:tc>
          <w:tcPr>
            <w:tcW w:w="249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717" w:type="dxa"/>
            <w:gridSpan w:val="2"/>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648"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5386" w:type="dxa"/>
            <w:gridSpan w:val="4"/>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717" w:type="dxa"/>
            <w:gridSpan w:val="2"/>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3648"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351D55">
        <w:tblPrEx>
          <w:tblBorders>
            <w:insideH w:val="single" w:sz="4" w:space="0" w:color="auto"/>
          </w:tblBorders>
        </w:tblPrEx>
        <w:tc>
          <w:tcPr>
            <w:tcW w:w="13245"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351D55">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39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9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39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95"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351D55">
        <w:tblPrEx>
          <w:tblBorders>
            <w:insideH w:val="single" w:sz="4" w:space="0" w:color="auto"/>
          </w:tblBorders>
        </w:tblPrEx>
        <w:tc>
          <w:tcPr>
            <w:tcW w:w="3464"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439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9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351D55">
        <w:tblPrEx>
          <w:tblBorders>
            <w:insideH w:val="single" w:sz="4" w:space="0" w:color="auto"/>
          </w:tblBorders>
        </w:tblPrEx>
        <w:tc>
          <w:tcPr>
            <w:tcW w:w="3464"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9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3464"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Физическая культура</w:t>
            </w:r>
          </w:p>
        </w:tc>
        <w:tc>
          <w:tcPr>
            <w:tcW w:w="4395"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3464"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Технология</w:t>
            </w:r>
          </w:p>
        </w:tc>
        <w:tc>
          <w:tcPr>
            <w:tcW w:w="4395"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36</w:t>
            </w:r>
          </w:p>
        </w:tc>
      </w:tr>
      <w:tr w:rsidR="00E0204B" w:rsidRPr="00DC119F" w:rsidTr="00351D55">
        <w:tblPrEx>
          <w:tblBorders>
            <w:insideH w:val="single" w:sz="4" w:space="0" w:color="auto"/>
          </w:tblBorders>
        </w:tblPrEx>
        <w:tc>
          <w:tcPr>
            <w:tcW w:w="7859" w:type="dxa"/>
            <w:gridSpan w:val="4"/>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78</w:t>
            </w:r>
          </w:p>
        </w:tc>
      </w:tr>
      <w:tr w:rsidR="00E0204B" w:rsidRPr="00DC119F" w:rsidTr="00351D55">
        <w:tblPrEx>
          <w:tblBorders>
            <w:insideH w:val="single" w:sz="4" w:space="0" w:color="auto"/>
          </w:tblBorders>
        </w:tblPrEx>
        <w:tc>
          <w:tcPr>
            <w:tcW w:w="7859" w:type="dxa"/>
            <w:gridSpan w:val="4"/>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Часть, формируемая участниками образовательных отношений при 5-дневной неделе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351D55">
        <w:tblPrEx>
          <w:tblBorders>
            <w:insideH w:val="single" w:sz="4" w:space="0" w:color="auto"/>
          </w:tblBorders>
        </w:tblPrEx>
        <w:tc>
          <w:tcPr>
            <w:tcW w:w="7859" w:type="dxa"/>
            <w:gridSpan w:val="4"/>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Предельно допустимая годовая нагрузка (при 5-дневной учебной неделе)</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351D55">
        <w:tblPrEx>
          <w:tblBorders>
            <w:insideH w:val="single" w:sz="4" w:space="0" w:color="auto"/>
          </w:tblBorders>
        </w:tblPrEx>
        <w:tc>
          <w:tcPr>
            <w:tcW w:w="7859"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351D55">
        <w:tblPrEx>
          <w:tblBorders>
            <w:insideH w:val="single" w:sz="4" w:space="0" w:color="auto"/>
          </w:tblBorders>
        </w:tblPrEx>
        <w:tc>
          <w:tcPr>
            <w:tcW w:w="7859"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работа</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351D55">
        <w:tblPrEx>
          <w:tblBorders>
            <w:insideH w:val="single" w:sz="4" w:space="0" w:color="auto"/>
          </w:tblBorders>
        </w:tblPrEx>
        <w:tc>
          <w:tcPr>
            <w:tcW w:w="7859"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(индивидуальные и групповые </w:t>
            </w:r>
            <w:proofErr w:type="spellStart"/>
            <w:r w:rsidRPr="00DC119F">
              <w:rPr>
                <w:rFonts w:ascii="Times New Roman" w:hAnsi="Times New Roman" w:cs="Times New Roman"/>
                <w:color w:val="000000" w:themeColor="text1"/>
                <w:sz w:val="24"/>
                <w:szCs w:val="24"/>
              </w:rPr>
              <w:t>коррекционноразвивающие</w:t>
            </w:r>
            <w:proofErr w:type="spellEnd"/>
            <w:r w:rsidRPr="00DC119F">
              <w:rPr>
                <w:rFonts w:ascii="Times New Roman" w:hAnsi="Times New Roman" w:cs="Times New Roman"/>
                <w:color w:val="000000" w:themeColor="text1"/>
                <w:sz w:val="24"/>
                <w:szCs w:val="24"/>
              </w:rPr>
              <w:t xml:space="preserve"> занятия)</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351D55">
        <w:tblPrEx>
          <w:tblBorders>
            <w:insideH w:val="single" w:sz="4" w:space="0" w:color="auto"/>
          </w:tblBorders>
        </w:tblPrEx>
        <w:tc>
          <w:tcPr>
            <w:tcW w:w="7859" w:type="dxa"/>
            <w:gridSpan w:val="4"/>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направления внеурочной деятельности</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351D55"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67</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обучающихся с РАС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494"/>
        <w:gridCol w:w="1530"/>
        <w:gridCol w:w="3551"/>
        <w:gridCol w:w="1134"/>
        <w:gridCol w:w="992"/>
        <w:gridCol w:w="1134"/>
        <w:gridCol w:w="1134"/>
        <w:gridCol w:w="1134"/>
        <w:gridCol w:w="1134"/>
      </w:tblGrid>
      <w:tr w:rsidR="00E0204B" w:rsidRPr="00DC119F" w:rsidTr="00351D55">
        <w:tc>
          <w:tcPr>
            <w:tcW w:w="249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530"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3551"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6662"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530"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3551"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351D55">
        <w:tblPrEx>
          <w:tblBorders>
            <w:insideH w:val="single" w:sz="4" w:space="0" w:color="auto"/>
          </w:tblBorders>
        </w:tblPrEx>
        <w:tc>
          <w:tcPr>
            <w:tcW w:w="14237"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351D55">
        <w:tblPrEx>
          <w:tblBorders>
            <w:insideH w:val="single" w:sz="4" w:space="0" w:color="auto"/>
          </w:tblBorders>
        </w:tblPrEx>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5081" w:type="dxa"/>
            <w:gridSpan w:val="2"/>
            <w:tcBorders>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tcBorders>
              <w:top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Чтение (литературное чтение)</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351D55">
        <w:tblPrEx>
          <w:tblBorders>
            <w:insideH w:val="single" w:sz="4" w:space="0" w:color="auto"/>
          </w:tblBorders>
        </w:tblPrEx>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5081" w:type="dxa"/>
            <w:gridSpan w:val="2"/>
            <w:tcBorders>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tcBorders>
              <w:top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351D55">
        <w:tblPrEx>
          <w:tblBorders>
            <w:insideH w:val="single" w:sz="4" w:space="0" w:color="auto"/>
          </w:tblBorders>
        </w:tblPrEx>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Естествознание</w:t>
            </w:r>
          </w:p>
        </w:tc>
        <w:tc>
          <w:tcPr>
            <w:tcW w:w="5081" w:type="dxa"/>
            <w:gridSpan w:val="2"/>
            <w:tcBorders>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Природоведение</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351D55">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tcBorders>
              <w:top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Биология</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tcBorders>
              <w:top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География</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351D55">
        <w:tblPrEx>
          <w:tblBorders>
            <w:insideH w:val="single" w:sz="4" w:space="0" w:color="auto"/>
          </w:tblBorders>
        </w:tblPrEx>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Человек и общество</w:t>
            </w:r>
          </w:p>
        </w:tc>
        <w:tc>
          <w:tcPr>
            <w:tcW w:w="5081" w:type="dxa"/>
            <w:gridSpan w:val="2"/>
            <w:tcBorders>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Мир истории</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351D55">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vMerge w:val="restart"/>
            <w:tcBorders>
              <w:top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351D55">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vMerge/>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bottom w:val="nil"/>
            </w:tcBorders>
          </w:tcPr>
          <w:p w:rsidR="00E0204B" w:rsidRPr="00DC119F" w:rsidRDefault="00E0204B" w:rsidP="002F373D">
            <w:pPr>
              <w:pStyle w:val="ConsPlusNormal"/>
              <w:rPr>
                <w:rFonts w:ascii="Times New Roman" w:hAnsi="Times New Roman" w:cs="Times New Roman"/>
                <w:color w:val="000000" w:themeColor="text1"/>
                <w:sz w:val="24"/>
                <w:szCs w:val="24"/>
              </w:rPr>
            </w:pPr>
          </w:p>
        </w:tc>
        <w:tc>
          <w:tcPr>
            <w:tcW w:w="1134" w:type="dxa"/>
            <w:tcBorders>
              <w:top w:val="nil"/>
              <w:bottom w:val="nil"/>
            </w:tcBorders>
          </w:tcPr>
          <w:p w:rsidR="00E0204B" w:rsidRPr="00DC119F" w:rsidRDefault="00E0204B" w:rsidP="002F373D">
            <w:pPr>
              <w:pStyle w:val="ConsPlusNormal"/>
              <w:rPr>
                <w:rFonts w:ascii="Times New Roman" w:hAnsi="Times New Roman" w:cs="Times New Roman"/>
                <w:color w:val="000000" w:themeColor="text1"/>
                <w:sz w:val="24"/>
                <w:szCs w:val="24"/>
              </w:rPr>
            </w:pP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tcBorders>
              <w:top w:val="nil"/>
            </w:tcBorders>
          </w:tcPr>
          <w:p w:rsidR="00E0204B" w:rsidRPr="00DC119F" w:rsidRDefault="002F373D" w:rsidP="002F373D">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        </w:t>
            </w:r>
            <w:r w:rsidR="00E0204B" w:rsidRPr="00DC119F">
              <w:rPr>
                <w:rFonts w:ascii="Times New Roman" w:hAnsi="Times New Roman" w:cs="Times New Roman"/>
                <w:color w:val="000000" w:themeColor="text1"/>
                <w:sz w:val="24"/>
                <w:szCs w:val="24"/>
              </w:rPr>
              <w:t>История отечества</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351D55">
        <w:tblPrEx>
          <w:tblBorders>
            <w:insideH w:val="single" w:sz="4" w:space="0" w:color="auto"/>
          </w:tblBorders>
        </w:tblPrEx>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Искусство</w:t>
            </w:r>
          </w:p>
        </w:tc>
        <w:tc>
          <w:tcPr>
            <w:tcW w:w="5081" w:type="dxa"/>
            <w:gridSpan w:val="2"/>
            <w:tcBorders>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Изобразительное искусство</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tcBorders>
              <w:top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r>
      <w:tr w:rsidR="00E0204B" w:rsidRPr="00DC119F" w:rsidTr="00351D55">
        <w:tblPrEx>
          <w:tblBorders>
            <w:insideH w:val="single" w:sz="4" w:space="0" w:color="auto"/>
          </w:tblBorders>
        </w:tblPrEx>
        <w:tc>
          <w:tcPr>
            <w:tcW w:w="249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Физическая культура</w:t>
            </w:r>
          </w:p>
        </w:tc>
        <w:tc>
          <w:tcPr>
            <w:tcW w:w="5081" w:type="dxa"/>
            <w:gridSpan w:val="2"/>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351D55">
        <w:tblPrEx>
          <w:tblBorders>
            <w:insideH w:val="single" w:sz="4" w:space="0" w:color="auto"/>
          </w:tblBorders>
        </w:tblPrEx>
        <w:tc>
          <w:tcPr>
            <w:tcW w:w="249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081"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351D55">
        <w:tblPrEx>
          <w:tblBorders>
            <w:insideH w:val="single" w:sz="4" w:space="0" w:color="auto"/>
          </w:tblBorders>
        </w:tblPrEx>
        <w:tc>
          <w:tcPr>
            <w:tcW w:w="249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Технология</w:t>
            </w:r>
          </w:p>
        </w:tc>
        <w:tc>
          <w:tcPr>
            <w:tcW w:w="508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351D55">
        <w:tblPrEx>
          <w:tblBorders>
            <w:insideH w:val="single" w:sz="4" w:space="0" w:color="auto"/>
          </w:tblBorders>
        </w:tblPrEx>
        <w:tc>
          <w:tcPr>
            <w:tcW w:w="7575"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139</w:t>
            </w:r>
          </w:p>
        </w:tc>
      </w:tr>
      <w:tr w:rsidR="00E0204B" w:rsidRPr="00DC119F" w:rsidTr="00351D55">
        <w:tblPrEx>
          <w:tblBorders>
            <w:insideH w:val="single" w:sz="4" w:space="0" w:color="auto"/>
          </w:tblBorders>
        </w:tblPrEx>
        <w:tc>
          <w:tcPr>
            <w:tcW w:w="7575"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351D55">
        <w:tblPrEx>
          <w:tblBorders>
            <w:insideH w:val="single" w:sz="4" w:space="0" w:color="auto"/>
          </w:tblBorders>
        </w:tblPrEx>
        <w:tc>
          <w:tcPr>
            <w:tcW w:w="7575"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351D55">
        <w:tblPrEx>
          <w:tblBorders>
            <w:insideH w:val="single" w:sz="4" w:space="0" w:color="auto"/>
          </w:tblBorders>
        </w:tblPrEx>
        <w:tc>
          <w:tcPr>
            <w:tcW w:w="7575"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область (коррекционные занятия)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351D55">
        <w:tblPrEx>
          <w:tblBorders>
            <w:insideH w:val="single" w:sz="4" w:space="0" w:color="auto"/>
          </w:tblBorders>
        </w:tblPrEx>
        <w:tc>
          <w:tcPr>
            <w:tcW w:w="7575"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96D7C"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68</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(вариант 1), </w:t>
      </w:r>
      <w:r w:rsidR="00E0204B" w:rsidRPr="00DC119F">
        <w:rPr>
          <w:rFonts w:ascii="Times New Roman" w:hAnsi="Times New Roman" w:cs="Times New Roman"/>
          <w:color w:val="000000" w:themeColor="text1"/>
          <w:sz w:val="24"/>
          <w:szCs w:val="24"/>
        </w:rPr>
        <w:t>обучающихся с РАС IX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06"/>
        <w:gridCol w:w="192"/>
        <w:gridCol w:w="4344"/>
        <w:gridCol w:w="1559"/>
        <w:gridCol w:w="993"/>
        <w:gridCol w:w="1559"/>
        <w:gridCol w:w="1701"/>
      </w:tblGrid>
      <w:tr w:rsidR="00E0204B" w:rsidRPr="00DC119F" w:rsidTr="002F373D">
        <w:trPr>
          <w:trHeight w:val="322"/>
        </w:trPr>
        <w:tc>
          <w:tcPr>
            <w:tcW w:w="3606" w:type="dxa"/>
            <w:vMerge w:val="restart"/>
          </w:tcPr>
          <w:p w:rsidR="00E0204B" w:rsidRPr="002F373D" w:rsidRDefault="002F373D" w:rsidP="00DC119F">
            <w:pPr>
              <w:pStyle w:val="ConsPlusNormal"/>
              <w:ind w:left="794" w:hanging="45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Предметные области </w:t>
            </w:r>
          </w:p>
        </w:tc>
        <w:tc>
          <w:tcPr>
            <w:tcW w:w="192"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44" w:type="dxa"/>
            <w:tcBorders>
              <w:left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559"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993"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559"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701"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2F373D">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92" w:type="dxa"/>
            <w:tcBorders>
              <w:top w:val="nil"/>
              <w:right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4344"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55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99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55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701"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r>
      <w:tr w:rsidR="00E0204B" w:rsidRPr="00DC119F" w:rsidTr="00E96D7C">
        <w:tc>
          <w:tcPr>
            <w:tcW w:w="13954"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2F373D">
        <w:tc>
          <w:tcPr>
            <w:tcW w:w="3606"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536" w:type="dxa"/>
            <w:gridSpan w:val="2"/>
            <w:tcBorders>
              <w:bottom w:val="nil"/>
            </w:tcBorders>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Русский язык</w:t>
            </w:r>
          </w:p>
        </w:tc>
        <w:tc>
          <w:tcPr>
            <w:tcW w:w="155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2F373D">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tcBorders>
              <w:top w:val="nil"/>
            </w:tcBorders>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Литературное чтение</w:t>
            </w:r>
          </w:p>
        </w:tc>
        <w:tc>
          <w:tcPr>
            <w:tcW w:w="155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2F373D">
        <w:tc>
          <w:tcPr>
            <w:tcW w:w="3606"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536" w:type="dxa"/>
            <w:gridSpan w:val="2"/>
            <w:tcBorders>
              <w:bottom w:val="nil"/>
            </w:tcBorders>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155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2F373D">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tcBorders>
              <w:top w:val="nil"/>
            </w:tcBorders>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Информатика</w:t>
            </w:r>
          </w:p>
        </w:tc>
        <w:tc>
          <w:tcPr>
            <w:tcW w:w="155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2F373D">
        <w:tc>
          <w:tcPr>
            <w:tcW w:w="3606"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Человек и общество</w:t>
            </w:r>
          </w:p>
        </w:tc>
        <w:tc>
          <w:tcPr>
            <w:tcW w:w="4536" w:type="dxa"/>
            <w:gridSpan w:val="2"/>
            <w:tcBorders>
              <w:bottom w:val="nil"/>
            </w:tcBorders>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Основы социальной жизни</w:t>
            </w:r>
          </w:p>
        </w:tc>
        <w:tc>
          <w:tcPr>
            <w:tcW w:w="155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2F373D">
        <w:tblPrEx>
          <w:tblBorders>
            <w:insideH w:val="nil"/>
          </w:tblBorders>
        </w:tblPrEx>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tcBorders>
              <w:top w:val="nil"/>
              <w:bottom w:val="nil"/>
            </w:tcBorders>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Этика</w:t>
            </w:r>
          </w:p>
        </w:tc>
        <w:tc>
          <w:tcPr>
            <w:tcW w:w="1559"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2F373D">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tcBorders>
              <w:top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Обществоведение</w:t>
            </w:r>
          </w:p>
        </w:tc>
        <w:tc>
          <w:tcPr>
            <w:tcW w:w="155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2F373D">
        <w:tc>
          <w:tcPr>
            <w:tcW w:w="3606" w:type="dxa"/>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Физическая культура</w:t>
            </w:r>
          </w:p>
        </w:tc>
        <w:tc>
          <w:tcPr>
            <w:tcW w:w="4536" w:type="dxa"/>
            <w:gridSpan w:val="2"/>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2F373D">
        <w:tc>
          <w:tcPr>
            <w:tcW w:w="3606"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Технология</w:t>
            </w:r>
          </w:p>
        </w:tc>
        <w:tc>
          <w:tcPr>
            <w:tcW w:w="4536"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45</w:t>
            </w:r>
          </w:p>
        </w:tc>
      </w:tr>
      <w:tr w:rsidR="00E0204B" w:rsidRPr="00DC119F" w:rsidTr="00E96D7C">
        <w:tc>
          <w:tcPr>
            <w:tcW w:w="8142"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28</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82</w:t>
            </w:r>
          </w:p>
        </w:tc>
      </w:tr>
      <w:tr w:rsidR="00E0204B" w:rsidRPr="00DC119F" w:rsidTr="00E96D7C">
        <w:tc>
          <w:tcPr>
            <w:tcW w:w="8142"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r>
      <w:tr w:rsidR="00E0204B" w:rsidRPr="00DC119F" w:rsidTr="00E96D7C">
        <w:tc>
          <w:tcPr>
            <w:tcW w:w="8142"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E96D7C">
        <w:tc>
          <w:tcPr>
            <w:tcW w:w="8142"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область (коррекционные занятия)</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18</w:t>
            </w:r>
          </w:p>
        </w:tc>
      </w:tr>
      <w:tr w:rsidR="00E0204B" w:rsidRPr="00DC119F" w:rsidTr="00E96D7C">
        <w:tc>
          <w:tcPr>
            <w:tcW w:w="8142"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96D7C"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69</w:t>
      </w:r>
      <w:r w:rsidR="00E0204B" w:rsidRPr="00DC119F">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К</w:t>
      </w:r>
      <w:r w:rsidR="00E0204B" w:rsidRPr="00DC119F">
        <w:rPr>
          <w:rFonts w:ascii="Times New Roman" w:hAnsi="Times New Roman" w:cs="Times New Roman"/>
          <w:color w:val="000000" w:themeColor="text1"/>
          <w:sz w:val="24"/>
          <w:szCs w:val="24"/>
        </w:rPr>
        <w:t>алендарный учебный график.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DC119F">
        <w:rPr>
          <w:rFonts w:ascii="Times New Roman" w:hAnsi="Times New Roman" w:cs="Times New Roman"/>
          <w:color w:val="000000" w:themeColor="text1"/>
          <w:sz w:val="24"/>
          <w:szCs w:val="24"/>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DC119F">
        <w:rPr>
          <w:rFonts w:ascii="Times New Roman" w:hAnsi="Times New Roman" w:cs="Times New Roman"/>
          <w:color w:val="000000" w:themeColor="text1"/>
          <w:sz w:val="24"/>
          <w:szCs w:val="24"/>
        </w:rPr>
        <w:t>биместровая</w:t>
      </w:r>
      <w:proofErr w:type="spellEnd"/>
      <w:r w:rsidRPr="00DC119F">
        <w:rPr>
          <w:rFonts w:ascii="Times New Roman" w:hAnsi="Times New Roman" w:cs="Times New Roman"/>
          <w:color w:val="000000" w:themeColor="text1"/>
          <w:sz w:val="24"/>
          <w:szCs w:val="24"/>
        </w:rPr>
        <w:t>, модульная.</w:t>
      </w:r>
    </w:p>
    <w:p w:rsidR="00E0204B" w:rsidRPr="00DC119F" w:rsidRDefault="00E0204B" w:rsidP="002F373D">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Календарный учебный график реализации</w:t>
      </w:r>
      <w:r w:rsidR="00E05F8F" w:rsidRPr="00DC119F">
        <w:rPr>
          <w:rFonts w:ascii="Times New Roman" w:hAnsi="Times New Roman" w:cs="Times New Roman"/>
          <w:color w:val="000000" w:themeColor="text1"/>
          <w:sz w:val="24"/>
          <w:szCs w:val="24"/>
        </w:rPr>
        <w:t xml:space="preserve"> адаптированной</w:t>
      </w:r>
      <w:r w:rsidRPr="00DC119F">
        <w:rPr>
          <w:rFonts w:ascii="Times New Roman" w:hAnsi="Times New Roman" w:cs="Times New Roman"/>
          <w:color w:val="000000" w:themeColor="text1"/>
          <w:sz w:val="24"/>
          <w:szCs w:val="24"/>
        </w:rPr>
        <w:t xml:space="preserve">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E0204B" w:rsidRPr="00DC119F" w:rsidRDefault="00E05F8F" w:rsidP="002F373D">
      <w:pPr>
        <w:pStyle w:val="ConsPlusTitle"/>
        <w:ind w:left="794" w:hanging="454"/>
        <w:jc w:val="center"/>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w:t>
      </w:r>
      <w:r w:rsidR="00E0204B" w:rsidRPr="00DC119F">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П</w:t>
      </w:r>
      <w:r w:rsidR="00E0204B" w:rsidRPr="00DC119F">
        <w:rPr>
          <w:rFonts w:ascii="Times New Roman" w:hAnsi="Times New Roman" w:cs="Times New Roman"/>
          <w:color w:val="000000" w:themeColor="text1"/>
          <w:sz w:val="24"/>
          <w:szCs w:val="24"/>
        </w:rPr>
        <w:t>лан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5F8F"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DC119F">
        <w:rPr>
          <w:rFonts w:ascii="Times New Roman" w:hAnsi="Times New Roman" w:cs="Times New Roman"/>
          <w:color w:val="000000" w:themeColor="text1"/>
          <w:sz w:val="24"/>
          <w:szCs w:val="24"/>
        </w:rPr>
        <w:t>потребностей</w:t>
      </w:r>
      <w:proofErr w:type="gramEnd"/>
      <w:r w:rsidRPr="00DC119F">
        <w:rPr>
          <w:rFonts w:ascii="Times New Roman" w:hAnsi="Times New Roman" w:cs="Times New Roman"/>
          <w:color w:val="000000" w:themeColor="text1"/>
          <w:sz w:val="24"/>
          <w:szCs w:val="24"/>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Основными задачами организации внеурочной деятельности являются следующие: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поддержка учебной деятельности обучающихся в достижении планируемых результатов освоения программы общего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развитие навыков общения со сверстниками и коммуникативных умений в разновозрастной школьной среде;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формирование навыков организации своей жизнедеятельности с учетом правил безопасного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5) развитие навыков совместной деятельности </w:t>
      </w:r>
      <w:proofErr w:type="gramStart"/>
      <w:r w:rsidRPr="00DC119F">
        <w:rPr>
          <w:rFonts w:ascii="Times New Roman" w:hAnsi="Times New Roman" w:cs="Times New Roman"/>
          <w:color w:val="000000" w:themeColor="text1"/>
          <w:sz w:val="24"/>
          <w:szCs w:val="24"/>
        </w:rPr>
        <w:t>со</w:t>
      </w:r>
      <w:proofErr w:type="gramEnd"/>
      <w:r w:rsidRPr="00DC119F">
        <w:rPr>
          <w:rFonts w:ascii="Times New Roman" w:hAnsi="Times New Roman" w:cs="Times New Roman"/>
          <w:color w:val="000000" w:themeColor="text1"/>
          <w:sz w:val="24"/>
          <w:szCs w:val="24"/>
        </w:rPr>
        <w:t xml:space="preserve">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формирование культуры поведения в информационной среде.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DC119F">
        <w:rPr>
          <w:rFonts w:ascii="Times New Roman" w:hAnsi="Times New Roman" w:cs="Times New Roman"/>
          <w:color w:val="000000" w:themeColor="text1"/>
          <w:sz w:val="24"/>
          <w:szCs w:val="24"/>
        </w:rPr>
        <w:t>деятельностных</w:t>
      </w:r>
      <w:proofErr w:type="spellEnd"/>
      <w:r w:rsidRPr="00DC119F">
        <w:rPr>
          <w:rFonts w:ascii="Times New Roman" w:hAnsi="Times New Roman" w:cs="Times New Roman"/>
          <w:color w:val="000000" w:themeColor="text1"/>
          <w:sz w:val="24"/>
          <w:szCs w:val="24"/>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результаты диагностики успеваемости и уровня развития обучающихся, проблемы и трудности их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5F8F"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w:t>
      </w:r>
      <w:r w:rsidR="00E0204B" w:rsidRPr="00DC119F">
        <w:rPr>
          <w:rFonts w:ascii="Times New Roman" w:hAnsi="Times New Roman" w:cs="Times New Roman"/>
          <w:color w:val="000000" w:themeColor="text1"/>
          <w:sz w:val="24"/>
          <w:szCs w:val="24"/>
        </w:rPr>
        <w:t>.2. Возможные направления внеурочной деятельности и их содержательное наполнение.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Направления и цели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 </w:t>
      </w:r>
      <w:r w:rsidR="002F373D">
        <w:rPr>
          <w:rFonts w:ascii="Times New Roman" w:hAnsi="Times New Roman" w:cs="Times New Roman"/>
          <w:color w:val="000000" w:themeColor="text1"/>
          <w:sz w:val="24"/>
          <w:szCs w:val="24"/>
        </w:rPr>
        <w:t xml:space="preserve">Спортивно-оздоровительное направление. </w:t>
      </w:r>
      <w:r w:rsidRPr="00DC119F">
        <w:rPr>
          <w:rFonts w:ascii="Times New Roman" w:hAnsi="Times New Roman" w:cs="Times New Roman"/>
          <w:color w:val="000000" w:themeColor="text1"/>
          <w:sz w:val="24"/>
          <w:szCs w:val="24"/>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 </w:t>
      </w:r>
      <w:r w:rsidR="002F373D">
        <w:rPr>
          <w:rFonts w:ascii="Times New Roman" w:hAnsi="Times New Roman" w:cs="Times New Roman"/>
          <w:color w:val="000000" w:themeColor="text1"/>
          <w:sz w:val="24"/>
          <w:szCs w:val="24"/>
        </w:rPr>
        <w:t xml:space="preserve">Общекультурная направленность. </w:t>
      </w:r>
      <w:r w:rsidRPr="00DC119F">
        <w:rPr>
          <w:rFonts w:ascii="Times New Roman" w:hAnsi="Times New Roman" w:cs="Times New Roman"/>
          <w:color w:val="000000" w:themeColor="text1"/>
          <w:sz w:val="24"/>
          <w:szCs w:val="24"/>
        </w:rPr>
        <w:t xml:space="preserve">Проектная деятельность организуется в доступных для обучающихся </w:t>
      </w:r>
      <w:proofErr w:type="gramStart"/>
      <w:r w:rsidRPr="00DC119F">
        <w:rPr>
          <w:rFonts w:ascii="Times New Roman" w:hAnsi="Times New Roman" w:cs="Times New Roman"/>
          <w:color w:val="000000" w:themeColor="text1"/>
          <w:sz w:val="24"/>
          <w:szCs w:val="24"/>
        </w:rPr>
        <w:t>формах</w:t>
      </w:r>
      <w:proofErr w:type="gramEnd"/>
      <w:r w:rsidRPr="00DC119F">
        <w:rPr>
          <w:rFonts w:ascii="Times New Roman" w:hAnsi="Times New Roman" w:cs="Times New Roman"/>
          <w:color w:val="000000" w:themeColor="text1"/>
          <w:sz w:val="24"/>
          <w:szCs w:val="24"/>
        </w:rPr>
        <w:t xml:space="preserve"> в процессе совместной деятельности по выполнению проектов.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w:t>
      </w:r>
      <w:r w:rsidR="002F373D">
        <w:rPr>
          <w:rFonts w:ascii="Times New Roman" w:hAnsi="Times New Roman" w:cs="Times New Roman"/>
          <w:color w:val="000000" w:themeColor="text1"/>
          <w:sz w:val="24"/>
          <w:szCs w:val="24"/>
        </w:rPr>
        <w:t xml:space="preserve"> Социальное направление. </w:t>
      </w:r>
      <w:r w:rsidRPr="00DC119F">
        <w:rPr>
          <w:rFonts w:ascii="Times New Roman" w:hAnsi="Times New Roman" w:cs="Times New Roman"/>
          <w:color w:val="000000" w:themeColor="text1"/>
          <w:sz w:val="24"/>
          <w:szCs w:val="24"/>
        </w:rPr>
        <w:t>Коммуникативная деятельность направлена на совершенствование функциональной коммуникативной грамотности, культуры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4. </w:t>
      </w:r>
      <w:r w:rsidR="002F373D">
        <w:rPr>
          <w:rFonts w:ascii="Times New Roman" w:hAnsi="Times New Roman" w:cs="Times New Roman"/>
          <w:color w:val="000000" w:themeColor="text1"/>
          <w:sz w:val="24"/>
          <w:szCs w:val="24"/>
        </w:rPr>
        <w:t xml:space="preserve">Художественно-эстетическое направление. </w:t>
      </w:r>
      <w:r w:rsidRPr="00DC119F">
        <w:rPr>
          <w:rFonts w:ascii="Times New Roman" w:hAnsi="Times New Roman" w:cs="Times New Roman"/>
          <w:color w:val="000000" w:themeColor="text1"/>
          <w:sz w:val="24"/>
          <w:szCs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E0204B" w:rsidRPr="00DC119F" w:rsidRDefault="00E0204B" w:rsidP="002F373D">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5. </w:t>
      </w:r>
      <w:r w:rsidR="002F373D">
        <w:rPr>
          <w:rFonts w:ascii="Times New Roman" w:hAnsi="Times New Roman" w:cs="Times New Roman"/>
          <w:color w:val="000000" w:themeColor="text1"/>
          <w:sz w:val="24"/>
          <w:szCs w:val="24"/>
        </w:rPr>
        <w:t xml:space="preserve">Духовно-нравственное направление. Данная деятельность  направлена на формирование взглядов </w:t>
      </w:r>
      <w:r w:rsidR="004739D0">
        <w:rPr>
          <w:rFonts w:ascii="Times New Roman" w:hAnsi="Times New Roman" w:cs="Times New Roman"/>
          <w:color w:val="000000" w:themeColor="text1"/>
          <w:sz w:val="24"/>
          <w:szCs w:val="24"/>
        </w:rPr>
        <w:t xml:space="preserve"> и ценностных ориентиров на основе базовых национальных ценностей.</w:t>
      </w:r>
    </w:p>
    <w:p w:rsidR="00E0204B" w:rsidRPr="00DC119F" w:rsidRDefault="002F373D"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E0204B" w:rsidRPr="00DC119F">
        <w:rPr>
          <w:rFonts w:ascii="Times New Roman" w:hAnsi="Times New Roman" w:cs="Times New Roman"/>
          <w:color w:val="000000" w:themeColor="text1"/>
          <w:sz w:val="24"/>
          <w:szCs w:val="24"/>
        </w:rPr>
        <w:t>. Реабилитационная (</w:t>
      </w:r>
      <w:proofErr w:type="spellStart"/>
      <w:r w:rsidR="00E0204B" w:rsidRPr="00DC119F">
        <w:rPr>
          <w:rFonts w:ascii="Times New Roman" w:hAnsi="Times New Roman" w:cs="Times New Roman"/>
          <w:color w:val="000000" w:themeColor="text1"/>
          <w:sz w:val="24"/>
          <w:szCs w:val="24"/>
        </w:rPr>
        <w:t>абилитационная</w:t>
      </w:r>
      <w:proofErr w:type="spellEnd"/>
      <w:r w:rsidR="00E0204B" w:rsidRPr="00DC119F">
        <w:rPr>
          <w:rFonts w:ascii="Times New Roman" w:hAnsi="Times New Roman" w:cs="Times New Roman"/>
          <w:color w:val="000000" w:themeColor="text1"/>
          <w:sz w:val="24"/>
          <w:szCs w:val="24"/>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E0204B" w:rsidRPr="00DC119F" w:rsidRDefault="002F373D"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0204B" w:rsidRPr="00DC119F">
        <w:rPr>
          <w:rFonts w:ascii="Times New Roman" w:hAnsi="Times New Roman" w:cs="Times New Roman"/>
          <w:color w:val="000000" w:themeColor="text1"/>
          <w:sz w:val="24"/>
          <w:szCs w:val="24"/>
        </w:rPr>
        <w:t>. Деятельность по развитию навыков самообслуживания и независимости в быту.</w:t>
      </w:r>
    </w:p>
    <w:p w:rsidR="00E0204B" w:rsidRPr="00DC119F" w:rsidRDefault="00E05F8F"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w:t>
      </w:r>
      <w:r w:rsidR="00E0204B" w:rsidRPr="00DC119F">
        <w:rPr>
          <w:rFonts w:ascii="Times New Roman" w:hAnsi="Times New Roman" w:cs="Times New Roman"/>
          <w:color w:val="000000" w:themeColor="text1"/>
          <w:sz w:val="24"/>
          <w:szCs w:val="24"/>
        </w:rPr>
        <w:t>.3. Выбор форм организации внеурочной деятельности подчиняется следующим требованиям: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целесообразность использования данной формы для решения поставленных задач конкретного направления;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преобладание практико-ориентированных форм, обеспечивающих непосредственное активное участие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в практической деятельности, в том числе совместной (парной, групповой, коллективной);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учет специфики коммуникативной деятельности, которая сопровождает то или иное направление </w:t>
      </w:r>
      <w:proofErr w:type="spellStart"/>
      <w:r w:rsidRPr="00DC119F">
        <w:rPr>
          <w:rFonts w:ascii="Times New Roman" w:hAnsi="Times New Roman" w:cs="Times New Roman"/>
          <w:color w:val="000000" w:themeColor="text1"/>
          <w:sz w:val="24"/>
          <w:szCs w:val="24"/>
        </w:rPr>
        <w:t>внеучебной</w:t>
      </w:r>
      <w:proofErr w:type="spellEnd"/>
      <w:r w:rsidRPr="00DC119F">
        <w:rPr>
          <w:rFonts w:ascii="Times New Roman" w:hAnsi="Times New Roman" w:cs="Times New Roman"/>
          <w:color w:val="000000" w:themeColor="text1"/>
          <w:sz w:val="24"/>
          <w:szCs w:val="24"/>
        </w:rPr>
        <w:t xml:space="preserve">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форм организации, предполагающих использование средств ИКТ.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Возможными формами организации внеурочной деятельности </w:t>
      </w:r>
      <w:r w:rsidRPr="004739D0">
        <w:rPr>
          <w:rFonts w:ascii="Times New Roman" w:hAnsi="Times New Roman" w:cs="Times New Roman"/>
          <w:i/>
          <w:color w:val="000000" w:themeColor="text1"/>
          <w:sz w:val="24"/>
          <w:szCs w:val="24"/>
        </w:rPr>
        <w:t>могут быть</w:t>
      </w:r>
      <w:r w:rsidRPr="00DC119F">
        <w:rPr>
          <w:rFonts w:ascii="Times New Roman" w:hAnsi="Times New Roman" w:cs="Times New Roman"/>
          <w:color w:val="000000" w:themeColor="text1"/>
          <w:sz w:val="24"/>
          <w:szCs w:val="24"/>
        </w:rPr>
        <w:t xml:space="preserve">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w:t>
      </w:r>
      <w:r w:rsidRPr="00DC119F">
        <w:rPr>
          <w:rFonts w:ascii="Times New Roman" w:hAnsi="Times New Roman" w:cs="Times New Roman"/>
          <w:color w:val="000000" w:themeColor="text1"/>
          <w:sz w:val="24"/>
          <w:szCs w:val="24"/>
        </w:rPr>
        <w:lastRenderedPageBreak/>
        <w:t>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826B9F"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70</w:t>
      </w:r>
      <w:r w:rsidR="00E0204B" w:rsidRPr="00DC119F">
        <w:rPr>
          <w:rFonts w:ascii="Times New Roman" w:hAnsi="Times New Roman" w:cs="Times New Roman"/>
          <w:color w:val="000000" w:themeColor="text1"/>
          <w:sz w:val="24"/>
          <w:szCs w:val="24"/>
        </w:rPr>
        <w:t>.4. Основные направления внеурочной деятельности:</w:t>
      </w:r>
    </w:p>
    <w:p w:rsidR="00E0204B" w:rsidRPr="00DC119F" w:rsidRDefault="00E0204B" w:rsidP="00162E33">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r w:rsidRPr="00162E33">
        <w:rPr>
          <w:rFonts w:ascii="Times New Roman" w:hAnsi="Times New Roman" w:cs="Times New Roman"/>
          <w:color w:val="000000" w:themeColor="text1"/>
          <w:sz w:val="24"/>
          <w:szCs w:val="24"/>
          <w:u w:val="single"/>
        </w:rPr>
        <w:t>. Спортив</w:t>
      </w:r>
      <w:r w:rsidR="00162E33" w:rsidRPr="00162E33">
        <w:rPr>
          <w:rFonts w:ascii="Times New Roman" w:hAnsi="Times New Roman" w:cs="Times New Roman"/>
          <w:color w:val="000000" w:themeColor="text1"/>
          <w:sz w:val="24"/>
          <w:szCs w:val="24"/>
          <w:u w:val="single"/>
        </w:rPr>
        <w:t>но-оздоровительная деятельность</w:t>
      </w:r>
      <w:r w:rsidR="00162E33">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w:t>
      </w:r>
      <w:r w:rsidR="00826B9F" w:rsidRPr="00DC119F">
        <w:rPr>
          <w:rFonts w:ascii="Times New Roman" w:hAnsi="Times New Roman" w:cs="Times New Roman"/>
          <w:color w:val="000000" w:themeColor="text1"/>
          <w:sz w:val="24"/>
          <w:szCs w:val="24"/>
        </w:rPr>
        <w:t>Лечебная физическая культура</w:t>
      </w:r>
      <w:r w:rsidRPr="00DC119F">
        <w:rPr>
          <w:rFonts w:ascii="Times New Roman" w:hAnsi="Times New Roman" w:cs="Times New Roman"/>
          <w:color w:val="000000" w:themeColor="text1"/>
          <w:sz w:val="24"/>
          <w:szCs w:val="24"/>
        </w:rPr>
        <w:t>"</w:t>
      </w:r>
      <w:r w:rsidR="004739D0">
        <w:rPr>
          <w:rFonts w:ascii="Times New Roman" w:hAnsi="Times New Roman" w:cs="Times New Roman"/>
          <w:color w:val="000000" w:themeColor="text1"/>
          <w:sz w:val="24"/>
          <w:szCs w:val="24"/>
        </w:rPr>
        <w:t xml:space="preserve">, «Здорово быть здоровым!», «Я и ЗОЖ», «Лабиринт здоровья», «Я выбираю ЗОЖ» </w:t>
      </w:r>
    </w:p>
    <w:p w:rsidR="004739D0" w:rsidRDefault="00E0204B" w:rsidP="00162E33">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формирование представлений обучающихся о здоровом образе жизни, развитие физической акт</w:t>
      </w:r>
      <w:r w:rsidR="004739D0">
        <w:rPr>
          <w:rFonts w:ascii="Times New Roman" w:hAnsi="Times New Roman" w:cs="Times New Roman"/>
          <w:color w:val="000000" w:themeColor="text1"/>
          <w:sz w:val="24"/>
          <w:szCs w:val="24"/>
        </w:rPr>
        <w:t>ивности и двигательных навыков, профилактика различных заболеваний.</w:t>
      </w:r>
      <w:r w:rsidR="00162E33">
        <w:rPr>
          <w:rFonts w:ascii="Times New Roman" w:hAnsi="Times New Roman" w:cs="Times New Roman"/>
          <w:color w:val="000000" w:themeColor="text1"/>
          <w:sz w:val="24"/>
          <w:szCs w:val="24"/>
        </w:rPr>
        <w:t xml:space="preserve"> </w:t>
      </w:r>
      <w:r w:rsidR="004739D0">
        <w:rPr>
          <w:rFonts w:ascii="Times New Roman" w:hAnsi="Times New Roman" w:cs="Times New Roman"/>
          <w:color w:val="000000" w:themeColor="text1"/>
          <w:sz w:val="24"/>
          <w:szCs w:val="24"/>
        </w:rPr>
        <w:t>Форма организации: занятие.</w:t>
      </w:r>
    </w:p>
    <w:p w:rsidR="00E0204B" w:rsidRPr="00162E33" w:rsidRDefault="004739D0" w:rsidP="00162E33">
      <w:pPr>
        <w:pStyle w:val="ConsPlusNormal"/>
        <w:numPr>
          <w:ilvl w:val="0"/>
          <w:numId w:val="1"/>
        </w:numPr>
        <w:jc w:val="both"/>
        <w:rPr>
          <w:rFonts w:ascii="Times New Roman" w:hAnsi="Times New Roman" w:cs="Times New Roman"/>
          <w:color w:val="000000" w:themeColor="text1"/>
          <w:sz w:val="24"/>
          <w:szCs w:val="24"/>
        </w:rPr>
      </w:pPr>
      <w:r w:rsidRPr="00162E33">
        <w:rPr>
          <w:rFonts w:ascii="Times New Roman" w:hAnsi="Times New Roman" w:cs="Times New Roman"/>
          <w:color w:val="000000" w:themeColor="text1"/>
          <w:sz w:val="24"/>
          <w:szCs w:val="24"/>
          <w:u w:val="single"/>
        </w:rPr>
        <w:t>Общекультурная направленность.</w:t>
      </w:r>
      <w:r w:rsidR="00162E33">
        <w:rPr>
          <w:rFonts w:ascii="Times New Roman" w:hAnsi="Times New Roman" w:cs="Times New Roman"/>
          <w:color w:val="000000" w:themeColor="text1"/>
          <w:sz w:val="24"/>
          <w:szCs w:val="24"/>
        </w:rPr>
        <w:t xml:space="preserve"> </w:t>
      </w:r>
      <w:r w:rsidRPr="00162E33">
        <w:rPr>
          <w:rFonts w:ascii="Times New Roman" w:hAnsi="Times New Roman" w:cs="Times New Roman"/>
          <w:color w:val="000000" w:themeColor="text1"/>
          <w:sz w:val="24"/>
          <w:szCs w:val="24"/>
        </w:rPr>
        <w:t>«Мой край», «</w:t>
      </w:r>
      <w:proofErr w:type="spellStart"/>
      <w:r w:rsidRPr="00162E33">
        <w:rPr>
          <w:rFonts w:ascii="Times New Roman" w:hAnsi="Times New Roman" w:cs="Times New Roman"/>
          <w:color w:val="000000" w:themeColor="text1"/>
          <w:sz w:val="24"/>
          <w:szCs w:val="24"/>
        </w:rPr>
        <w:t>Регионоведение</w:t>
      </w:r>
      <w:proofErr w:type="spellEnd"/>
      <w:r w:rsidRPr="00162E33">
        <w:rPr>
          <w:rFonts w:ascii="Times New Roman" w:hAnsi="Times New Roman" w:cs="Times New Roman"/>
          <w:color w:val="000000" w:themeColor="text1"/>
          <w:sz w:val="24"/>
          <w:szCs w:val="24"/>
        </w:rPr>
        <w:t>»</w:t>
      </w:r>
      <w:r w:rsidR="00162E33">
        <w:rPr>
          <w:rFonts w:ascii="Times New Roman" w:hAnsi="Times New Roman" w:cs="Times New Roman"/>
          <w:color w:val="000000" w:themeColor="text1"/>
          <w:sz w:val="24"/>
          <w:szCs w:val="24"/>
        </w:rPr>
        <w:t>, «</w:t>
      </w:r>
      <w:proofErr w:type="spellStart"/>
      <w:r w:rsidR="00162E33">
        <w:rPr>
          <w:rFonts w:ascii="Times New Roman" w:hAnsi="Times New Roman" w:cs="Times New Roman"/>
          <w:color w:val="000000" w:themeColor="text1"/>
          <w:sz w:val="24"/>
          <w:szCs w:val="24"/>
        </w:rPr>
        <w:t>Эколята</w:t>
      </w:r>
      <w:proofErr w:type="spellEnd"/>
      <w:r w:rsidR="00162E33">
        <w:rPr>
          <w:rFonts w:ascii="Times New Roman" w:hAnsi="Times New Roman" w:cs="Times New Roman"/>
          <w:color w:val="000000" w:themeColor="text1"/>
          <w:sz w:val="24"/>
          <w:szCs w:val="24"/>
        </w:rPr>
        <w:t>», «Моя Россия»</w:t>
      </w:r>
    </w:p>
    <w:p w:rsidR="00E0204B" w:rsidRPr="00DC119F" w:rsidRDefault="00E0204B" w:rsidP="00162E33">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 расширение знаний обучающихся об истории </w:t>
      </w:r>
      <w:r w:rsidR="00162E33">
        <w:rPr>
          <w:rFonts w:ascii="Times New Roman" w:hAnsi="Times New Roman" w:cs="Times New Roman"/>
          <w:color w:val="000000" w:themeColor="text1"/>
          <w:sz w:val="24"/>
          <w:szCs w:val="24"/>
        </w:rPr>
        <w:t xml:space="preserve"> и экологии </w:t>
      </w:r>
      <w:r w:rsidRPr="00DC119F">
        <w:rPr>
          <w:rFonts w:ascii="Times New Roman" w:hAnsi="Times New Roman" w:cs="Times New Roman"/>
          <w:color w:val="000000" w:themeColor="text1"/>
          <w:sz w:val="24"/>
          <w:szCs w:val="24"/>
        </w:rPr>
        <w:t>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r w:rsidR="00162E33">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 xml:space="preserve">Форма организации: </w:t>
      </w:r>
      <w:r w:rsidR="004739D0">
        <w:rPr>
          <w:rFonts w:ascii="Times New Roman" w:hAnsi="Times New Roman" w:cs="Times New Roman"/>
          <w:color w:val="000000" w:themeColor="text1"/>
          <w:sz w:val="24"/>
          <w:szCs w:val="24"/>
        </w:rPr>
        <w:t>занятие</w:t>
      </w:r>
      <w:r w:rsidR="00162E33">
        <w:rPr>
          <w:rFonts w:ascii="Times New Roman" w:hAnsi="Times New Roman" w:cs="Times New Roman"/>
          <w:color w:val="000000" w:themeColor="text1"/>
          <w:sz w:val="24"/>
          <w:szCs w:val="24"/>
        </w:rPr>
        <w:t xml:space="preserve">. </w:t>
      </w:r>
    </w:p>
    <w:p w:rsidR="004739D0" w:rsidRPr="00162E33" w:rsidRDefault="004739D0" w:rsidP="00162E33">
      <w:pPr>
        <w:pStyle w:val="ConsPlusNormal"/>
        <w:numPr>
          <w:ilvl w:val="0"/>
          <w:numId w:val="1"/>
        </w:numPr>
        <w:jc w:val="both"/>
        <w:rPr>
          <w:rFonts w:ascii="Times New Roman" w:hAnsi="Times New Roman" w:cs="Times New Roman"/>
          <w:color w:val="000000" w:themeColor="text1"/>
          <w:sz w:val="24"/>
          <w:szCs w:val="24"/>
        </w:rPr>
      </w:pPr>
      <w:r w:rsidRPr="00162E33">
        <w:rPr>
          <w:rFonts w:ascii="Times New Roman" w:hAnsi="Times New Roman" w:cs="Times New Roman"/>
          <w:color w:val="000000" w:themeColor="text1"/>
          <w:sz w:val="24"/>
          <w:szCs w:val="24"/>
          <w:u w:val="single"/>
        </w:rPr>
        <w:t>Социальное направление</w:t>
      </w:r>
      <w:r>
        <w:rPr>
          <w:rFonts w:ascii="Times New Roman" w:hAnsi="Times New Roman" w:cs="Times New Roman"/>
          <w:color w:val="000000" w:themeColor="text1"/>
          <w:sz w:val="24"/>
          <w:szCs w:val="24"/>
        </w:rPr>
        <w:t xml:space="preserve">. </w:t>
      </w:r>
      <w:r w:rsidR="00ED10F8">
        <w:rPr>
          <w:rFonts w:ascii="Times New Roman" w:hAnsi="Times New Roman" w:cs="Times New Roman"/>
          <w:color w:val="000000" w:themeColor="text1"/>
          <w:sz w:val="24"/>
          <w:szCs w:val="24"/>
        </w:rPr>
        <w:t xml:space="preserve">Коммуникативная деятельность </w:t>
      </w:r>
      <w:r w:rsidRPr="00162E33">
        <w:rPr>
          <w:rFonts w:ascii="Times New Roman" w:hAnsi="Times New Roman" w:cs="Times New Roman"/>
          <w:color w:val="000000" w:themeColor="text1"/>
          <w:sz w:val="24"/>
          <w:szCs w:val="24"/>
        </w:rPr>
        <w:t>«Азбука общения»</w:t>
      </w:r>
    </w:p>
    <w:p w:rsidR="00E0204B" w:rsidRPr="00DC119F" w:rsidRDefault="00E0204B" w:rsidP="00162E33">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w:t>
      </w:r>
      <w:r w:rsidR="00162E33">
        <w:rPr>
          <w:rFonts w:ascii="Times New Roman" w:hAnsi="Times New Roman" w:cs="Times New Roman"/>
          <w:color w:val="000000" w:themeColor="text1"/>
          <w:sz w:val="24"/>
          <w:szCs w:val="24"/>
        </w:rPr>
        <w:t xml:space="preserve">лога, правил ведения дискуссии. </w:t>
      </w:r>
      <w:r w:rsidRPr="00DC119F">
        <w:rPr>
          <w:rFonts w:ascii="Times New Roman" w:hAnsi="Times New Roman" w:cs="Times New Roman"/>
          <w:color w:val="000000" w:themeColor="text1"/>
          <w:sz w:val="24"/>
          <w:szCs w:val="24"/>
        </w:rPr>
        <w:t xml:space="preserve">Форма организации: </w:t>
      </w:r>
      <w:r w:rsidR="00162E33">
        <w:rPr>
          <w:rFonts w:ascii="Times New Roman" w:hAnsi="Times New Roman" w:cs="Times New Roman"/>
          <w:color w:val="000000" w:themeColor="text1"/>
          <w:sz w:val="24"/>
          <w:szCs w:val="24"/>
        </w:rPr>
        <w:t>занятие.</w:t>
      </w:r>
    </w:p>
    <w:p w:rsidR="00162E33" w:rsidRPr="00162E33" w:rsidRDefault="00E0204B" w:rsidP="00162E33">
      <w:pPr>
        <w:pStyle w:val="ConsPlusNormal"/>
        <w:ind w:left="794" w:hanging="454"/>
        <w:jc w:val="both"/>
        <w:rPr>
          <w:rFonts w:ascii="Times New Roman" w:hAnsi="Times New Roman" w:cs="Times New Roman"/>
          <w:color w:val="000000" w:themeColor="text1"/>
          <w:sz w:val="24"/>
          <w:szCs w:val="24"/>
          <w:u w:val="single"/>
        </w:rPr>
      </w:pPr>
      <w:r w:rsidRPr="00DC119F">
        <w:rPr>
          <w:rFonts w:ascii="Times New Roman" w:hAnsi="Times New Roman" w:cs="Times New Roman"/>
          <w:color w:val="000000" w:themeColor="text1"/>
          <w:sz w:val="24"/>
          <w:szCs w:val="24"/>
        </w:rPr>
        <w:t xml:space="preserve">4. </w:t>
      </w:r>
      <w:r w:rsidRPr="00162E33">
        <w:rPr>
          <w:rFonts w:ascii="Times New Roman" w:hAnsi="Times New Roman" w:cs="Times New Roman"/>
          <w:color w:val="000000" w:themeColor="text1"/>
          <w:sz w:val="24"/>
          <w:szCs w:val="24"/>
          <w:u w:val="single"/>
        </w:rPr>
        <w:t>Художественно-эстетическая</w:t>
      </w:r>
      <w:r w:rsidR="00162E33" w:rsidRPr="00162E33">
        <w:rPr>
          <w:rFonts w:ascii="Times New Roman" w:hAnsi="Times New Roman" w:cs="Times New Roman"/>
          <w:color w:val="000000" w:themeColor="text1"/>
          <w:sz w:val="24"/>
          <w:szCs w:val="24"/>
          <w:u w:val="single"/>
        </w:rPr>
        <w:t xml:space="preserve"> </w:t>
      </w:r>
      <w:r w:rsidRPr="00162E33">
        <w:rPr>
          <w:rFonts w:ascii="Times New Roman" w:hAnsi="Times New Roman" w:cs="Times New Roman"/>
          <w:color w:val="000000" w:themeColor="text1"/>
          <w:sz w:val="24"/>
          <w:szCs w:val="24"/>
          <w:u w:val="single"/>
        </w:rPr>
        <w:t>творческая</w:t>
      </w:r>
      <w:r w:rsidR="00162E33" w:rsidRPr="00162E33">
        <w:rPr>
          <w:rFonts w:ascii="Times New Roman" w:hAnsi="Times New Roman" w:cs="Times New Roman"/>
          <w:color w:val="000000" w:themeColor="text1"/>
          <w:sz w:val="24"/>
          <w:szCs w:val="24"/>
          <w:u w:val="single"/>
        </w:rPr>
        <w:t xml:space="preserve"> </w:t>
      </w:r>
      <w:r w:rsidR="00162E33">
        <w:rPr>
          <w:rFonts w:ascii="Times New Roman" w:hAnsi="Times New Roman" w:cs="Times New Roman"/>
          <w:color w:val="000000" w:themeColor="text1"/>
          <w:sz w:val="24"/>
          <w:szCs w:val="24"/>
          <w:u w:val="single"/>
        </w:rPr>
        <w:t xml:space="preserve">деятельность. </w:t>
      </w:r>
      <w:r w:rsidR="00162E33">
        <w:rPr>
          <w:rFonts w:ascii="Times New Roman" w:hAnsi="Times New Roman" w:cs="Times New Roman"/>
          <w:color w:val="000000" w:themeColor="text1"/>
          <w:sz w:val="24"/>
          <w:szCs w:val="24"/>
        </w:rPr>
        <w:t>«Акварелька»</w:t>
      </w:r>
    </w:p>
    <w:p w:rsidR="00E0204B" w:rsidRPr="00DC119F" w:rsidRDefault="00162E33" w:rsidP="00162E33">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w:t>
      </w:r>
      <w:r>
        <w:rPr>
          <w:rFonts w:ascii="Times New Roman" w:hAnsi="Times New Roman" w:cs="Times New Roman"/>
          <w:color w:val="000000" w:themeColor="text1"/>
          <w:sz w:val="24"/>
          <w:szCs w:val="24"/>
        </w:rPr>
        <w:t xml:space="preserve">важения к труду как к ценности. </w:t>
      </w:r>
      <w:r w:rsidR="00E0204B" w:rsidRPr="00DC119F">
        <w:rPr>
          <w:rFonts w:ascii="Times New Roman" w:hAnsi="Times New Roman" w:cs="Times New Roman"/>
          <w:color w:val="000000" w:themeColor="text1"/>
          <w:sz w:val="24"/>
          <w:szCs w:val="24"/>
        </w:rPr>
        <w:t xml:space="preserve">Форма организации: </w:t>
      </w:r>
      <w:r>
        <w:rPr>
          <w:rFonts w:ascii="Times New Roman" w:hAnsi="Times New Roman" w:cs="Times New Roman"/>
          <w:color w:val="000000" w:themeColor="text1"/>
          <w:sz w:val="24"/>
          <w:szCs w:val="24"/>
        </w:rPr>
        <w:t>занятие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"Ритмика".</w:t>
      </w:r>
    </w:p>
    <w:p w:rsidR="00E0204B" w:rsidRPr="00DC119F" w:rsidRDefault="00E0204B" w:rsidP="00162E33">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формирование движений, свойственных ритмике; развитие культуры движений под музыку; способность к импровизации и творчеству.</w:t>
      </w:r>
      <w:r w:rsidR="00162E33">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 xml:space="preserve">Форма организации: </w:t>
      </w:r>
      <w:r w:rsidR="00162E33">
        <w:rPr>
          <w:rFonts w:ascii="Times New Roman" w:hAnsi="Times New Roman" w:cs="Times New Roman"/>
          <w:color w:val="000000" w:themeColor="text1"/>
          <w:sz w:val="24"/>
          <w:szCs w:val="24"/>
        </w:rPr>
        <w:t>занятие</w:t>
      </w:r>
    </w:p>
    <w:p w:rsidR="00E0204B" w:rsidRPr="00DC119F" w:rsidRDefault="00162E33" w:rsidP="00162E33">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Информационная культура </w:t>
      </w:r>
      <w:r w:rsidR="00E0204B" w:rsidRPr="00DC119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Финансовая грамотность</w:t>
      </w:r>
      <w:r w:rsidR="00E0204B" w:rsidRPr="00DC119F">
        <w:rPr>
          <w:rFonts w:ascii="Times New Roman" w:hAnsi="Times New Roman" w:cs="Times New Roman"/>
          <w:color w:val="000000" w:themeColor="text1"/>
          <w:sz w:val="24"/>
          <w:szCs w:val="24"/>
        </w:rPr>
        <w:t>".</w:t>
      </w:r>
    </w:p>
    <w:p w:rsidR="00E0204B" w:rsidRPr="00DC119F" w:rsidRDefault="00E0204B" w:rsidP="00162E33">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знакомство с миром современных технических устройст</w:t>
      </w:r>
      <w:r w:rsidR="00162E33">
        <w:rPr>
          <w:rFonts w:ascii="Times New Roman" w:hAnsi="Times New Roman" w:cs="Times New Roman"/>
          <w:color w:val="000000" w:themeColor="text1"/>
          <w:sz w:val="24"/>
          <w:szCs w:val="24"/>
        </w:rPr>
        <w:t xml:space="preserve">в и культурой их использования. </w:t>
      </w:r>
      <w:r w:rsidRPr="00DC119F">
        <w:rPr>
          <w:rFonts w:ascii="Times New Roman" w:hAnsi="Times New Roman" w:cs="Times New Roman"/>
          <w:color w:val="000000" w:themeColor="text1"/>
          <w:sz w:val="24"/>
          <w:szCs w:val="24"/>
        </w:rPr>
        <w:t xml:space="preserve">Форма организации: </w:t>
      </w:r>
      <w:r w:rsidR="00162E33">
        <w:rPr>
          <w:rFonts w:ascii="Times New Roman" w:hAnsi="Times New Roman" w:cs="Times New Roman"/>
          <w:color w:val="000000" w:themeColor="text1"/>
          <w:sz w:val="24"/>
          <w:szCs w:val="24"/>
        </w:rPr>
        <w:t>занятие.</w:t>
      </w:r>
    </w:p>
    <w:p w:rsidR="00E0204B" w:rsidRDefault="00162E33" w:rsidP="00162E33">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w:t>
      </w:r>
      <w:r w:rsidRPr="00162E33">
        <w:rPr>
          <w:rFonts w:ascii="Times New Roman" w:hAnsi="Times New Roman" w:cs="Times New Roman"/>
          <w:color w:val="000000" w:themeColor="text1"/>
          <w:sz w:val="24"/>
          <w:szCs w:val="24"/>
          <w:u w:val="single"/>
        </w:rPr>
        <w:t>Духовно-нравственное направление</w:t>
      </w:r>
      <w:r>
        <w:rPr>
          <w:rFonts w:ascii="Times New Roman" w:hAnsi="Times New Roman" w:cs="Times New Roman"/>
          <w:color w:val="000000" w:themeColor="text1"/>
          <w:sz w:val="24"/>
          <w:szCs w:val="24"/>
        </w:rPr>
        <w:t xml:space="preserve">. «Разговоры о </w:t>
      </w:r>
      <w:proofErr w:type="gramStart"/>
      <w:r>
        <w:rPr>
          <w:rFonts w:ascii="Times New Roman" w:hAnsi="Times New Roman" w:cs="Times New Roman"/>
          <w:color w:val="000000" w:themeColor="text1"/>
          <w:sz w:val="24"/>
          <w:szCs w:val="24"/>
        </w:rPr>
        <w:t>важном</w:t>
      </w:r>
      <w:proofErr w:type="gramEnd"/>
      <w:r>
        <w:rPr>
          <w:rFonts w:ascii="Times New Roman" w:hAnsi="Times New Roman" w:cs="Times New Roman"/>
          <w:color w:val="000000" w:themeColor="text1"/>
          <w:sz w:val="24"/>
          <w:szCs w:val="24"/>
        </w:rPr>
        <w:t xml:space="preserve">». </w:t>
      </w:r>
    </w:p>
    <w:p w:rsidR="00162E33" w:rsidRPr="00DC119F" w:rsidRDefault="00162E33" w:rsidP="00162E33">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Цель: формирование взглядов  и ценностных ориентиров на основе базовых национальных ценностей. Центральные темы «Разговор о </w:t>
      </w:r>
      <w:proofErr w:type="gramStart"/>
      <w:r>
        <w:rPr>
          <w:rFonts w:ascii="Times New Roman" w:hAnsi="Times New Roman" w:cs="Times New Roman"/>
          <w:color w:val="000000" w:themeColor="text1"/>
          <w:sz w:val="24"/>
          <w:szCs w:val="24"/>
        </w:rPr>
        <w:t>важном</w:t>
      </w:r>
      <w:proofErr w:type="gramEnd"/>
      <w:r>
        <w:rPr>
          <w:rFonts w:ascii="Times New Roman" w:hAnsi="Times New Roman" w:cs="Times New Roman"/>
          <w:color w:val="000000" w:themeColor="text1"/>
          <w:sz w:val="24"/>
          <w:szCs w:val="24"/>
        </w:rPr>
        <w:t>»- патриотизм и гражданское воспитание, историческое просвещение, нравственность, экология, история и др.</w:t>
      </w:r>
    </w:p>
    <w:p w:rsidR="00162E33" w:rsidRPr="00DC119F" w:rsidRDefault="00162E33" w:rsidP="00162E33">
      <w:pPr>
        <w:pStyle w:val="ConsPlusNormal"/>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w:t>
      </w:r>
      <w:proofErr w:type="gramStart"/>
      <w:r w:rsidRPr="00DC119F">
        <w:rPr>
          <w:rFonts w:ascii="Times New Roman" w:hAnsi="Times New Roman" w:cs="Times New Roman"/>
          <w:color w:val="000000" w:themeColor="text1"/>
          <w:sz w:val="24"/>
          <w:szCs w:val="24"/>
        </w:rPr>
        <w:t>для</w:t>
      </w:r>
      <w:proofErr w:type="gramEnd"/>
      <w:r w:rsidRPr="00DC119F">
        <w:rPr>
          <w:rFonts w:ascii="Times New Roman" w:hAnsi="Times New Roman" w:cs="Times New Roman"/>
          <w:color w:val="000000" w:themeColor="text1"/>
          <w:sz w:val="24"/>
          <w:szCs w:val="24"/>
        </w:rPr>
        <w:t xml:space="preserve"> обучающихся с умственной отсталостью форме.</w:t>
      </w:r>
    </w:p>
    <w:p w:rsidR="00E0204B" w:rsidRPr="00DC119F" w:rsidRDefault="00162E33"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r w:rsidR="00E0204B" w:rsidRPr="00DC119F">
        <w:rPr>
          <w:rFonts w:ascii="Times New Roman" w:hAnsi="Times New Roman" w:cs="Times New Roman"/>
          <w:color w:val="000000" w:themeColor="text1"/>
          <w:sz w:val="24"/>
          <w:szCs w:val="24"/>
        </w:rPr>
        <w:t xml:space="preserve">. Реализация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обеспечивается созданием в образовательной организации кадровых, финансовых, </w:t>
      </w:r>
      <w:proofErr w:type="spellStart"/>
      <w:r w:rsidR="00E0204B" w:rsidRPr="00DC119F">
        <w:rPr>
          <w:rFonts w:ascii="Times New Roman" w:hAnsi="Times New Roman" w:cs="Times New Roman"/>
          <w:color w:val="000000" w:themeColor="text1"/>
          <w:sz w:val="24"/>
          <w:szCs w:val="24"/>
        </w:rPr>
        <w:t>материально-техических</w:t>
      </w:r>
      <w:proofErr w:type="spellEnd"/>
      <w:r w:rsidR="00E0204B" w:rsidRPr="00DC119F">
        <w:rPr>
          <w:rFonts w:ascii="Times New Roman" w:hAnsi="Times New Roman" w:cs="Times New Roman"/>
          <w:color w:val="000000" w:themeColor="text1"/>
          <w:sz w:val="24"/>
          <w:szCs w:val="24"/>
        </w:rPr>
        <w:t xml:space="preserve"> условий.</w:t>
      </w:r>
    </w:p>
    <w:p w:rsidR="00E0204B" w:rsidRPr="00DC119F" w:rsidRDefault="00162E33"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r w:rsidR="00E0204B" w:rsidRPr="00DC119F">
        <w:rPr>
          <w:rFonts w:ascii="Times New Roman" w:hAnsi="Times New Roman" w:cs="Times New Roman"/>
          <w:color w:val="000000" w:themeColor="text1"/>
          <w:sz w:val="24"/>
          <w:szCs w:val="24"/>
        </w:rPr>
        <w:t xml:space="preserve">.1. </w:t>
      </w:r>
      <w:proofErr w:type="gramStart"/>
      <w:r w:rsidR="00E0204B" w:rsidRPr="00DC119F">
        <w:rPr>
          <w:rFonts w:ascii="Times New Roman" w:hAnsi="Times New Roman" w:cs="Times New Roman"/>
          <w:color w:val="000000" w:themeColor="text1"/>
          <w:sz w:val="24"/>
          <w:szCs w:val="24"/>
        </w:rPr>
        <w:t xml:space="preserve">Реализация </w:t>
      </w:r>
      <w:r w:rsidRPr="00162E33">
        <w:rPr>
          <w:rFonts w:ascii="Times New Roman" w:hAnsi="Times New Roman" w:cs="Times New Roman"/>
          <w:color w:val="000000" w:themeColor="text1"/>
          <w:sz w:val="24"/>
          <w:szCs w:val="24"/>
        </w:rPr>
        <w:t xml:space="preserve">АООП УО  (ИН) ГБОУ </w:t>
      </w:r>
      <w:proofErr w:type="spellStart"/>
      <w:r w:rsidRPr="00162E33">
        <w:rPr>
          <w:rFonts w:ascii="Times New Roman" w:hAnsi="Times New Roman" w:cs="Times New Roman"/>
          <w:color w:val="000000" w:themeColor="text1"/>
          <w:sz w:val="24"/>
          <w:szCs w:val="24"/>
        </w:rPr>
        <w:t>Табынская</w:t>
      </w:r>
      <w:proofErr w:type="spellEnd"/>
      <w:r w:rsidRPr="00162E33">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37">
        <w:r w:rsidR="00E0204B" w:rsidRPr="00DC119F">
          <w:rPr>
            <w:rFonts w:ascii="Times New Roman" w:hAnsi="Times New Roman" w:cs="Times New Roman"/>
            <w:color w:val="000000" w:themeColor="text1"/>
            <w:sz w:val="24"/>
            <w:szCs w:val="24"/>
          </w:rPr>
          <w:t>справочнике</w:t>
        </w:r>
      </w:hyperlink>
      <w:r w:rsidR="00E0204B" w:rsidRPr="00DC119F">
        <w:rPr>
          <w:rFonts w:ascii="Times New Roman" w:hAnsi="Times New Roman" w:cs="Times New Roman"/>
          <w:color w:val="000000" w:themeColor="text1"/>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00E0204B" w:rsidRPr="00DC119F">
        <w:rPr>
          <w:rFonts w:ascii="Times New Roman" w:hAnsi="Times New Roman" w:cs="Times New Roman"/>
          <w:color w:val="000000" w:themeColor="text1"/>
          <w:sz w:val="24"/>
          <w:szCs w:val="24"/>
        </w:rPr>
        <w:t>Минздравсоцразвития</w:t>
      </w:r>
      <w:proofErr w:type="spellEnd"/>
      <w:r w:rsidR="00E0204B" w:rsidRPr="00DC119F">
        <w:rPr>
          <w:rFonts w:ascii="Times New Roman" w:hAnsi="Times New Roman" w:cs="Times New Roman"/>
          <w:color w:val="000000" w:themeColor="text1"/>
          <w:sz w:val="24"/>
          <w:szCs w:val="24"/>
        </w:rPr>
        <w:t xml:space="preserve"> России от 26 августа 2010 г. N 761н (зарегистрирован Минюстом России</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 xml:space="preserve">6 октября 2010 г., регистрационный N 18638) с изменениями, внесенными приказом </w:t>
      </w:r>
      <w:proofErr w:type="spellStart"/>
      <w:r w:rsidR="00E0204B" w:rsidRPr="00DC119F">
        <w:rPr>
          <w:rFonts w:ascii="Times New Roman" w:hAnsi="Times New Roman" w:cs="Times New Roman"/>
          <w:color w:val="000000" w:themeColor="text1"/>
          <w:sz w:val="24"/>
          <w:szCs w:val="24"/>
        </w:rPr>
        <w:t>Минздравсоцразвития</w:t>
      </w:r>
      <w:proofErr w:type="spellEnd"/>
      <w:r w:rsidR="00E0204B" w:rsidRPr="00DC119F">
        <w:rPr>
          <w:rFonts w:ascii="Times New Roman" w:hAnsi="Times New Roman" w:cs="Times New Roman"/>
          <w:color w:val="000000" w:themeColor="text1"/>
          <w:sz w:val="24"/>
          <w:szCs w:val="24"/>
        </w:rPr>
        <w:t xml:space="preserve"> России от 31 мая 2011 г. N 448н (зарегистрирован Минюстом России 1 июля 2011 г., регистрационный N 212240), в профессиональных стандартах "</w:t>
      </w:r>
      <w:hyperlink r:id="rId38">
        <w:r w:rsidR="00E0204B" w:rsidRPr="00DC119F">
          <w:rPr>
            <w:rFonts w:ascii="Times New Roman" w:hAnsi="Times New Roman" w:cs="Times New Roman"/>
            <w:color w:val="000000" w:themeColor="text1"/>
            <w:sz w:val="24"/>
            <w:szCs w:val="24"/>
          </w:rPr>
          <w:t>Педагог</w:t>
        </w:r>
      </w:hyperlink>
      <w:r w:rsidR="00E0204B" w:rsidRPr="00DC119F">
        <w:rPr>
          <w:rFonts w:ascii="Times New Roman" w:hAnsi="Times New Roman" w:cs="Times New Roman"/>
          <w:color w:val="000000" w:themeColor="text1"/>
          <w:sz w:val="24"/>
          <w:szCs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39">
        <w:r w:rsidR="00E0204B" w:rsidRPr="00DC119F">
          <w:rPr>
            <w:rFonts w:ascii="Times New Roman" w:hAnsi="Times New Roman" w:cs="Times New Roman"/>
            <w:color w:val="000000" w:themeColor="text1"/>
            <w:sz w:val="24"/>
            <w:szCs w:val="24"/>
          </w:rPr>
          <w:t>Педагог-психолог</w:t>
        </w:r>
      </w:hyperlink>
      <w:r w:rsidR="00E0204B" w:rsidRPr="00DC119F">
        <w:rPr>
          <w:rFonts w:ascii="Times New Roman" w:hAnsi="Times New Roman" w:cs="Times New Roman"/>
          <w:color w:val="000000" w:themeColor="text1"/>
          <w:sz w:val="24"/>
          <w:szCs w:val="24"/>
        </w:rPr>
        <w:t xml:space="preserve"> (психолог в сфере образования)", утвержденном приказом Минтруда России от 24</w:t>
      </w:r>
      <w:proofErr w:type="gramEnd"/>
      <w:r w:rsidR="00E0204B" w:rsidRPr="00DC119F">
        <w:rPr>
          <w:rFonts w:ascii="Times New Roman" w:hAnsi="Times New Roman" w:cs="Times New Roman"/>
          <w:color w:val="000000" w:themeColor="text1"/>
          <w:sz w:val="24"/>
          <w:szCs w:val="24"/>
        </w:rPr>
        <w:t xml:space="preserve"> июля 2015 г. N 514н (зарегистрирован Минюстом России 18 августа 2015 г., регистрационный N 38575); "</w:t>
      </w:r>
      <w:hyperlink r:id="rId40">
        <w:r w:rsidR="00E0204B" w:rsidRPr="00DC119F">
          <w:rPr>
            <w:rFonts w:ascii="Times New Roman" w:hAnsi="Times New Roman" w:cs="Times New Roman"/>
            <w:color w:val="000000" w:themeColor="text1"/>
            <w:sz w:val="24"/>
            <w:szCs w:val="24"/>
          </w:rPr>
          <w:t>Специалист</w:t>
        </w:r>
      </w:hyperlink>
      <w:r w:rsidR="00E0204B" w:rsidRPr="00DC119F">
        <w:rPr>
          <w:rFonts w:ascii="Times New Roman" w:hAnsi="Times New Roman" w:cs="Times New Roman"/>
          <w:color w:val="000000" w:themeColor="text1"/>
          <w:sz w:val="24"/>
          <w:szCs w:val="24"/>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41">
        <w:r w:rsidR="00E0204B" w:rsidRPr="00DC119F">
          <w:rPr>
            <w:rFonts w:ascii="Times New Roman" w:hAnsi="Times New Roman" w:cs="Times New Roman"/>
            <w:color w:val="000000" w:themeColor="text1"/>
            <w:sz w:val="24"/>
            <w:szCs w:val="24"/>
          </w:rPr>
          <w:t>Ассистент</w:t>
        </w:r>
      </w:hyperlink>
      <w:r w:rsidR="00E0204B" w:rsidRPr="00DC119F">
        <w:rPr>
          <w:rFonts w:ascii="Times New Roman" w:hAnsi="Times New Roman" w:cs="Times New Roman"/>
          <w:color w:val="000000" w:themeColor="text1"/>
          <w:sz w:val="24"/>
          <w:szCs w:val="24"/>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w:t>
      </w:r>
      <w:proofErr w:type="spellStart"/>
      <w:r w:rsidR="00E0204B" w:rsidRPr="00DC119F">
        <w:rPr>
          <w:rFonts w:ascii="Times New Roman" w:hAnsi="Times New Roman" w:cs="Times New Roman"/>
          <w:color w:val="000000" w:themeColor="text1"/>
          <w:sz w:val="24"/>
          <w:szCs w:val="24"/>
        </w:rPr>
        <w:t>н</w:t>
      </w:r>
      <w:proofErr w:type="spellEnd"/>
      <w:r w:rsidR="00E0204B" w:rsidRPr="00DC119F">
        <w:rPr>
          <w:rFonts w:ascii="Times New Roman" w:hAnsi="Times New Roman" w:cs="Times New Roman"/>
          <w:color w:val="000000" w:themeColor="text1"/>
          <w:sz w:val="24"/>
          <w:szCs w:val="24"/>
        </w:rPr>
        <w:t xml:space="preserve"> (зарегистрирован Минюстом России 4 мая 2017 г., регистрационный N 46612).</w:t>
      </w:r>
    </w:p>
    <w:p w:rsidR="00E0204B" w:rsidRPr="00DC119F" w:rsidRDefault="00162E33"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r w:rsidR="00E0204B" w:rsidRPr="00DC119F">
        <w:rPr>
          <w:rFonts w:ascii="Times New Roman" w:hAnsi="Times New Roman" w:cs="Times New Roman"/>
          <w:color w:val="000000" w:themeColor="text1"/>
          <w:sz w:val="24"/>
          <w:szCs w:val="24"/>
        </w:rPr>
        <w:t xml:space="preserve">.2. </w:t>
      </w:r>
      <w:proofErr w:type="gramStart"/>
      <w:r w:rsidR="00E0204B" w:rsidRPr="00DC119F">
        <w:rPr>
          <w:rFonts w:ascii="Times New Roman" w:hAnsi="Times New Roman" w:cs="Times New Roman"/>
          <w:color w:val="000000" w:themeColor="text1"/>
          <w:sz w:val="24"/>
          <w:szCs w:val="24"/>
        </w:rPr>
        <w:t xml:space="preserve">В объем финансового обеспечения реализации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42">
        <w:r w:rsidR="00E0204B" w:rsidRPr="00DC119F">
          <w:rPr>
            <w:rFonts w:ascii="Times New Roman" w:hAnsi="Times New Roman" w:cs="Times New Roman"/>
            <w:color w:val="000000" w:themeColor="text1"/>
            <w:sz w:val="24"/>
            <w:szCs w:val="24"/>
          </w:rPr>
          <w:t>части 2</w:t>
        </w:r>
      </w:hyperlink>
      <w:r w:rsidR="00E0204B" w:rsidRPr="00DC119F">
        <w:rPr>
          <w:rFonts w:ascii="Times New Roman" w:hAnsi="Times New Roman" w:cs="Times New Roman"/>
          <w:color w:val="000000" w:themeColor="text1"/>
          <w:sz w:val="24"/>
          <w:szCs w:val="24"/>
        </w:rPr>
        <w:t xml:space="preserve">, </w:t>
      </w:r>
      <w:hyperlink r:id="rId43">
        <w:r w:rsidR="00E0204B" w:rsidRPr="00DC119F">
          <w:rPr>
            <w:rFonts w:ascii="Times New Roman" w:hAnsi="Times New Roman" w:cs="Times New Roman"/>
            <w:color w:val="000000" w:themeColor="text1"/>
            <w:sz w:val="24"/>
            <w:szCs w:val="24"/>
          </w:rPr>
          <w:t>3 статьи 99</w:t>
        </w:r>
      </w:hyperlink>
      <w:r w:rsidR="00E0204B" w:rsidRPr="00DC119F">
        <w:rPr>
          <w:rFonts w:ascii="Times New Roman" w:hAnsi="Times New Roman" w:cs="Times New Roman"/>
          <w:color w:val="000000" w:themeColor="text1"/>
          <w:sz w:val="24"/>
          <w:szCs w:val="24"/>
        </w:rPr>
        <w:t xml:space="preserve"> Федерального закона от 29 декабря</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2012 г. N 273-ФЗ "Об образовании в Российской Федерации").</w:t>
      </w:r>
      <w:proofErr w:type="gramEnd"/>
    </w:p>
    <w:p w:rsidR="00FF0F6E" w:rsidRPr="00DC119F" w:rsidRDefault="00162E33" w:rsidP="00FF0F6E">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w:t>
      </w:r>
      <w:r w:rsidR="00E0204B" w:rsidRPr="00DC119F">
        <w:rPr>
          <w:rFonts w:ascii="Times New Roman" w:hAnsi="Times New Roman" w:cs="Times New Roman"/>
          <w:color w:val="000000" w:themeColor="text1"/>
          <w:sz w:val="24"/>
          <w:szCs w:val="24"/>
        </w:rPr>
        <w:t xml:space="preserve">.3. </w:t>
      </w:r>
      <w:proofErr w:type="gramStart"/>
      <w:r w:rsidR="00E0204B" w:rsidRPr="00DC119F">
        <w:rPr>
          <w:rFonts w:ascii="Times New Roman" w:hAnsi="Times New Roman" w:cs="Times New Roman"/>
          <w:color w:val="000000" w:themeColor="text1"/>
          <w:sz w:val="24"/>
          <w:szCs w:val="24"/>
        </w:rPr>
        <w:t xml:space="preserve">Материально-технические условия реализации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должны обеспечивать возможность достижения обучающимися установленных </w:t>
      </w:r>
      <w:hyperlink r:id="rId44">
        <w:r w:rsidR="00E0204B" w:rsidRPr="00DC119F">
          <w:rPr>
            <w:rFonts w:ascii="Times New Roman" w:hAnsi="Times New Roman" w:cs="Times New Roman"/>
            <w:color w:val="000000" w:themeColor="text1"/>
            <w:sz w:val="24"/>
            <w:szCs w:val="24"/>
          </w:rPr>
          <w:t>Стандартом</w:t>
        </w:r>
      </w:hyperlink>
      <w:r w:rsidR="00E0204B" w:rsidRPr="00DC119F">
        <w:rPr>
          <w:rFonts w:ascii="Times New Roman" w:hAnsi="Times New Roman" w:cs="Times New Roman"/>
          <w:color w:val="000000" w:themeColor="text1"/>
          <w:sz w:val="24"/>
          <w:szCs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w:t>
      </w:r>
      <w:proofErr w:type="gramEnd"/>
      <w:r w:rsidR="00E0204B" w:rsidRPr="00DC119F">
        <w:rPr>
          <w:rFonts w:ascii="Times New Roman" w:hAnsi="Times New Roman" w:cs="Times New Roman"/>
          <w:color w:val="000000" w:themeColor="text1"/>
          <w:sz w:val="24"/>
          <w:szCs w:val="24"/>
        </w:rPr>
        <w:t xml:space="preserve"> 2015 г., регистрационный N 35847) требований к результатам (возможным результатам) </w:t>
      </w:r>
      <w:r w:rsidR="00E0204B" w:rsidRPr="00DC119F">
        <w:rPr>
          <w:rFonts w:ascii="Times New Roman" w:hAnsi="Times New Roman" w:cs="Times New Roman"/>
          <w:color w:val="000000" w:themeColor="text1"/>
          <w:sz w:val="24"/>
          <w:szCs w:val="24"/>
        </w:rPr>
        <w:lastRenderedPageBreak/>
        <w:t xml:space="preserve">освоения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w:t>
      </w:r>
    </w:p>
    <w:p w:rsidR="00FF0F6E" w:rsidRDefault="00FF0F6E" w:rsidP="00FF0F6E">
      <w:pPr>
        <w:pStyle w:val="ab"/>
        <w:jc w:val="both"/>
        <w:rPr>
          <w:rFonts w:ascii="Times New Roman" w:hAnsi="Times New Roman" w:cs="Times New Roman"/>
          <w:b/>
          <w:sz w:val="32"/>
          <w:szCs w:val="32"/>
        </w:rPr>
      </w:pPr>
      <w:r>
        <w:rPr>
          <w:rFonts w:ascii="Times New Roman" w:hAnsi="Times New Roman" w:cs="Times New Roman"/>
        </w:rPr>
        <w:t xml:space="preserve">                                                                         </w:t>
      </w:r>
    </w:p>
    <w:p w:rsidR="00FF0F6E" w:rsidRPr="00781F46" w:rsidRDefault="00FF0F6E" w:rsidP="00FF0F6E">
      <w:pPr>
        <w:pStyle w:val="ab"/>
        <w:jc w:val="center"/>
        <w:rPr>
          <w:rFonts w:ascii="Times New Roman" w:hAnsi="Times New Roman" w:cs="Times New Roman"/>
          <w:b/>
          <w:sz w:val="28"/>
          <w:szCs w:val="28"/>
        </w:rPr>
      </w:pPr>
      <w:r w:rsidRPr="00781F46">
        <w:rPr>
          <w:rFonts w:ascii="Times New Roman" w:hAnsi="Times New Roman" w:cs="Times New Roman"/>
          <w:b/>
          <w:sz w:val="28"/>
          <w:szCs w:val="28"/>
        </w:rPr>
        <w:t xml:space="preserve"> ПРОГРАММА ВОСПИТАНИЯ</w:t>
      </w:r>
    </w:p>
    <w:p w:rsidR="00FF0F6E" w:rsidRPr="00781F46" w:rsidRDefault="00FF0F6E" w:rsidP="00FF0F6E">
      <w:pPr>
        <w:pStyle w:val="ab"/>
        <w:jc w:val="center"/>
        <w:rPr>
          <w:rFonts w:ascii="Times New Roman" w:hAnsi="Times New Roman" w:cs="Times New Roman"/>
          <w:b/>
          <w:sz w:val="28"/>
          <w:szCs w:val="28"/>
        </w:rPr>
      </w:pPr>
      <w:r w:rsidRPr="00781F46">
        <w:rPr>
          <w:rFonts w:ascii="Times New Roman" w:hAnsi="Times New Roman" w:cs="Times New Roman"/>
          <w:b/>
          <w:sz w:val="28"/>
          <w:szCs w:val="28"/>
        </w:rPr>
        <w:t xml:space="preserve">ОБУЧАЮЩИХСЯ С ЛЕГКОЙ УМСТВЕННОЙ </w:t>
      </w:r>
    </w:p>
    <w:p w:rsidR="00FF0F6E" w:rsidRPr="00781F46" w:rsidRDefault="00FF0F6E" w:rsidP="00FF0F6E">
      <w:pPr>
        <w:pStyle w:val="ab"/>
        <w:jc w:val="center"/>
        <w:rPr>
          <w:rFonts w:ascii="Times New Roman" w:hAnsi="Times New Roman" w:cs="Times New Roman"/>
          <w:b/>
          <w:sz w:val="28"/>
          <w:szCs w:val="28"/>
        </w:rPr>
      </w:pPr>
      <w:proofErr w:type="gramStart"/>
      <w:r w:rsidRPr="00781F46">
        <w:rPr>
          <w:rFonts w:ascii="Times New Roman" w:hAnsi="Times New Roman" w:cs="Times New Roman"/>
          <w:b/>
          <w:sz w:val="28"/>
          <w:szCs w:val="28"/>
        </w:rPr>
        <w:t>ОТСТАЛОСТЬЮ (ИНТЕЛЛЕКТУАЛЬНЫМИ</w:t>
      </w:r>
      <w:proofErr w:type="gramEnd"/>
    </w:p>
    <w:p w:rsidR="00FF0F6E" w:rsidRDefault="00FF0F6E" w:rsidP="00FF0F6E">
      <w:pPr>
        <w:pStyle w:val="ab"/>
        <w:jc w:val="center"/>
        <w:rPr>
          <w:rFonts w:ascii="Times New Roman" w:hAnsi="Times New Roman" w:cs="Times New Roman"/>
          <w:b/>
          <w:sz w:val="28"/>
          <w:szCs w:val="28"/>
        </w:rPr>
      </w:pPr>
      <w:r w:rsidRPr="00781F46">
        <w:rPr>
          <w:rFonts w:ascii="Times New Roman" w:hAnsi="Times New Roman" w:cs="Times New Roman"/>
          <w:b/>
          <w:sz w:val="28"/>
          <w:szCs w:val="28"/>
        </w:rPr>
        <w:t xml:space="preserve"> НАРУШЕНИЯМИ) (ВАРИАНТ 1)</w:t>
      </w:r>
    </w:p>
    <w:p w:rsidR="00FF0F6E" w:rsidRDefault="00FF0F6E" w:rsidP="00FF0F6E">
      <w:pPr>
        <w:pStyle w:val="ab"/>
        <w:jc w:val="center"/>
        <w:rPr>
          <w:rFonts w:ascii="Times New Roman" w:hAnsi="Times New Roman" w:cs="Times New Roman"/>
          <w:b/>
          <w:sz w:val="28"/>
          <w:szCs w:val="28"/>
        </w:rPr>
      </w:pPr>
    </w:p>
    <w:p w:rsidR="00FF0F6E" w:rsidRPr="00B27AAA" w:rsidRDefault="00FF0F6E" w:rsidP="00FF0F6E">
      <w:pPr>
        <w:pStyle w:val="ab"/>
        <w:jc w:val="center"/>
        <w:outlineLvl w:val="0"/>
        <w:rPr>
          <w:rFonts w:ascii="Times New Roman" w:hAnsi="Times New Roman" w:cs="Times New Roman"/>
          <w:b/>
          <w:sz w:val="24"/>
          <w:szCs w:val="24"/>
        </w:rPr>
      </w:pPr>
      <w:bookmarkStart w:id="0" w:name="_Toc149047183"/>
      <w:r w:rsidRPr="00B27AAA">
        <w:rPr>
          <w:rFonts w:ascii="Times New Roman" w:hAnsi="Times New Roman" w:cs="Times New Roman"/>
          <w:b/>
          <w:sz w:val="24"/>
          <w:szCs w:val="24"/>
        </w:rPr>
        <w:t>Пояснительная записка</w:t>
      </w:r>
      <w:bookmarkEnd w:id="0"/>
    </w:p>
    <w:p w:rsidR="00FF0F6E" w:rsidRPr="00B27AAA" w:rsidRDefault="00FF0F6E" w:rsidP="00FF0F6E">
      <w:pPr>
        <w:pStyle w:val="ab"/>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 xml:space="preserve">Программа воспитания (далее - Программа) обучающихся с умственной отсталостью (интеллектуальными нарушениями) (вариант 1) является обязательной частью адаптированной основной образовательной программы общего образования детей с лёгкой умственной отсталостью (интеллектуальными нарушениями) (Вариант 1) и предназначена для планирования и организации системной воспитательной деятельности в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коррекционная школа-интернат для обучающихся с ограниченными возможностями здоровья. </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Программа разработана на основе: </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Федерального закона от 29.12.2012 № 273 ФЗ «Об образовании в Российской Федерации» </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Стратегии развития воспитания в Российской Федерации на период до 2025 года (Распоряжение Правительства Российской Федерации от 29.05.2015 № 996-р)</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Плана мероприятий по ее реализации в 2021–2025 гг. (Распоряжение Правительства Российской Федерации от 12.11.2020 № 2945-р)</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Стратегии национальной безопасности Российской Федерации (Указ Президента Российской Федерации от 02.07.2021 № 400)</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Санитарно-эпидемиологических требований к организации воспитания и обучения, отдыха и оздоровления детей и молодежи от 28.09.2020 N 28 «Об утверждении санитарных правил СП 2.4.3648-20»</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Федеральный государственный образовательный стандарт образования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с умственной отсталостью (интеллектуальными нарушениями), утвержденный приказом Министерства образования и науки Российской Федерации от 19.12.2014 №1599</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Концепции развития дополнительного образования детей до 2030 года (распоряжение Правительства РФ от 31 марта 2022 года №678-р)</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Приказа Министерства просвещения РФ от 24.11.2022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Адаптированной основной общеобразовательной программы обучающихся с умственной отсталостью (интеллектуальными нарушениями)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КШИ (вариант 1)</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Устава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КШИ.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ab/>
      </w:r>
      <w:proofErr w:type="gramStart"/>
      <w:r w:rsidRPr="00B27AAA">
        <w:rPr>
          <w:rFonts w:ascii="Times New Roman" w:hAnsi="Times New Roman" w:cs="Times New Roman"/>
          <w:sz w:val="24"/>
          <w:szCs w:val="24"/>
        </w:rPr>
        <w:t xml:space="preserve">Назначение Программы воспитания обучающихся с легкой умственной отсталостью (интеллектуальными нарушениями) (вариант 1) - поддержка и развитие воспитательной работы в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коррекционная школа-интернат для обучающихся с ограниченными возможностями здоровья с учетом особых образовательных потребностей детей.</w:t>
      </w:r>
      <w:proofErr w:type="gramEnd"/>
      <w:r w:rsidRPr="00B27AAA">
        <w:rPr>
          <w:rFonts w:ascii="Times New Roman" w:hAnsi="Times New Roman" w:cs="Times New Roman"/>
          <w:sz w:val="24"/>
          <w:szCs w:val="24"/>
        </w:rPr>
        <w:t xml:space="preserve"> Программа реализуется  в тесной взаимосвязи урочной и внеурочной деятельности, в том числе с привлечением ресурсов дополнительного образования, а именно адаптированных дополнительных </w:t>
      </w:r>
      <w:proofErr w:type="spellStart"/>
      <w:r w:rsidRPr="00B27AAA">
        <w:rPr>
          <w:rFonts w:ascii="Times New Roman" w:hAnsi="Times New Roman" w:cs="Times New Roman"/>
          <w:sz w:val="24"/>
          <w:szCs w:val="24"/>
        </w:rPr>
        <w:lastRenderedPageBreak/>
        <w:t>общеразвивающих</w:t>
      </w:r>
      <w:proofErr w:type="spellEnd"/>
      <w:r w:rsidRPr="00B27AAA">
        <w:rPr>
          <w:rFonts w:ascii="Times New Roman" w:hAnsi="Times New Roman" w:cs="Times New Roman"/>
          <w:sz w:val="24"/>
          <w:szCs w:val="24"/>
        </w:rPr>
        <w:t xml:space="preserve"> программ. </w:t>
      </w:r>
      <w:proofErr w:type="gramStart"/>
      <w:r w:rsidRPr="00B27AAA">
        <w:rPr>
          <w:rFonts w:ascii="Times New Roman" w:hAnsi="Times New Roman" w:cs="Times New Roman"/>
          <w:sz w:val="24"/>
          <w:szCs w:val="24"/>
        </w:rPr>
        <w:t>Она направлена на приобщение обучающихся с лёгкой умственной отсталостью  (интеллектуальными нарушениями)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с легкой умственной отсталостью (интеллектуальными нарушениями) с учетом их особых образовательных потребностей в части</w:t>
      </w:r>
      <w:proofErr w:type="gramEnd"/>
      <w:r w:rsidRPr="00B27AAA">
        <w:rPr>
          <w:rFonts w:ascii="Times New Roman" w:hAnsi="Times New Roman" w:cs="Times New Roman"/>
          <w:sz w:val="24"/>
          <w:szCs w:val="24"/>
        </w:rPr>
        <w:t xml:space="preserve"> воспитания.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ab/>
        <w:t xml:space="preserve">К лицам с умственной отсталостью (нарушением интеллекта) относят лиц со стойким, необратимым нарушением преимущественно познавательной сферы, возникающим вследствие органического поражения коры головного мозга, имеющего диффузный (разлитой) характер. Характерной особенностью дефекта при умственной отсталости является нарушение высших психических функций - отражения и регуляции поведения и деятельности. </w:t>
      </w:r>
      <w:proofErr w:type="gramStart"/>
      <w:r w:rsidRPr="00B27AAA">
        <w:rPr>
          <w:rFonts w:ascii="Times New Roman" w:hAnsi="Times New Roman" w:cs="Times New Roman"/>
          <w:sz w:val="24"/>
          <w:szCs w:val="24"/>
        </w:rPr>
        <w:t>Это выражается в нарушении познавательных процессов (ощущений, восприятия, памяти, мышления, воображения, речи, внимания), страдают эмоционально-волевая сфера, моторика, личность в целом.</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Дети с умственной отсталостью (интеллектуальными нарушениями) нуждаются в специальных методах, приемах и средствах обучения и воспитания, которые учитывают особенности их психического развития.</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 xml:space="preserve">Программа ориентирует педагогический коллектив школы на совместную работу, на создание и развитие </w:t>
      </w:r>
      <w:proofErr w:type="spellStart"/>
      <w:r w:rsidRPr="00B27AAA">
        <w:rPr>
          <w:rFonts w:ascii="Times New Roman" w:hAnsi="Times New Roman" w:cs="Times New Roman"/>
          <w:sz w:val="24"/>
          <w:szCs w:val="24"/>
        </w:rPr>
        <w:t>внутришкольных</w:t>
      </w:r>
      <w:proofErr w:type="spellEnd"/>
      <w:r w:rsidRPr="00B27AAA">
        <w:rPr>
          <w:rFonts w:ascii="Times New Roman" w:hAnsi="Times New Roman" w:cs="Times New Roman"/>
          <w:sz w:val="24"/>
          <w:szCs w:val="24"/>
        </w:rPr>
        <w:t xml:space="preserve"> детско-взрослых сообществ, поддерживает традиционную для отечественной сферы образования нравственную, гуманистическую основу, приоритет воспитательных задач,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roofErr w:type="gramEnd"/>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Программа воспитания обучающихся с легкой умственной отсталостью (интеллектуальными нарушениями) (вариант 1) призвана помочь обучающимся легкой умственной отсталостью (интеллектуальными нарушениями) максимально раскрыть личностный потенциал с опорой на признанные общечеловеческие ценности и смыслы, быть готовыми к активному диалогу с социумом с учетом взаимного уважения и разделенной ответственности, проявлять максимально возможную самостоятельность в поступках, суждениях, частной и общественной жизни.</w:t>
      </w:r>
      <w:proofErr w:type="gramEnd"/>
    </w:p>
    <w:p w:rsidR="00FF0F6E" w:rsidRPr="00B27AAA" w:rsidRDefault="00FF0F6E" w:rsidP="00FF0F6E">
      <w:pPr>
        <w:pStyle w:val="ab"/>
        <w:jc w:val="both"/>
        <w:rPr>
          <w:rFonts w:ascii="Times New Roman" w:hAnsi="Times New Roman" w:cs="Times New Roman"/>
          <w:sz w:val="24"/>
          <w:szCs w:val="24"/>
        </w:rPr>
      </w:pPr>
    </w:p>
    <w:p w:rsidR="00FF0F6E" w:rsidRPr="00B27AAA" w:rsidRDefault="00FF0F6E" w:rsidP="00FF0F6E">
      <w:pPr>
        <w:pStyle w:val="ab"/>
        <w:ind w:firstLine="567"/>
        <w:jc w:val="center"/>
        <w:outlineLvl w:val="0"/>
        <w:rPr>
          <w:rFonts w:ascii="Times New Roman" w:hAnsi="Times New Roman" w:cs="Times New Roman"/>
          <w:b/>
          <w:sz w:val="24"/>
          <w:szCs w:val="24"/>
        </w:rPr>
      </w:pPr>
      <w:bookmarkStart w:id="1" w:name="_Toc149047184"/>
      <w:r w:rsidRPr="00B27AAA">
        <w:rPr>
          <w:rFonts w:ascii="Times New Roman" w:hAnsi="Times New Roman" w:cs="Times New Roman"/>
          <w:b/>
          <w:sz w:val="24"/>
          <w:szCs w:val="24"/>
        </w:rPr>
        <w:t>2. Особенности организуемого в школе воспитательного процесса</w:t>
      </w:r>
      <w:bookmarkEnd w:id="1"/>
    </w:p>
    <w:p w:rsidR="00FF0F6E" w:rsidRPr="00B27AAA" w:rsidRDefault="00FF0F6E" w:rsidP="00FF0F6E">
      <w:pPr>
        <w:pStyle w:val="ab"/>
        <w:ind w:firstLine="567"/>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iCs/>
          <w:sz w:val="24"/>
          <w:szCs w:val="24"/>
          <w:lang w:eastAsia="ru-RU"/>
        </w:rPr>
        <w:t xml:space="preserve">Современный российский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roofErr w:type="gramStart"/>
      <w:r w:rsidRPr="00B27AAA">
        <w:rPr>
          <w:rFonts w:ascii="Times New Roman" w:hAnsi="Times New Roman" w:cs="Times New Roman"/>
          <w:sz w:val="24"/>
          <w:szCs w:val="24"/>
        </w:rPr>
        <w:t>Это особенно актуально при рассмотрении вопроса об организации воспитательной работы с обучающимися с умственной отсталостью, так как для эффективной реализации цели воспитания необходимы специальные технологии и методики воспитательного воздействия.</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Воспитательный проце</w:t>
      </w:r>
      <w:proofErr w:type="gramStart"/>
      <w:r w:rsidRPr="00B27AAA">
        <w:rPr>
          <w:rFonts w:ascii="Times New Roman" w:hAnsi="Times New Roman" w:cs="Times New Roman"/>
          <w:sz w:val="24"/>
          <w:szCs w:val="24"/>
        </w:rPr>
        <w:t>сс в шк</w:t>
      </w:r>
      <w:proofErr w:type="gramEnd"/>
      <w:r w:rsidRPr="00B27AAA">
        <w:rPr>
          <w:rFonts w:ascii="Times New Roman" w:hAnsi="Times New Roman" w:cs="Times New Roman"/>
          <w:sz w:val="24"/>
          <w:szCs w:val="24"/>
        </w:rPr>
        <w:t xml:space="preserve">оле направлен на создание специальных условий для максимального удовлетворения особых образовательных потребностей обучающихся с умственной отсталостью (интеллектуальными нарушениями), обеспечивающих усвоение ими социального и культурного опыта. Учитывая специфику развития данной категории обучающихся, Программа учитывает необходимость целенаправленного формирования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sidRPr="00B27AAA">
        <w:rPr>
          <w:rFonts w:ascii="Times New Roman" w:hAnsi="Times New Roman" w:cs="Times New Roman"/>
          <w:sz w:val="24"/>
          <w:szCs w:val="24"/>
        </w:rPr>
        <w:t>социо-культурными</w:t>
      </w:r>
      <w:proofErr w:type="spellEnd"/>
      <w:r w:rsidRPr="00B27AAA">
        <w:rPr>
          <w:rFonts w:ascii="Times New Roman" w:hAnsi="Times New Roman" w:cs="Times New Roman"/>
          <w:sz w:val="24"/>
          <w:szCs w:val="24"/>
        </w:rPr>
        <w:t xml:space="preserve"> ценностями; а также в выявление и развитие возможностей и способностей.</w:t>
      </w:r>
    </w:p>
    <w:p w:rsidR="00FF0F6E" w:rsidRPr="00B27AAA" w:rsidRDefault="00FF0F6E" w:rsidP="00FF0F6E">
      <w:pPr>
        <w:pStyle w:val="ab"/>
        <w:ind w:firstLine="708"/>
        <w:jc w:val="both"/>
        <w:rPr>
          <w:rFonts w:ascii="Times New Roman" w:hAnsi="Times New Roman" w:cs="Times New Roman"/>
          <w:sz w:val="24"/>
          <w:szCs w:val="24"/>
          <w:shd w:val="clear" w:color="auto" w:fill="FFFFFF"/>
        </w:rPr>
      </w:pPr>
      <w:r w:rsidRPr="00B27AAA">
        <w:rPr>
          <w:rFonts w:ascii="Times New Roman" w:hAnsi="Times New Roman" w:cs="Times New Roman"/>
          <w:sz w:val="24"/>
          <w:szCs w:val="24"/>
          <w:shd w:val="clear" w:color="auto" w:fill="FFFFFF"/>
        </w:rPr>
        <w:lastRenderedPageBreak/>
        <w:t xml:space="preserve">ГБОУ </w:t>
      </w:r>
      <w:proofErr w:type="spellStart"/>
      <w:r w:rsidRPr="00B27AAA">
        <w:rPr>
          <w:rFonts w:ascii="Times New Roman" w:hAnsi="Times New Roman" w:cs="Times New Roman"/>
          <w:sz w:val="24"/>
          <w:szCs w:val="24"/>
          <w:shd w:val="clear" w:color="auto" w:fill="FFFFFF"/>
        </w:rPr>
        <w:t>Табынская</w:t>
      </w:r>
      <w:proofErr w:type="spellEnd"/>
      <w:r w:rsidRPr="00B27AAA">
        <w:rPr>
          <w:rFonts w:ascii="Times New Roman" w:hAnsi="Times New Roman" w:cs="Times New Roman"/>
          <w:sz w:val="24"/>
          <w:szCs w:val="24"/>
          <w:shd w:val="clear" w:color="auto" w:fill="FFFFFF"/>
        </w:rPr>
        <w:t xml:space="preserve"> КШИ расположено в село Табынское муниципального района </w:t>
      </w:r>
      <w:proofErr w:type="spellStart"/>
      <w:r w:rsidRPr="00B27AAA">
        <w:rPr>
          <w:rFonts w:ascii="Times New Roman" w:hAnsi="Times New Roman" w:cs="Times New Roman"/>
          <w:sz w:val="24"/>
          <w:szCs w:val="24"/>
          <w:shd w:val="clear" w:color="auto" w:fill="FFFFFF"/>
        </w:rPr>
        <w:t>Гафурийский</w:t>
      </w:r>
      <w:proofErr w:type="spellEnd"/>
      <w:r w:rsidRPr="00B27AAA">
        <w:rPr>
          <w:rFonts w:ascii="Times New Roman" w:hAnsi="Times New Roman" w:cs="Times New Roman"/>
          <w:sz w:val="24"/>
          <w:szCs w:val="24"/>
          <w:shd w:val="clear" w:color="auto" w:fill="FFFFFF"/>
        </w:rPr>
        <w:t xml:space="preserve"> район РБ. Район в основном специализируется на сельском хозяйстве, хорошо развита инфраструктура, образование, здравоохранение, культура. Школа начинает свою историю в 30-х годах прошлого века. До 1957 года здесь учились слепые дети, а с 1957 года слабовидящие дети со всей республики. В 1990 году школа была перепрофилирована в коррекционную школу-интернат VIII вида. С 2015 года преобразована в Государственное бюджетное общеобразовательное учреждение </w:t>
      </w:r>
      <w:proofErr w:type="spellStart"/>
      <w:r w:rsidRPr="00B27AAA">
        <w:rPr>
          <w:rFonts w:ascii="Times New Roman" w:hAnsi="Times New Roman" w:cs="Times New Roman"/>
          <w:sz w:val="24"/>
          <w:szCs w:val="24"/>
          <w:shd w:val="clear" w:color="auto" w:fill="FFFFFF"/>
        </w:rPr>
        <w:t>Табынская</w:t>
      </w:r>
      <w:proofErr w:type="spellEnd"/>
      <w:r w:rsidRPr="00B27AAA">
        <w:rPr>
          <w:rFonts w:ascii="Times New Roman" w:hAnsi="Times New Roman" w:cs="Times New Roman"/>
          <w:sz w:val="24"/>
          <w:szCs w:val="24"/>
          <w:shd w:val="clear" w:color="auto" w:fill="FFFFFF"/>
        </w:rPr>
        <w:t xml:space="preserve"> коррекционная школа-интернат для </w:t>
      </w:r>
      <w:proofErr w:type="gramStart"/>
      <w:r w:rsidRPr="00B27AAA">
        <w:rPr>
          <w:rFonts w:ascii="Times New Roman" w:hAnsi="Times New Roman" w:cs="Times New Roman"/>
          <w:sz w:val="24"/>
          <w:szCs w:val="24"/>
          <w:shd w:val="clear" w:color="auto" w:fill="FFFFFF"/>
        </w:rPr>
        <w:t>обучающихся</w:t>
      </w:r>
      <w:proofErr w:type="gramEnd"/>
      <w:r w:rsidRPr="00B27AAA">
        <w:rPr>
          <w:rFonts w:ascii="Times New Roman" w:hAnsi="Times New Roman" w:cs="Times New Roman"/>
          <w:sz w:val="24"/>
          <w:szCs w:val="24"/>
          <w:shd w:val="clear" w:color="auto" w:fill="FFFFFF"/>
        </w:rPr>
        <w:t xml:space="preserve"> с ограниченными возможностями здоровья. </w:t>
      </w:r>
    </w:p>
    <w:p w:rsidR="00FF0F6E" w:rsidRPr="00B27AAA" w:rsidRDefault="00FF0F6E" w:rsidP="00FF0F6E">
      <w:pPr>
        <w:pStyle w:val="ab"/>
        <w:ind w:firstLine="708"/>
        <w:jc w:val="both"/>
        <w:rPr>
          <w:rFonts w:ascii="Times New Roman" w:hAnsi="Times New Roman" w:cs="Times New Roman"/>
          <w:sz w:val="24"/>
          <w:szCs w:val="24"/>
          <w:shd w:val="clear" w:color="auto" w:fill="FFFFFF"/>
        </w:rPr>
      </w:pPr>
      <w:r w:rsidRPr="00B27AAA">
        <w:rPr>
          <w:rFonts w:ascii="Times New Roman" w:hAnsi="Times New Roman" w:cs="Times New Roman"/>
          <w:sz w:val="24"/>
          <w:szCs w:val="24"/>
          <w:shd w:val="clear" w:color="auto" w:fill="FFFFFF"/>
        </w:rPr>
        <w:t xml:space="preserve">Здание школы находится в центре села, в экологически чистой зоне, что благоприятно сказывается на здоровье </w:t>
      </w:r>
      <w:proofErr w:type="gramStart"/>
      <w:r w:rsidRPr="00B27AAA">
        <w:rPr>
          <w:rFonts w:ascii="Times New Roman" w:hAnsi="Times New Roman" w:cs="Times New Roman"/>
          <w:sz w:val="24"/>
          <w:szCs w:val="24"/>
          <w:shd w:val="clear" w:color="auto" w:fill="FFFFFF"/>
        </w:rPr>
        <w:t>обучающихся</w:t>
      </w:r>
      <w:proofErr w:type="gramEnd"/>
      <w:r w:rsidRPr="00B27AAA">
        <w:rPr>
          <w:rFonts w:ascii="Times New Roman" w:hAnsi="Times New Roman" w:cs="Times New Roman"/>
          <w:sz w:val="24"/>
          <w:szCs w:val="24"/>
          <w:shd w:val="clear" w:color="auto" w:fill="FFFFFF"/>
        </w:rPr>
        <w:t>, способствует воспитанию бережного отношения к природе, изучению растительного мира.</w:t>
      </w:r>
    </w:p>
    <w:p w:rsidR="00FF0F6E" w:rsidRPr="00B27AAA" w:rsidRDefault="00FF0F6E" w:rsidP="00FF0F6E">
      <w:pPr>
        <w:pStyle w:val="ab"/>
        <w:ind w:firstLine="708"/>
        <w:jc w:val="both"/>
        <w:rPr>
          <w:rFonts w:ascii="Times New Roman" w:hAnsi="Times New Roman" w:cs="Times New Roman"/>
          <w:sz w:val="24"/>
          <w:szCs w:val="24"/>
          <w:shd w:val="clear" w:color="auto" w:fill="FFFFFF"/>
        </w:rPr>
      </w:pPr>
      <w:r w:rsidRPr="00B27AAA">
        <w:rPr>
          <w:rFonts w:ascii="Times New Roman" w:hAnsi="Times New Roman" w:cs="Times New Roman"/>
          <w:sz w:val="24"/>
          <w:szCs w:val="24"/>
        </w:rPr>
        <w:t xml:space="preserve">Действует пришкольный учебно-опытный участок, на </w:t>
      </w:r>
      <w:proofErr w:type="gramStart"/>
      <w:r w:rsidRPr="00B27AAA">
        <w:rPr>
          <w:rFonts w:ascii="Times New Roman" w:hAnsi="Times New Roman" w:cs="Times New Roman"/>
          <w:sz w:val="24"/>
          <w:szCs w:val="24"/>
        </w:rPr>
        <w:t>территории</w:t>
      </w:r>
      <w:proofErr w:type="gramEnd"/>
      <w:r w:rsidRPr="00B27AAA">
        <w:rPr>
          <w:rFonts w:ascii="Times New Roman" w:hAnsi="Times New Roman" w:cs="Times New Roman"/>
          <w:sz w:val="24"/>
          <w:szCs w:val="24"/>
        </w:rPr>
        <w:t xml:space="preserve"> которых обучающиеся учатся уходу за растениями, посадками.</w:t>
      </w:r>
      <w:r w:rsidRPr="00B27AAA">
        <w:rPr>
          <w:rFonts w:ascii="Times New Roman" w:hAnsi="Times New Roman" w:cs="Times New Roman"/>
          <w:sz w:val="24"/>
          <w:szCs w:val="24"/>
          <w:shd w:val="clear" w:color="auto" w:fill="FFFFFF"/>
        </w:rPr>
        <w:t xml:space="preserve"> </w:t>
      </w:r>
    </w:p>
    <w:p w:rsidR="00FF0F6E" w:rsidRPr="00B27AAA" w:rsidRDefault="00FF0F6E" w:rsidP="00FF0F6E">
      <w:pPr>
        <w:pStyle w:val="ab"/>
        <w:ind w:firstLine="708"/>
        <w:jc w:val="both"/>
        <w:rPr>
          <w:rFonts w:ascii="Times New Roman" w:hAnsi="Times New Roman" w:cs="Times New Roman"/>
          <w:sz w:val="24"/>
          <w:szCs w:val="24"/>
          <w:shd w:val="clear" w:color="auto" w:fill="FFFFFF"/>
        </w:rPr>
      </w:pPr>
      <w:r w:rsidRPr="00B27AAA">
        <w:rPr>
          <w:rFonts w:ascii="Times New Roman" w:hAnsi="Times New Roman" w:cs="Times New Roman"/>
          <w:sz w:val="24"/>
          <w:szCs w:val="24"/>
          <w:shd w:val="clear" w:color="auto" w:fill="FFFFFF"/>
        </w:rPr>
        <w:t xml:space="preserve">Внедрение цифровых образовательных ресурсов внесло новизну и вариативность в воспитательный процесс школы, позволило создать комфортные условия для обучения детей с ОВЗ и становления их полноценными участниками образовательных отношений. Компьютеризация школы дала педагогам возможность использовать новые методы воспитания, особенно классному руководителю, который применяет их не только в работе по организации классного коллектива, но и повышении своей педагогической компетентности. С помощью цифровых технологий удалось активизировать взаимодействие с родителями (законными представителями). </w:t>
      </w:r>
      <w:proofErr w:type="gramStart"/>
      <w:r w:rsidRPr="00B27AAA">
        <w:rPr>
          <w:rFonts w:ascii="Times New Roman" w:hAnsi="Times New Roman" w:cs="Times New Roman"/>
          <w:sz w:val="24"/>
          <w:szCs w:val="24"/>
          <w:shd w:val="clear" w:color="auto" w:fill="FFFFFF"/>
        </w:rPr>
        <w:t xml:space="preserve">Использование электронных образовательных ресурсов (ЭОР) и дистанционных образовательных технологий через отечественные </w:t>
      </w:r>
      <w:proofErr w:type="spellStart"/>
      <w:r w:rsidRPr="00B27AAA">
        <w:rPr>
          <w:rFonts w:ascii="Times New Roman" w:hAnsi="Times New Roman" w:cs="Times New Roman"/>
          <w:sz w:val="24"/>
          <w:szCs w:val="24"/>
          <w:shd w:val="clear" w:color="auto" w:fill="FFFFFF"/>
        </w:rPr>
        <w:t>мессенджеры</w:t>
      </w:r>
      <w:proofErr w:type="spellEnd"/>
      <w:r w:rsidRPr="00B27AAA">
        <w:rPr>
          <w:rFonts w:ascii="Times New Roman" w:hAnsi="Times New Roman" w:cs="Times New Roman"/>
          <w:sz w:val="24"/>
          <w:szCs w:val="24"/>
          <w:shd w:val="clear" w:color="auto" w:fill="FFFFFF"/>
        </w:rPr>
        <w:t xml:space="preserve">  позволяет организовать интересную внеурочную деятельность и внеклассную работу,  дополняя их и повышая эффективность и качество воспитательной работы в школе.</w:t>
      </w:r>
      <w:proofErr w:type="gramEnd"/>
    </w:p>
    <w:p w:rsidR="00FF0F6E" w:rsidRPr="00B27AAA" w:rsidRDefault="00FF0F6E" w:rsidP="00FF0F6E">
      <w:pPr>
        <w:pStyle w:val="ab"/>
        <w:ind w:firstLine="708"/>
        <w:jc w:val="both"/>
        <w:rPr>
          <w:rFonts w:ascii="Times New Roman" w:hAnsi="Times New Roman" w:cs="Times New Roman"/>
          <w:w w:val="0"/>
          <w:sz w:val="24"/>
          <w:szCs w:val="24"/>
        </w:rPr>
      </w:pPr>
      <w:r w:rsidRPr="00B27AAA">
        <w:rPr>
          <w:rFonts w:ascii="Times New Roman" w:hAnsi="Times New Roman" w:cs="Times New Roman"/>
          <w:w w:val="0"/>
          <w:sz w:val="24"/>
          <w:szCs w:val="24"/>
        </w:rPr>
        <w:t xml:space="preserve">В процессе воспитания обучающихся школа сотрудничает с администрацией и районным отделом образования, Комиссией по делам несовершеннолетних и защите их прав, Отделом опеки и попечительства, </w:t>
      </w:r>
      <w:proofErr w:type="spellStart"/>
      <w:r w:rsidRPr="00B27AAA">
        <w:rPr>
          <w:rFonts w:ascii="Times New Roman" w:hAnsi="Times New Roman" w:cs="Times New Roman"/>
          <w:w w:val="0"/>
          <w:sz w:val="24"/>
          <w:szCs w:val="24"/>
        </w:rPr>
        <w:t>Салаватской</w:t>
      </w:r>
      <w:proofErr w:type="spellEnd"/>
      <w:r w:rsidRPr="00B27AAA">
        <w:rPr>
          <w:rFonts w:ascii="Times New Roman" w:hAnsi="Times New Roman" w:cs="Times New Roman"/>
          <w:w w:val="0"/>
          <w:sz w:val="24"/>
          <w:szCs w:val="24"/>
        </w:rPr>
        <w:t xml:space="preserve"> ПМПК, психоневрологическим диспансером, ГАПОУ </w:t>
      </w:r>
      <w:proofErr w:type="spellStart"/>
      <w:r w:rsidRPr="00B27AAA">
        <w:rPr>
          <w:rFonts w:ascii="Times New Roman" w:hAnsi="Times New Roman" w:cs="Times New Roman"/>
          <w:w w:val="0"/>
          <w:sz w:val="24"/>
          <w:szCs w:val="24"/>
        </w:rPr>
        <w:t>Салаватским</w:t>
      </w:r>
      <w:proofErr w:type="spellEnd"/>
      <w:r w:rsidRPr="00B27AAA">
        <w:rPr>
          <w:rFonts w:ascii="Times New Roman" w:hAnsi="Times New Roman" w:cs="Times New Roman"/>
          <w:w w:val="0"/>
          <w:sz w:val="24"/>
          <w:szCs w:val="24"/>
        </w:rPr>
        <w:t xml:space="preserve"> колледжем образования и профессиональных технологий, сельским домом культурой, сельской библиотекой, Центром детского творчества. </w:t>
      </w:r>
      <w:r w:rsidRPr="00B27AAA">
        <w:rPr>
          <w:rFonts w:ascii="Times New Roman" w:hAnsi="Times New Roman" w:cs="Times New Roman"/>
          <w:sz w:val="24"/>
          <w:szCs w:val="24"/>
        </w:rPr>
        <w:t>Главными партнерами по организации профилактической работы являются</w:t>
      </w:r>
      <w:r w:rsidRPr="00B27AAA">
        <w:rPr>
          <w:rFonts w:ascii="Times New Roman" w:hAnsi="Times New Roman" w:cs="Times New Roman"/>
          <w:w w:val="0"/>
          <w:sz w:val="24"/>
          <w:szCs w:val="24"/>
        </w:rPr>
        <w:t xml:space="preserve"> ОГИБДД Отдела МВД России по </w:t>
      </w:r>
      <w:proofErr w:type="spellStart"/>
      <w:r w:rsidRPr="00B27AAA">
        <w:rPr>
          <w:rFonts w:ascii="Times New Roman" w:hAnsi="Times New Roman" w:cs="Times New Roman"/>
          <w:w w:val="0"/>
          <w:sz w:val="24"/>
          <w:szCs w:val="24"/>
        </w:rPr>
        <w:t>Гафурийскому</w:t>
      </w:r>
      <w:proofErr w:type="spellEnd"/>
      <w:r w:rsidRPr="00B27AAA">
        <w:rPr>
          <w:rFonts w:ascii="Times New Roman" w:hAnsi="Times New Roman" w:cs="Times New Roman"/>
          <w:w w:val="0"/>
          <w:sz w:val="24"/>
          <w:szCs w:val="24"/>
        </w:rPr>
        <w:t xml:space="preserve"> району, ГБУЗ РБ </w:t>
      </w:r>
      <w:proofErr w:type="spellStart"/>
      <w:r w:rsidRPr="00B27AAA">
        <w:rPr>
          <w:rFonts w:ascii="Times New Roman" w:hAnsi="Times New Roman" w:cs="Times New Roman"/>
          <w:w w:val="0"/>
          <w:sz w:val="24"/>
          <w:szCs w:val="24"/>
        </w:rPr>
        <w:t>Красноусольская</w:t>
      </w:r>
      <w:proofErr w:type="spellEnd"/>
      <w:r w:rsidRPr="00B27AAA">
        <w:rPr>
          <w:rFonts w:ascii="Times New Roman" w:hAnsi="Times New Roman" w:cs="Times New Roman"/>
          <w:w w:val="0"/>
          <w:sz w:val="24"/>
          <w:szCs w:val="24"/>
        </w:rPr>
        <w:t xml:space="preserve"> центральная районная больница.</w:t>
      </w:r>
    </w:p>
    <w:p w:rsidR="00FF0F6E" w:rsidRPr="00B27AAA" w:rsidRDefault="00FF0F6E" w:rsidP="00FF0F6E">
      <w:pPr>
        <w:pStyle w:val="ab"/>
        <w:ind w:firstLine="708"/>
        <w:jc w:val="both"/>
        <w:rPr>
          <w:rFonts w:ascii="Times New Roman" w:hAnsi="Times New Roman" w:cs="Times New Roman"/>
          <w:i/>
          <w:sz w:val="24"/>
          <w:szCs w:val="24"/>
        </w:rPr>
      </w:pPr>
      <w:r w:rsidRPr="00B27AAA">
        <w:rPr>
          <w:rStyle w:val="ad"/>
          <w:bCs/>
          <w:sz w:val="24"/>
          <w:szCs w:val="24"/>
          <w:bdr w:val="none" w:sz="0" w:space="0" w:color="auto" w:frame="1"/>
        </w:rPr>
        <w:t>Система обучения в школе-интернате представлена тремя ступенями: </w:t>
      </w:r>
    </w:p>
    <w:p w:rsidR="00FF0F6E" w:rsidRPr="00B27AAA" w:rsidRDefault="00FF0F6E" w:rsidP="00FF0F6E">
      <w:pPr>
        <w:pStyle w:val="ab"/>
        <w:jc w:val="both"/>
        <w:rPr>
          <w:rFonts w:ascii="Times New Roman" w:hAnsi="Times New Roman" w:cs="Times New Roman"/>
          <w:i/>
          <w:sz w:val="24"/>
          <w:szCs w:val="24"/>
        </w:rPr>
      </w:pPr>
      <w:proofErr w:type="gramStart"/>
      <w:r w:rsidRPr="00B27AAA">
        <w:rPr>
          <w:rStyle w:val="ad"/>
          <w:sz w:val="24"/>
          <w:szCs w:val="24"/>
          <w:bdr w:val="none" w:sz="0" w:space="0" w:color="auto" w:frame="1"/>
        </w:rPr>
        <w:t>- начальное обучение (1-4 классы), на которой осуществляется диагностика психофизических особенностей личности обучающихся, формирование навыков учебной деятельности, коррекция познавательных процессов;</w:t>
      </w:r>
      <w:proofErr w:type="gramEnd"/>
    </w:p>
    <w:p w:rsidR="00FF0F6E" w:rsidRPr="00B27AAA" w:rsidRDefault="00FF0F6E" w:rsidP="00FF0F6E">
      <w:pPr>
        <w:pStyle w:val="ab"/>
        <w:jc w:val="both"/>
        <w:rPr>
          <w:rFonts w:ascii="Times New Roman" w:hAnsi="Times New Roman" w:cs="Times New Roman"/>
          <w:i/>
          <w:sz w:val="24"/>
          <w:szCs w:val="24"/>
        </w:rPr>
      </w:pPr>
      <w:r w:rsidRPr="00B27AAA">
        <w:rPr>
          <w:rStyle w:val="ad"/>
          <w:sz w:val="24"/>
          <w:szCs w:val="24"/>
          <w:bdr w:val="none" w:sz="0" w:space="0" w:color="auto" w:frame="1"/>
        </w:rPr>
        <w:t xml:space="preserve">- изучение основных общеобразовательных предметов (5-9 классы), начало профессионально-трудового </w:t>
      </w:r>
      <w:proofErr w:type="gramStart"/>
      <w:r w:rsidRPr="00B27AAA">
        <w:rPr>
          <w:rStyle w:val="ad"/>
          <w:sz w:val="24"/>
          <w:szCs w:val="24"/>
          <w:bdr w:val="none" w:sz="0" w:space="0" w:color="auto" w:frame="1"/>
        </w:rPr>
        <w:t>обучения по профилю</w:t>
      </w:r>
      <w:proofErr w:type="gramEnd"/>
      <w:r w:rsidRPr="00B27AAA">
        <w:rPr>
          <w:rStyle w:val="ad"/>
          <w:sz w:val="24"/>
          <w:szCs w:val="24"/>
          <w:bdr w:val="none" w:sz="0" w:space="0" w:color="auto" w:frame="1"/>
        </w:rPr>
        <w:t xml:space="preserve"> с учётом индивидуальных и типологических особенностей контингента обучающихся, индивидуализация и дифференциация образовательной системы с целью коррекции развития и компенсации дефекта;</w:t>
      </w:r>
    </w:p>
    <w:p w:rsidR="00FF0F6E" w:rsidRPr="00B27AAA" w:rsidRDefault="00FF0F6E" w:rsidP="00FF0F6E">
      <w:pPr>
        <w:pStyle w:val="ab"/>
        <w:jc w:val="both"/>
        <w:rPr>
          <w:rStyle w:val="ad"/>
          <w:i w:val="0"/>
          <w:sz w:val="24"/>
          <w:szCs w:val="24"/>
          <w:bdr w:val="none" w:sz="0" w:space="0" w:color="auto" w:frame="1"/>
        </w:rPr>
      </w:pPr>
      <w:r w:rsidRPr="00B27AAA">
        <w:rPr>
          <w:rStyle w:val="ad"/>
          <w:sz w:val="24"/>
          <w:szCs w:val="24"/>
          <w:bdr w:val="none" w:sz="0" w:space="0" w:color="auto" w:frame="1"/>
        </w:rPr>
        <w:t>- углубленная профессиональная подготовка, профориентация (10-12 классы).</w:t>
      </w:r>
    </w:p>
    <w:p w:rsidR="00FF0F6E" w:rsidRPr="00B27AAA" w:rsidRDefault="00FF0F6E" w:rsidP="00FF0F6E">
      <w:pPr>
        <w:pStyle w:val="ab"/>
        <w:ind w:firstLine="708"/>
        <w:jc w:val="both"/>
        <w:rPr>
          <w:rFonts w:ascii="Times New Roman" w:hAnsi="Times New Roman" w:cs="Times New Roman"/>
          <w:sz w:val="24"/>
          <w:szCs w:val="24"/>
        </w:rPr>
      </w:pPr>
      <w:r w:rsidRPr="00B27AAA">
        <w:rPr>
          <w:rFonts w:ascii="Times New Roman" w:hAnsi="Times New Roman" w:cs="Times New Roman"/>
          <w:sz w:val="24"/>
          <w:szCs w:val="24"/>
        </w:rPr>
        <w:t xml:space="preserve">На начало 2023-2024 учебного года в школе обучается 114 обучающихся, из них 4 - индивидуально на дому, 10 - приходящих детей. Режим работы школы круглосуточный. Необходимо отметить, что школа организует обучение детей с умственной отсталостью (интеллектуальными нарушениями) из 2 городов и 9 районов республики. </w:t>
      </w:r>
      <w:r w:rsidRPr="00B27AAA">
        <w:rPr>
          <w:rFonts w:ascii="Times New Roman" w:hAnsi="Times New Roman" w:cs="Times New Roman"/>
          <w:iCs/>
          <w:w w:val="0"/>
          <w:sz w:val="24"/>
          <w:szCs w:val="24"/>
        </w:rPr>
        <w:t xml:space="preserve">Все, кроме </w:t>
      </w:r>
      <w:proofErr w:type="gramStart"/>
      <w:r w:rsidRPr="00B27AAA">
        <w:rPr>
          <w:rFonts w:ascii="Times New Roman" w:hAnsi="Times New Roman" w:cs="Times New Roman"/>
          <w:iCs/>
          <w:w w:val="0"/>
          <w:sz w:val="24"/>
          <w:szCs w:val="24"/>
        </w:rPr>
        <w:t>обучающихся</w:t>
      </w:r>
      <w:proofErr w:type="gramEnd"/>
      <w:r w:rsidRPr="00B27AAA">
        <w:rPr>
          <w:rFonts w:ascii="Times New Roman" w:hAnsi="Times New Roman" w:cs="Times New Roman"/>
          <w:iCs/>
          <w:w w:val="0"/>
          <w:sz w:val="24"/>
          <w:szCs w:val="24"/>
        </w:rPr>
        <w:t xml:space="preserve"> надомной формы обучения,  охвачены внеурочной деятельностью и дополнительным образованием.</w:t>
      </w:r>
    </w:p>
    <w:p w:rsidR="00FF0F6E" w:rsidRPr="00B27AAA" w:rsidRDefault="00FF0F6E" w:rsidP="00FF0F6E">
      <w:pPr>
        <w:pStyle w:val="ab"/>
        <w:ind w:firstLine="708"/>
        <w:jc w:val="both"/>
        <w:rPr>
          <w:rFonts w:ascii="Times New Roman" w:hAnsi="Times New Roman" w:cs="Times New Roman"/>
          <w:sz w:val="24"/>
          <w:szCs w:val="24"/>
        </w:rPr>
      </w:pPr>
      <w:r w:rsidRPr="00B27AAA">
        <w:rPr>
          <w:rFonts w:ascii="Times New Roman" w:hAnsi="Times New Roman" w:cs="Times New Roman"/>
          <w:sz w:val="24"/>
          <w:szCs w:val="24"/>
        </w:rPr>
        <w:t xml:space="preserve">Состав обучающихся: дети разных национальностей, дети-инвалиды, дети с расстройствами </w:t>
      </w:r>
      <w:proofErr w:type="spellStart"/>
      <w:r w:rsidRPr="00B27AAA">
        <w:rPr>
          <w:rFonts w:ascii="Times New Roman" w:hAnsi="Times New Roman" w:cs="Times New Roman"/>
          <w:sz w:val="24"/>
          <w:szCs w:val="24"/>
        </w:rPr>
        <w:t>аутистического</w:t>
      </w:r>
      <w:proofErr w:type="spellEnd"/>
      <w:r w:rsidRPr="00B27AAA">
        <w:rPr>
          <w:rFonts w:ascii="Times New Roman" w:hAnsi="Times New Roman" w:cs="Times New Roman"/>
          <w:sz w:val="24"/>
          <w:szCs w:val="24"/>
        </w:rPr>
        <w:t xml:space="preserve"> спектра, дети под опекой. Социальный контингент представлен неполными, малоимущими, многодетными, приёмными семьями, а также семьями, находящимися в социально опасном положении и попавшими в трудную жизненную ситуацию. Есть семьи низкого </w:t>
      </w:r>
      <w:proofErr w:type="spellStart"/>
      <w:r w:rsidRPr="00B27AAA">
        <w:rPr>
          <w:rFonts w:ascii="Times New Roman" w:hAnsi="Times New Roman" w:cs="Times New Roman"/>
          <w:sz w:val="24"/>
          <w:szCs w:val="24"/>
        </w:rPr>
        <w:t>социокультурного</w:t>
      </w:r>
      <w:proofErr w:type="spellEnd"/>
      <w:r w:rsidRPr="00B27AAA">
        <w:rPr>
          <w:rFonts w:ascii="Times New Roman" w:hAnsi="Times New Roman" w:cs="Times New Roman"/>
          <w:sz w:val="24"/>
          <w:szCs w:val="24"/>
        </w:rPr>
        <w:t xml:space="preserve"> уровня. В связи с этим в </w:t>
      </w:r>
      <w:r w:rsidRPr="00B27AAA">
        <w:rPr>
          <w:rFonts w:ascii="Times New Roman" w:hAnsi="Times New Roman" w:cs="Times New Roman"/>
          <w:sz w:val="24"/>
          <w:szCs w:val="24"/>
        </w:rPr>
        <w:lastRenderedPageBreak/>
        <w:t xml:space="preserve">школе уделяется особое значение организации работы социальной, профилактической направленности с родителями (законными представителями)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w:t>
      </w:r>
    </w:p>
    <w:p w:rsidR="00FF0F6E" w:rsidRPr="00B27AAA" w:rsidRDefault="00FF0F6E" w:rsidP="00FF0F6E">
      <w:pPr>
        <w:pStyle w:val="ab"/>
        <w:ind w:firstLine="708"/>
        <w:jc w:val="both"/>
        <w:rPr>
          <w:rFonts w:ascii="Times New Roman" w:hAnsi="Times New Roman" w:cs="Times New Roman"/>
          <w:sz w:val="24"/>
          <w:szCs w:val="24"/>
        </w:rPr>
      </w:pPr>
      <w:r w:rsidRPr="00B27AAA">
        <w:rPr>
          <w:rFonts w:ascii="Times New Roman" w:hAnsi="Times New Roman" w:cs="Times New Roman"/>
          <w:sz w:val="24"/>
          <w:szCs w:val="24"/>
        </w:rPr>
        <w:t xml:space="preserve">Для обучающихся с умственной отсталостью (вариант 1) </w:t>
      </w:r>
      <w:proofErr w:type="gramStart"/>
      <w:r w:rsidRPr="00B27AAA">
        <w:rPr>
          <w:rFonts w:ascii="Times New Roman" w:hAnsi="Times New Roman" w:cs="Times New Roman"/>
          <w:sz w:val="24"/>
          <w:szCs w:val="24"/>
        </w:rPr>
        <w:t>характерны</w:t>
      </w:r>
      <w:proofErr w:type="gramEnd"/>
      <w:r w:rsidRPr="00B27AAA">
        <w:rPr>
          <w:rFonts w:ascii="Times New Roman" w:hAnsi="Times New Roman" w:cs="Times New Roman"/>
          <w:sz w:val="24"/>
          <w:szCs w:val="24"/>
        </w:rPr>
        <w:t xml:space="preserve"> неуверенность, завышенная или заниженная самооценка, нарушение процесса </w:t>
      </w:r>
      <w:proofErr w:type="spellStart"/>
      <w:r w:rsidRPr="00B27AAA">
        <w:rPr>
          <w:rFonts w:ascii="Times New Roman" w:hAnsi="Times New Roman" w:cs="Times New Roman"/>
          <w:sz w:val="24"/>
          <w:szCs w:val="24"/>
        </w:rPr>
        <w:t>саморегуляции</w:t>
      </w:r>
      <w:proofErr w:type="spellEnd"/>
      <w:r w:rsidRPr="00B27AAA">
        <w:rPr>
          <w:rFonts w:ascii="Times New Roman" w:hAnsi="Times New Roman" w:cs="Times New Roman"/>
          <w:sz w:val="24"/>
          <w:szCs w:val="24"/>
        </w:rPr>
        <w:t xml:space="preserve">, безразличное отношение к окружающему миру, наличие вредных привычек. У них наблюдается снижение познавательной активности, бедность словарного запаса. Большинство обучающиеся не способны противостоять негативному воздействию извне, для них </w:t>
      </w:r>
      <w:proofErr w:type="gramStart"/>
      <w:r w:rsidRPr="00B27AAA">
        <w:rPr>
          <w:rFonts w:ascii="Times New Roman" w:hAnsi="Times New Roman" w:cs="Times New Roman"/>
          <w:sz w:val="24"/>
          <w:szCs w:val="24"/>
        </w:rPr>
        <w:t>характерна</w:t>
      </w:r>
      <w:proofErr w:type="gramEnd"/>
      <w:r w:rsidRPr="00B27AAA">
        <w:rPr>
          <w:rFonts w:ascii="Times New Roman" w:hAnsi="Times New Roman" w:cs="Times New Roman"/>
          <w:sz w:val="24"/>
          <w:szCs w:val="24"/>
        </w:rPr>
        <w:t xml:space="preserve"> </w:t>
      </w:r>
      <w:proofErr w:type="spellStart"/>
      <w:r w:rsidRPr="00B27AAA">
        <w:rPr>
          <w:rFonts w:ascii="Times New Roman" w:hAnsi="Times New Roman" w:cs="Times New Roman"/>
          <w:sz w:val="24"/>
          <w:szCs w:val="24"/>
        </w:rPr>
        <w:t>несоциализированность</w:t>
      </w:r>
      <w:proofErr w:type="spellEnd"/>
      <w:r w:rsidRPr="00B27AAA">
        <w:rPr>
          <w:rFonts w:ascii="Times New Roman" w:hAnsi="Times New Roman" w:cs="Times New Roman"/>
          <w:sz w:val="24"/>
          <w:szCs w:val="24"/>
        </w:rPr>
        <w:t xml:space="preserve"> (от неспособности адаптироваться к новым обстоятельствам и до различным проявлениям </w:t>
      </w:r>
      <w:proofErr w:type="spellStart"/>
      <w:r w:rsidRPr="00B27AAA">
        <w:rPr>
          <w:rFonts w:ascii="Times New Roman" w:hAnsi="Times New Roman" w:cs="Times New Roman"/>
          <w:sz w:val="24"/>
          <w:szCs w:val="24"/>
        </w:rPr>
        <w:t>девиантного</w:t>
      </w:r>
      <w:proofErr w:type="spellEnd"/>
      <w:r w:rsidRPr="00B27AAA">
        <w:rPr>
          <w:rFonts w:ascii="Times New Roman" w:hAnsi="Times New Roman" w:cs="Times New Roman"/>
          <w:sz w:val="24"/>
          <w:szCs w:val="24"/>
        </w:rPr>
        <w:t xml:space="preserve"> поведения). </w:t>
      </w:r>
      <w:proofErr w:type="gramStart"/>
      <w:r w:rsidRPr="00B27AAA">
        <w:rPr>
          <w:rFonts w:ascii="Times New Roman" w:hAnsi="Times New Roman" w:cs="Times New Roman"/>
          <w:sz w:val="24"/>
          <w:szCs w:val="24"/>
        </w:rPr>
        <w:t>В связи с этим воспитательный процесс в школе проходит в осложнённых условиях: необходимо не только решать общепринятые в системе образования задачи, но и обеспечивать удовлетворение особых потребностей в воспитании применительно к каждому ребенку с умственной отсталостью (интеллектуальными нарушениями), формировать отсутствующие по причине первичного или последующих отклонений в развитии социальных, в том числе коммуникативных, поведенческих и иных навыков, личностных качеств.</w:t>
      </w:r>
      <w:proofErr w:type="gramEnd"/>
    </w:p>
    <w:p w:rsidR="00FF0F6E" w:rsidRPr="00B27AAA" w:rsidRDefault="00FF0F6E" w:rsidP="00FF0F6E">
      <w:pPr>
        <w:pStyle w:val="c28"/>
        <w:shd w:val="clear" w:color="auto" w:fill="FFFFFF"/>
        <w:spacing w:before="0" w:beforeAutospacing="0" w:after="0" w:afterAutospacing="0"/>
        <w:ind w:firstLine="708"/>
        <w:jc w:val="both"/>
        <w:rPr>
          <w:rFonts w:eastAsiaTheme="majorEastAsia"/>
          <w:shd w:val="clear" w:color="auto" w:fill="FFFFFF"/>
        </w:rPr>
      </w:pPr>
      <w:r w:rsidRPr="00B27AAA">
        <w:rPr>
          <w:rFonts w:eastAsiaTheme="majorEastAsia"/>
          <w:shd w:val="clear" w:color="auto" w:fill="FFFFFF"/>
        </w:rPr>
        <w:t>Основной задачей воспитания детей</w:t>
      </w:r>
      <w:r w:rsidRPr="00B27AAA">
        <w:rPr>
          <w:shd w:val="clear" w:color="auto" w:fill="FFFFFF"/>
        </w:rPr>
        <w:t>, обучающихся на дому (вариант 1),</w:t>
      </w:r>
      <w:r w:rsidRPr="00B27AAA">
        <w:rPr>
          <w:rFonts w:eastAsiaTheme="majorEastAsia"/>
          <w:shd w:val="clear" w:color="auto" w:fill="FFFFFF"/>
        </w:rPr>
        <w:t xml:space="preserve"> является их социальное развитие: способность жить максимально полноправной личностью, обрести уверенность в себе, найти силы для достижения желаемой цели и преодоления встретившихся затруднений</w:t>
      </w:r>
      <w:r w:rsidRPr="00B27AAA">
        <w:rPr>
          <w:rStyle w:val="c3"/>
          <w:rFonts w:eastAsiaTheme="majorEastAsia"/>
          <w:b/>
          <w:bCs/>
          <w:shd w:val="clear" w:color="auto" w:fill="FFFFFF"/>
        </w:rPr>
        <w:t xml:space="preserve">. </w:t>
      </w:r>
      <w:r w:rsidRPr="00B27AAA">
        <w:rPr>
          <w:rStyle w:val="c3"/>
          <w:rFonts w:eastAsiaTheme="majorEastAsia"/>
          <w:bCs/>
          <w:shd w:val="clear" w:color="auto" w:fill="FFFFFF"/>
        </w:rPr>
        <w:t>Вовлечение таких детей в целенаправленный воспитательный процесс</w:t>
      </w:r>
      <w:r w:rsidRPr="00B27AAA">
        <w:rPr>
          <w:rStyle w:val="c3"/>
          <w:rFonts w:eastAsiaTheme="majorEastAsia"/>
          <w:b/>
          <w:bCs/>
          <w:shd w:val="clear" w:color="auto" w:fill="FFFFFF"/>
        </w:rPr>
        <w:t xml:space="preserve"> </w:t>
      </w:r>
      <w:r w:rsidRPr="00B27AAA">
        <w:rPr>
          <w:rStyle w:val="c4"/>
          <w:rFonts w:eastAsiaTheme="majorEastAsia"/>
        </w:rPr>
        <w:t>является специфическим. В ходе коррекционно-педагогической работы, которая строится с учетом личностно-ориентированного подхода к каждому ребенку, у обучающегося удается сформировать навыки правильного поведения, усвоить с ними нравственные нормы и сформировать личностные качества.</w:t>
      </w:r>
      <w:r w:rsidRPr="00B27AAA">
        <w:t xml:space="preserve"> </w:t>
      </w:r>
      <w:r w:rsidRPr="00B27AAA">
        <w:rPr>
          <w:rStyle w:val="c4"/>
          <w:rFonts w:eastAsiaTheme="majorEastAsia"/>
        </w:rPr>
        <w:t>Прежде формируются нравственные представления и на их основе уже формируются нравственные чувства. Формирование привычек правильного поведения происходит повседневно, в процессе проведения режимных моментов и занятий, во всех видах учебной деятельности.</w:t>
      </w:r>
      <w:r w:rsidRPr="00B27AAA">
        <w:t xml:space="preserve"> </w:t>
      </w:r>
      <w:r w:rsidRPr="00B27AAA">
        <w:rPr>
          <w:rStyle w:val="c4"/>
          <w:rFonts w:eastAsiaTheme="majorEastAsia"/>
        </w:rPr>
        <w:t>У</w:t>
      </w:r>
      <w:r w:rsidRPr="00B27AAA">
        <w:rPr>
          <w:shd w:val="clear" w:color="auto" w:fill="FFFFFF"/>
        </w:rPr>
        <w:t>деляется большое внимание</w:t>
      </w:r>
      <w:r w:rsidRPr="00B27AAA">
        <w:rPr>
          <w:rFonts w:eastAsiaTheme="majorEastAsia"/>
          <w:shd w:val="clear" w:color="auto" w:fill="FFFFFF"/>
        </w:rPr>
        <w:t xml:space="preserve"> развити</w:t>
      </w:r>
      <w:r w:rsidRPr="00B27AAA">
        <w:rPr>
          <w:shd w:val="clear" w:color="auto" w:fill="FFFFFF"/>
        </w:rPr>
        <w:t>ю</w:t>
      </w:r>
      <w:r w:rsidRPr="00B27AAA">
        <w:rPr>
          <w:rFonts w:eastAsiaTheme="majorEastAsia"/>
          <w:shd w:val="clear" w:color="auto" w:fill="FFFFFF"/>
        </w:rPr>
        <w:t xml:space="preserve"> творческих способностей </w:t>
      </w:r>
      <w:r w:rsidRPr="00B27AAA">
        <w:rPr>
          <w:shd w:val="clear" w:color="auto" w:fill="FFFFFF"/>
        </w:rPr>
        <w:t>детей</w:t>
      </w:r>
      <w:r w:rsidRPr="00B27AAA">
        <w:rPr>
          <w:rFonts w:eastAsiaTheme="majorEastAsia"/>
          <w:shd w:val="clear" w:color="auto" w:fill="FFFFFF"/>
        </w:rPr>
        <w:t xml:space="preserve">, которое успешно решается в условиях надомного обучения через активное привлечение их к участию в различных конкурсах детского творчества и школьной научно-практической конференции обучающихся «Творчество». Решение задач воспитания и </w:t>
      </w:r>
      <w:proofErr w:type="gramStart"/>
      <w:r w:rsidRPr="00B27AAA">
        <w:rPr>
          <w:rFonts w:eastAsiaTheme="majorEastAsia"/>
          <w:shd w:val="clear" w:color="auto" w:fill="FFFFFF"/>
        </w:rPr>
        <w:t>социализации</w:t>
      </w:r>
      <w:proofErr w:type="gramEnd"/>
      <w:r w:rsidRPr="00B27AAA">
        <w:rPr>
          <w:rFonts w:eastAsiaTheme="majorEastAsia"/>
          <w:shd w:val="clear" w:color="auto" w:fill="FFFFFF"/>
        </w:rPr>
        <w:t xml:space="preserve"> обучающихся на дому осуществляется и  в рамках организации внеурочной деятельности в соответствии с их индивидуальными учебными планами. В воспитательной системе школы практикуется привлечение обучающихся надомной формы обучения вместе с родителями (законными представителями) к участию </w:t>
      </w:r>
      <w:proofErr w:type="gramStart"/>
      <w:r w:rsidRPr="00B27AAA">
        <w:rPr>
          <w:rFonts w:eastAsiaTheme="majorEastAsia"/>
          <w:shd w:val="clear" w:color="auto" w:fill="FFFFFF"/>
        </w:rPr>
        <w:t>в</w:t>
      </w:r>
      <w:proofErr w:type="gramEnd"/>
      <w:r w:rsidRPr="00B27AAA">
        <w:rPr>
          <w:rFonts w:eastAsiaTheme="majorEastAsia"/>
          <w:shd w:val="clear" w:color="auto" w:fill="FFFFFF"/>
        </w:rPr>
        <w:t xml:space="preserve"> классных и общешкольных внеклассных мероприятий.</w:t>
      </w:r>
    </w:p>
    <w:p w:rsidR="00FF0F6E" w:rsidRPr="00B27AAA" w:rsidRDefault="00FF0F6E" w:rsidP="00FF0F6E">
      <w:pPr>
        <w:pStyle w:val="c28"/>
        <w:shd w:val="clear" w:color="auto" w:fill="FFFFFF"/>
        <w:spacing w:before="0" w:beforeAutospacing="0" w:after="0" w:afterAutospacing="0"/>
        <w:ind w:firstLine="567"/>
        <w:jc w:val="both"/>
        <w:rPr>
          <w:shd w:val="clear" w:color="auto" w:fill="F9FAFA"/>
        </w:rPr>
      </w:pPr>
      <w:r w:rsidRPr="00B27AAA">
        <w:rPr>
          <w:shd w:val="clear" w:color="auto" w:fill="F9FAFA"/>
        </w:rPr>
        <w:t>Вовлечение семей, воспитывающих детей с ограниченными возможностями здоровья, в единый воспитательный процесс, является важнейшим условием развития ребенка с особыми образовательными потребностями. Учет эмоциональных, социальных, личностных и других особенностей семьи увеличивает эффективность использования ее педагогического потенциала и гарантирует адаптацию и социализацию «особого» ребенка в общество.</w:t>
      </w:r>
    </w:p>
    <w:p w:rsidR="00FF0F6E" w:rsidRPr="00B27AAA" w:rsidRDefault="00FF0F6E" w:rsidP="00FF0F6E">
      <w:pPr>
        <w:pStyle w:val="ab"/>
        <w:ind w:firstLine="567"/>
        <w:jc w:val="both"/>
        <w:rPr>
          <w:rFonts w:ascii="Times New Roman" w:hAnsi="Times New Roman" w:cs="Times New Roman"/>
          <w:iCs/>
          <w:w w:val="0"/>
          <w:sz w:val="24"/>
          <w:szCs w:val="24"/>
        </w:rPr>
      </w:pPr>
      <w:r w:rsidRPr="00B27AAA">
        <w:rPr>
          <w:rFonts w:ascii="Times New Roman" w:hAnsi="Times New Roman" w:cs="Times New Roman"/>
          <w:iCs/>
          <w:w w:val="0"/>
          <w:sz w:val="24"/>
          <w:szCs w:val="24"/>
        </w:rPr>
        <w:t xml:space="preserve">Включение родителей  (законных представителей) в воспитательный процесс осуществляется </w:t>
      </w:r>
      <w:proofErr w:type="gramStart"/>
      <w:r w:rsidRPr="00B27AAA">
        <w:rPr>
          <w:rFonts w:ascii="Times New Roman" w:hAnsi="Times New Roman" w:cs="Times New Roman"/>
          <w:iCs/>
          <w:w w:val="0"/>
          <w:sz w:val="24"/>
          <w:szCs w:val="24"/>
        </w:rPr>
        <w:t>через</w:t>
      </w:r>
      <w:proofErr w:type="gramEnd"/>
      <w:r w:rsidRPr="00B27AAA">
        <w:rPr>
          <w:rFonts w:ascii="Times New Roman" w:hAnsi="Times New Roman" w:cs="Times New Roman"/>
          <w:iCs/>
          <w:w w:val="0"/>
          <w:sz w:val="24"/>
          <w:szCs w:val="24"/>
        </w:rPr>
        <w:t>:</w:t>
      </w:r>
    </w:p>
    <w:p w:rsidR="00FF0F6E" w:rsidRPr="00B27AAA" w:rsidRDefault="00FF0F6E" w:rsidP="00FF0F6E">
      <w:pPr>
        <w:pStyle w:val="ab"/>
        <w:jc w:val="both"/>
        <w:rPr>
          <w:rFonts w:ascii="Times New Roman" w:hAnsi="Times New Roman" w:cs="Times New Roman"/>
          <w:iCs/>
          <w:w w:val="0"/>
          <w:sz w:val="24"/>
          <w:szCs w:val="24"/>
        </w:rPr>
      </w:pPr>
      <w:r w:rsidRPr="00B27AAA">
        <w:rPr>
          <w:rFonts w:ascii="Times New Roman" w:hAnsi="Times New Roman" w:cs="Times New Roman"/>
          <w:iCs/>
          <w:w w:val="0"/>
          <w:sz w:val="24"/>
          <w:szCs w:val="24"/>
        </w:rPr>
        <w:t>- деятельность Совета родителей, Совета школы;</w:t>
      </w:r>
    </w:p>
    <w:p w:rsidR="00FF0F6E" w:rsidRPr="00B27AAA" w:rsidRDefault="00FF0F6E" w:rsidP="00FF0F6E">
      <w:pPr>
        <w:pStyle w:val="ab"/>
        <w:jc w:val="both"/>
        <w:rPr>
          <w:rFonts w:ascii="Times New Roman" w:hAnsi="Times New Roman" w:cs="Times New Roman"/>
          <w:iCs/>
          <w:w w:val="0"/>
          <w:sz w:val="24"/>
          <w:szCs w:val="24"/>
        </w:rPr>
      </w:pPr>
      <w:r w:rsidRPr="00B27AAA">
        <w:rPr>
          <w:rFonts w:ascii="Times New Roman" w:hAnsi="Times New Roman" w:cs="Times New Roman"/>
          <w:iCs/>
          <w:w w:val="0"/>
          <w:sz w:val="24"/>
          <w:szCs w:val="24"/>
        </w:rPr>
        <w:t>- 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и воспитания детей;</w:t>
      </w:r>
    </w:p>
    <w:p w:rsidR="00FF0F6E" w:rsidRPr="00B27AAA" w:rsidRDefault="00FF0F6E" w:rsidP="00FF0F6E">
      <w:pPr>
        <w:pStyle w:val="ab"/>
        <w:jc w:val="both"/>
        <w:rPr>
          <w:rFonts w:ascii="Times New Roman" w:hAnsi="Times New Roman" w:cs="Times New Roman"/>
          <w:iCs/>
          <w:w w:val="0"/>
          <w:sz w:val="24"/>
          <w:szCs w:val="24"/>
        </w:rPr>
      </w:pPr>
      <w:r w:rsidRPr="00B27AAA">
        <w:rPr>
          <w:rFonts w:ascii="Times New Roman" w:hAnsi="Times New Roman" w:cs="Times New Roman"/>
          <w:iCs/>
          <w:w w:val="0"/>
          <w:sz w:val="24"/>
          <w:szCs w:val="24"/>
        </w:rPr>
        <w:t>- родительские дни с посещением уроков и внеурочных занятий;</w:t>
      </w:r>
    </w:p>
    <w:p w:rsidR="00FF0F6E" w:rsidRPr="00B27AAA" w:rsidRDefault="00FF0F6E" w:rsidP="00FF0F6E">
      <w:pPr>
        <w:pStyle w:val="ab"/>
        <w:jc w:val="both"/>
        <w:rPr>
          <w:rFonts w:ascii="Times New Roman" w:hAnsi="Times New Roman" w:cs="Times New Roman"/>
          <w:iCs/>
          <w:w w:val="0"/>
          <w:sz w:val="24"/>
          <w:szCs w:val="24"/>
        </w:rPr>
      </w:pPr>
      <w:r w:rsidRPr="00B27AAA">
        <w:rPr>
          <w:rFonts w:ascii="Times New Roman" w:hAnsi="Times New Roman" w:cs="Times New Roman"/>
          <w:iCs/>
          <w:w w:val="0"/>
          <w:sz w:val="24"/>
          <w:szCs w:val="24"/>
        </w:rPr>
        <w:t xml:space="preserve">- </w:t>
      </w:r>
      <w:proofErr w:type="spellStart"/>
      <w:r w:rsidRPr="00B27AAA">
        <w:rPr>
          <w:rFonts w:ascii="Times New Roman" w:hAnsi="Times New Roman" w:cs="Times New Roman"/>
          <w:iCs/>
          <w:w w:val="0"/>
          <w:sz w:val="24"/>
          <w:szCs w:val="24"/>
        </w:rPr>
        <w:t>интернет-сообщества</w:t>
      </w:r>
      <w:proofErr w:type="spellEnd"/>
      <w:r w:rsidRPr="00B27AAA">
        <w:rPr>
          <w:rFonts w:ascii="Times New Roman" w:hAnsi="Times New Roman" w:cs="Times New Roman"/>
          <w:iCs/>
          <w:w w:val="0"/>
          <w:sz w:val="24"/>
          <w:szCs w:val="24"/>
        </w:rPr>
        <w:t xml:space="preserve"> и чаты с участием педагогов, на которых обсуждаются интересующие родителей (законных </w:t>
      </w:r>
      <w:proofErr w:type="gramStart"/>
      <w:r w:rsidRPr="00B27AAA">
        <w:rPr>
          <w:rFonts w:ascii="Times New Roman" w:hAnsi="Times New Roman" w:cs="Times New Roman"/>
          <w:iCs/>
          <w:w w:val="0"/>
          <w:sz w:val="24"/>
          <w:szCs w:val="24"/>
        </w:rPr>
        <w:t xml:space="preserve">представителей) </w:t>
      </w:r>
      <w:proofErr w:type="gramEnd"/>
      <w:r w:rsidRPr="00B27AAA">
        <w:rPr>
          <w:rFonts w:ascii="Times New Roman" w:hAnsi="Times New Roman" w:cs="Times New Roman"/>
          <w:iCs/>
          <w:w w:val="0"/>
          <w:sz w:val="24"/>
          <w:szCs w:val="24"/>
        </w:rPr>
        <w:t xml:space="preserve">вопросы, согласуется совместная деятельность;  </w:t>
      </w:r>
    </w:p>
    <w:p w:rsidR="00FF0F6E" w:rsidRPr="00B27AAA" w:rsidRDefault="00FF0F6E" w:rsidP="00FF0F6E">
      <w:pPr>
        <w:pStyle w:val="ab"/>
        <w:jc w:val="both"/>
        <w:rPr>
          <w:rFonts w:ascii="Times New Roman" w:hAnsi="Times New Roman" w:cs="Times New Roman"/>
          <w:iCs/>
          <w:w w:val="0"/>
          <w:sz w:val="24"/>
          <w:szCs w:val="24"/>
        </w:rPr>
      </w:pPr>
      <w:r w:rsidRPr="00B27AAA">
        <w:rPr>
          <w:rFonts w:ascii="Times New Roman" w:hAnsi="Times New Roman" w:cs="Times New Roman"/>
          <w:iCs/>
          <w:w w:val="0"/>
          <w:sz w:val="24"/>
          <w:szCs w:val="24"/>
        </w:rPr>
        <w:lastRenderedPageBreak/>
        <w:t>- участие родителей (законных представителей) в школьном психолого-педагогическом консилиуме, Совете профилактики правонарушений и Общественном наркологическом посте в случаях, предусмотренных локальными актами;</w:t>
      </w:r>
    </w:p>
    <w:p w:rsidR="00FF0F6E" w:rsidRPr="00B27AAA" w:rsidRDefault="00FF0F6E" w:rsidP="00FF0F6E">
      <w:pPr>
        <w:pStyle w:val="ab"/>
        <w:jc w:val="both"/>
        <w:rPr>
          <w:rFonts w:ascii="Times New Roman" w:hAnsi="Times New Roman" w:cs="Times New Roman"/>
          <w:iCs/>
          <w:w w:val="0"/>
          <w:sz w:val="24"/>
          <w:szCs w:val="24"/>
        </w:rPr>
      </w:pPr>
      <w:r w:rsidRPr="00B27AAA">
        <w:rPr>
          <w:rFonts w:ascii="Times New Roman" w:hAnsi="Times New Roman" w:cs="Times New Roman"/>
          <w:iCs/>
          <w:w w:val="0"/>
          <w:sz w:val="24"/>
          <w:szCs w:val="24"/>
        </w:rPr>
        <w:t>- привлечение, помощь со стороны родителей (законных представителей) в подготовке и проведении классных и общешкольных мероприятий воспитательной направленности, в участии в спортивных мероприятиях  и различных конкурсах детского творчества.</w:t>
      </w:r>
    </w:p>
    <w:p w:rsidR="00FF0F6E" w:rsidRPr="00B27AAA" w:rsidRDefault="00FF0F6E" w:rsidP="00FF0F6E">
      <w:pPr>
        <w:pStyle w:val="ab"/>
        <w:ind w:firstLine="708"/>
        <w:jc w:val="both"/>
        <w:rPr>
          <w:rFonts w:ascii="Times New Roman" w:hAnsi="Times New Roman" w:cs="Times New Roman"/>
          <w:iCs/>
          <w:w w:val="0"/>
          <w:sz w:val="24"/>
          <w:szCs w:val="24"/>
        </w:rPr>
      </w:pPr>
      <w:r w:rsidRPr="00B27AAA">
        <w:rPr>
          <w:rFonts w:ascii="Times New Roman" w:hAnsi="Times New Roman" w:cs="Times New Roman"/>
          <w:iCs/>
          <w:w w:val="0"/>
          <w:sz w:val="24"/>
          <w:szCs w:val="24"/>
        </w:rPr>
        <w:t>Воспитательные функции в школе-интернате осуществляют классные руководители, воспитатели и учителя-предметники. Наличие в штате  учителя-логопеда,  педагога-психолога и социального педагога позволяет расширять воспитательные и развивающие возможности школы.</w:t>
      </w:r>
      <w:r w:rsidRPr="00B27AAA">
        <w:rPr>
          <w:rFonts w:ascii="Times New Roman" w:hAnsi="Times New Roman" w:cs="Times New Roman"/>
          <w:sz w:val="24"/>
          <w:szCs w:val="24"/>
        </w:rPr>
        <w:t xml:space="preserve"> В школе сложился профессионально грамотный, творческий, работоспособный педагогический коллектив, ориентированный на создание условий для получения полноценного образования детьми с умственной отсталостью (интеллектуальными нарушениями) и их успешной социализации на основе интеграции возможностей учебной и воспитательной деятельности в образовательном процессе.</w:t>
      </w:r>
    </w:p>
    <w:p w:rsidR="00FF0F6E" w:rsidRPr="00B27AAA" w:rsidRDefault="00FF0F6E" w:rsidP="00FF0F6E">
      <w:pPr>
        <w:pStyle w:val="ab"/>
        <w:ind w:firstLine="708"/>
        <w:rPr>
          <w:rFonts w:ascii="Times New Roman" w:hAnsi="Times New Roman" w:cs="Times New Roman"/>
          <w:iCs/>
          <w:w w:val="0"/>
          <w:sz w:val="24"/>
          <w:szCs w:val="24"/>
        </w:rPr>
      </w:pPr>
      <w:r w:rsidRPr="00B27AAA">
        <w:rPr>
          <w:rFonts w:ascii="Times New Roman" w:hAnsi="Times New Roman" w:cs="Times New Roman"/>
          <w:iCs/>
          <w:w w:val="0"/>
          <w:sz w:val="24"/>
          <w:szCs w:val="24"/>
        </w:rPr>
        <w:t>Процесс воспитания основывается на следующих принципах</w:t>
      </w:r>
      <w:r w:rsidRPr="00B27AAA">
        <w:rPr>
          <w:rFonts w:ascii="Times New Roman" w:hAnsi="Times New Roman" w:cs="Times New Roman"/>
          <w:iCs/>
          <w:w w:val="0"/>
          <w:sz w:val="24"/>
          <w:szCs w:val="24"/>
          <w:u w:val="single"/>
        </w:rPr>
        <w:t xml:space="preserve"> </w:t>
      </w:r>
      <w:r w:rsidRPr="00B27AAA">
        <w:rPr>
          <w:rFonts w:ascii="Times New Roman" w:hAnsi="Times New Roman" w:cs="Times New Roman"/>
          <w:iCs/>
          <w:w w:val="0"/>
          <w:sz w:val="24"/>
          <w:szCs w:val="24"/>
        </w:rPr>
        <w:t>взаимодействия педагогов и обучающихся:</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2)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3) </w:t>
      </w:r>
      <w:proofErr w:type="spellStart"/>
      <w:r w:rsidRPr="00B27AAA">
        <w:rPr>
          <w:rFonts w:ascii="Times New Roman" w:hAnsi="Times New Roman" w:cs="Times New Roman"/>
          <w:sz w:val="24"/>
          <w:szCs w:val="24"/>
        </w:rPr>
        <w:t>здоровьесбережение</w:t>
      </w:r>
      <w:proofErr w:type="spellEnd"/>
      <w:r w:rsidRPr="00B27AAA">
        <w:rPr>
          <w:rFonts w:ascii="Times New Roman" w:hAnsi="Times New Roman" w:cs="Times New Roman"/>
          <w:sz w:val="24"/>
          <w:szCs w:val="24"/>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4) реализация процесса воспитания главным образом через создание в школе детско-взрослых общностей,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6) последовательное дозированное вовлечение семьи </w:t>
      </w:r>
      <w:proofErr w:type="gramStart"/>
      <w:r w:rsidRPr="00B27AAA">
        <w:rPr>
          <w:rFonts w:ascii="Times New Roman" w:hAnsi="Times New Roman" w:cs="Times New Roman"/>
          <w:sz w:val="24"/>
          <w:szCs w:val="24"/>
        </w:rPr>
        <w:t>обучающегося</w:t>
      </w:r>
      <w:proofErr w:type="gramEnd"/>
      <w:r w:rsidRPr="00B27AAA">
        <w:rPr>
          <w:rFonts w:ascii="Times New Roman" w:hAnsi="Times New Roman" w:cs="Times New Roman"/>
          <w:sz w:val="24"/>
          <w:szCs w:val="24"/>
        </w:rPr>
        <w:t xml:space="preserve">, включая братьев и сестер, в систему </w:t>
      </w:r>
      <w:proofErr w:type="spellStart"/>
      <w:r w:rsidRPr="00B27AAA">
        <w:rPr>
          <w:rFonts w:ascii="Times New Roman" w:hAnsi="Times New Roman" w:cs="Times New Roman"/>
          <w:sz w:val="24"/>
          <w:szCs w:val="24"/>
        </w:rPr>
        <w:t>ценностно</w:t>
      </w:r>
      <w:proofErr w:type="spellEnd"/>
      <w:r w:rsidRPr="00B27AAA">
        <w:rPr>
          <w:rFonts w:ascii="Times New Roman" w:hAnsi="Times New Roman" w:cs="Times New Roman"/>
          <w:sz w:val="24"/>
          <w:szCs w:val="24"/>
        </w:rPr>
        <w:t xml:space="preserve"> окрашенных, личностно значимых общих дел, событий, мероприятий;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7) системность, целесообразность и </w:t>
      </w:r>
      <w:proofErr w:type="spellStart"/>
      <w:r w:rsidRPr="00B27AAA">
        <w:rPr>
          <w:rFonts w:ascii="Times New Roman" w:hAnsi="Times New Roman" w:cs="Times New Roman"/>
          <w:sz w:val="24"/>
          <w:szCs w:val="24"/>
        </w:rPr>
        <w:t>нешаблонность</w:t>
      </w:r>
      <w:proofErr w:type="spellEnd"/>
      <w:r w:rsidRPr="00B27AAA">
        <w:rPr>
          <w:rFonts w:ascii="Times New Roman" w:hAnsi="Times New Roman" w:cs="Times New Roman"/>
          <w:sz w:val="24"/>
          <w:szCs w:val="24"/>
        </w:rPr>
        <w:t xml:space="preserve"> воспитательной работы как условия ее реализации;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8) поддержка максимально возможной самостоятельности обучающегося, его способностей опираться на собственные знания и умения; бытовая и социальная компетентность (в соответствии с реальным уровнем возможностей).</w:t>
      </w:r>
    </w:p>
    <w:p w:rsidR="00FF0F6E" w:rsidRPr="00B27AAA" w:rsidRDefault="00FF0F6E" w:rsidP="00FF0F6E">
      <w:pPr>
        <w:pStyle w:val="ab"/>
        <w:ind w:firstLine="708"/>
        <w:jc w:val="both"/>
        <w:rPr>
          <w:rFonts w:ascii="Times New Roman" w:hAnsi="Times New Roman" w:cs="Times New Roman"/>
          <w:iCs/>
          <w:w w:val="0"/>
          <w:sz w:val="24"/>
          <w:szCs w:val="24"/>
        </w:rPr>
      </w:pPr>
      <w:r w:rsidRPr="00B27AAA">
        <w:rPr>
          <w:rFonts w:ascii="Times New Roman" w:hAnsi="Times New Roman" w:cs="Times New Roman"/>
          <w:sz w:val="24"/>
          <w:szCs w:val="24"/>
        </w:rPr>
        <w:t>Основными традициями воспитания являются следующие</w:t>
      </w:r>
      <w:r w:rsidRPr="00B27AAA">
        <w:rPr>
          <w:rFonts w:ascii="Times New Roman" w:hAnsi="Times New Roman" w:cs="Times New Roman"/>
          <w:iCs/>
          <w:w w:val="0"/>
          <w:sz w:val="24"/>
          <w:szCs w:val="24"/>
        </w:rPr>
        <w:t xml:space="preserve">: </w:t>
      </w:r>
    </w:p>
    <w:p w:rsidR="00FF0F6E" w:rsidRPr="00B27AAA" w:rsidRDefault="00FF0F6E" w:rsidP="00FF0F6E">
      <w:pPr>
        <w:pStyle w:val="ab"/>
        <w:jc w:val="both"/>
        <w:rPr>
          <w:rFonts w:ascii="Times New Roman" w:hAnsi="Times New Roman" w:cs="Times New Roman"/>
          <w:sz w:val="24"/>
          <w:szCs w:val="24"/>
          <w:lang w:eastAsia="ru-RU"/>
        </w:rPr>
      </w:pPr>
      <w:r w:rsidRPr="00B27AAA">
        <w:rPr>
          <w:rFonts w:ascii="Times New Roman" w:hAnsi="Times New Roman" w:cs="Times New Roman"/>
          <w:sz w:val="24"/>
          <w:szCs w:val="24"/>
        </w:rPr>
        <w:t xml:space="preserve">- ключевые общешкольные дела, </w:t>
      </w:r>
      <w:r w:rsidRPr="00B27AAA">
        <w:rPr>
          <w:rFonts w:ascii="Times New Roman" w:hAnsi="Times New Roman" w:cs="Times New Roman"/>
          <w:sz w:val="24"/>
          <w:szCs w:val="24"/>
          <w:lang w:eastAsia="ru-RU"/>
        </w:rPr>
        <w:t>через которые осуществляется интеграция воспитательных усилий педагогов;</w:t>
      </w:r>
    </w:p>
    <w:p w:rsidR="00FF0F6E" w:rsidRPr="00B27AAA" w:rsidRDefault="00FF0F6E" w:rsidP="00FF0F6E">
      <w:pPr>
        <w:pStyle w:val="ab"/>
        <w:jc w:val="both"/>
        <w:rPr>
          <w:rFonts w:ascii="Times New Roman" w:hAnsi="Times New Roman" w:cs="Times New Roman"/>
          <w:sz w:val="24"/>
          <w:szCs w:val="24"/>
          <w:lang w:eastAsia="ru-RU"/>
        </w:rPr>
      </w:pPr>
      <w:r w:rsidRPr="00B27AAA">
        <w:rPr>
          <w:rFonts w:ascii="Times New Roman" w:hAnsi="Times New Roman" w:cs="Times New Roman"/>
          <w:sz w:val="24"/>
          <w:szCs w:val="24"/>
          <w:lang w:eastAsia="ru-RU"/>
        </w:rPr>
        <w:t>- коллективная разработка, коллективное планирование, коллективное проведение и коллективный анализ их результатов;</w:t>
      </w:r>
    </w:p>
    <w:p w:rsidR="00FF0F6E" w:rsidRPr="00B27AAA" w:rsidRDefault="00FF0F6E" w:rsidP="00FF0F6E">
      <w:pPr>
        <w:pStyle w:val="ab"/>
        <w:jc w:val="both"/>
        <w:rPr>
          <w:rFonts w:ascii="Times New Roman" w:hAnsi="Times New Roman" w:cs="Times New Roman"/>
          <w:sz w:val="24"/>
          <w:szCs w:val="24"/>
          <w:lang w:eastAsia="ru-RU"/>
        </w:rPr>
      </w:pPr>
      <w:r w:rsidRPr="00B27AAA">
        <w:rPr>
          <w:rFonts w:ascii="Times New Roman" w:hAnsi="Times New Roman" w:cs="Times New Roman"/>
          <w:sz w:val="24"/>
          <w:szCs w:val="24"/>
          <w:lang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активного участника);</w:t>
      </w:r>
    </w:p>
    <w:p w:rsidR="00FF0F6E" w:rsidRPr="00B27AAA" w:rsidRDefault="00FF0F6E" w:rsidP="00FF0F6E">
      <w:pPr>
        <w:pStyle w:val="ab"/>
        <w:jc w:val="both"/>
        <w:rPr>
          <w:rFonts w:ascii="Times New Roman" w:hAnsi="Times New Roman" w:cs="Times New Roman"/>
          <w:sz w:val="24"/>
          <w:szCs w:val="24"/>
          <w:lang w:eastAsia="ru-RU"/>
        </w:rPr>
      </w:pPr>
      <w:r w:rsidRPr="00B27AAA">
        <w:rPr>
          <w:rFonts w:ascii="Times New Roman" w:hAnsi="Times New Roman" w:cs="Times New Roman"/>
          <w:sz w:val="24"/>
          <w:szCs w:val="24"/>
          <w:lang w:eastAsia="ru-RU"/>
        </w:rPr>
        <w:t xml:space="preserve">- в проведении общешкольных дел отсутствует </w:t>
      </w:r>
      <w:proofErr w:type="spellStart"/>
      <w:r w:rsidRPr="00B27AAA">
        <w:rPr>
          <w:rFonts w:ascii="Times New Roman" w:hAnsi="Times New Roman" w:cs="Times New Roman"/>
          <w:sz w:val="24"/>
          <w:szCs w:val="24"/>
          <w:lang w:eastAsia="ru-RU"/>
        </w:rPr>
        <w:t>соревновательность</w:t>
      </w:r>
      <w:proofErr w:type="spellEnd"/>
      <w:r w:rsidRPr="00B27AAA">
        <w:rPr>
          <w:rFonts w:ascii="Times New Roman" w:hAnsi="Times New Roman" w:cs="Times New Roman"/>
          <w:sz w:val="24"/>
          <w:szCs w:val="24"/>
          <w:lang w:eastAsia="ru-RU"/>
        </w:rPr>
        <w:t xml:space="preserve"> между классами, поощряется конструктивное </w:t>
      </w:r>
      <w:proofErr w:type="spellStart"/>
      <w:r w:rsidRPr="00B27AAA">
        <w:rPr>
          <w:rFonts w:ascii="Times New Roman" w:hAnsi="Times New Roman" w:cs="Times New Roman"/>
          <w:sz w:val="24"/>
          <w:szCs w:val="24"/>
          <w:lang w:eastAsia="ru-RU"/>
        </w:rPr>
        <w:t>межклассное</w:t>
      </w:r>
      <w:proofErr w:type="spellEnd"/>
      <w:r w:rsidRPr="00B27AAA">
        <w:rPr>
          <w:rFonts w:ascii="Times New Roman" w:hAnsi="Times New Roman" w:cs="Times New Roman"/>
          <w:sz w:val="24"/>
          <w:szCs w:val="24"/>
          <w:lang w:eastAsia="ru-RU"/>
        </w:rPr>
        <w:t xml:space="preserve"> и </w:t>
      </w:r>
      <w:proofErr w:type="spellStart"/>
      <w:r w:rsidRPr="00B27AAA">
        <w:rPr>
          <w:rFonts w:ascii="Times New Roman" w:hAnsi="Times New Roman" w:cs="Times New Roman"/>
          <w:sz w:val="24"/>
          <w:szCs w:val="24"/>
          <w:lang w:eastAsia="ru-RU"/>
        </w:rPr>
        <w:t>межвозрастное</w:t>
      </w:r>
      <w:proofErr w:type="spellEnd"/>
      <w:r w:rsidRPr="00B27AAA">
        <w:rPr>
          <w:rFonts w:ascii="Times New Roman" w:hAnsi="Times New Roman" w:cs="Times New Roman"/>
          <w:sz w:val="24"/>
          <w:szCs w:val="24"/>
          <w:lang w:eastAsia="ru-RU"/>
        </w:rPr>
        <w:t xml:space="preserve"> взаимодействие школьников, а также их социальная активность; </w:t>
      </w:r>
    </w:p>
    <w:p w:rsidR="00FF0F6E" w:rsidRPr="00B27AAA" w:rsidRDefault="00FF0F6E" w:rsidP="00FF0F6E">
      <w:pPr>
        <w:pStyle w:val="ab"/>
        <w:jc w:val="both"/>
        <w:rPr>
          <w:rFonts w:ascii="Times New Roman" w:hAnsi="Times New Roman" w:cs="Times New Roman"/>
          <w:sz w:val="24"/>
          <w:szCs w:val="24"/>
          <w:lang w:eastAsia="ru-RU"/>
        </w:rPr>
      </w:pPr>
      <w:r w:rsidRPr="00B27AAA">
        <w:rPr>
          <w:rFonts w:ascii="Times New Roman" w:hAnsi="Times New Roman" w:cs="Times New Roman"/>
          <w:sz w:val="24"/>
          <w:szCs w:val="24"/>
          <w:lang w:eastAsia="ru-RU"/>
        </w:rPr>
        <w:lastRenderedPageBreak/>
        <w:t xml:space="preserve">- ориентация на формирование коллективов в рамках школьных классов, кружков, секций, на </w:t>
      </w:r>
      <w:r w:rsidRPr="00B27AAA">
        <w:rPr>
          <w:rFonts w:ascii="Times New Roman" w:hAnsi="Times New Roman" w:cs="Times New Roman"/>
          <w:w w:val="0"/>
          <w:sz w:val="24"/>
          <w:szCs w:val="24"/>
        </w:rPr>
        <w:t>установление в них доброжелательных и товарищеских взаимоотношений;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lang w:eastAsia="ru-RU"/>
        </w:rPr>
        <w:t xml:space="preserve">- классный руководитель, воспитатель являются ключевой фигурой воспитания в школе, реализующий по отношению к детям </w:t>
      </w:r>
      <w:proofErr w:type="gramStart"/>
      <w:r w:rsidRPr="00B27AAA">
        <w:rPr>
          <w:rFonts w:ascii="Times New Roman" w:hAnsi="Times New Roman" w:cs="Times New Roman"/>
          <w:sz w:val="24"/>
          <w:szCs w:val="24"/>
          <w:lang w:eastAsia="ru-RU"/>
        </w:rPr>
        <w:t>защитную</w:t>
      </w:r>
      <w:proofErr w:type="gramEnd"/>
      <w:r w:rsidRPr="00B27AAA">
        <w:rPr>
          <w:rFonts w:ascii="Times New Roman" w:hAnsi="Times New Roman" w:cs="Times New Roman"/>
          <w:sz w:val="24"/>
          <w:szCs w:val="24"/>
          <w:lang w:eastAsia="ru-RU"/>
        </w:rPr>
        <w:t>, личностно развивающую, организационную, посредническую (в разрешении конфликтов) функции.</w:t>
      </w:r>
    </w:p>
    <w:p w:rsidR="00FF0F6E" w:rsidRPr="00B27AAA" w:rsidRDefault="00FF0F6E" w:rsidP="00FF0F6E">
      <w:pPr>
        <w:pStyle w:val="ConsPlusNormal"/>
        <w:spacing w:before="200"/>
        <w:jc w:val="center"/>
        <w:outlineLvl w:val="0"/>
        <w:rPr>
          <w:rFonts w:ascii="Times New Roman" w:hAnsi="Times New Roman" w:cs="Times New Roman"/>
          <w:b/>
          <w:sz w:val="24"/>
          <w:szCs w:val="24"/>
        </w:rPr>
      </w:pPr>
      <w:bookmarkStart w:id="2" w:name="_Toc149047185"/>
      <w:r w:rsidRPr="00B27AAA">
        <w:rPr>
          <w:rFonts w:ascii="Times New Roman" w:hAnsi="Times New Roman" w:cs="Times New Roman"/>
          <w:b/>
          <w:sz w:val="24"/>
          <w:szCs w:val="24"/>
        </w:rPr>
        <w:t xml:space="preserve">3. Цель и задачи воспитания </w:t>
      </w:r>
      <w:proofErr w:type="gramStart"/>
      <w:r w:rsidRPr="00B27AAA">
        <w:rPr>
          <w:rFonts w:ascii="Times New Roman" w:hAnsi="Times New Roman" w:cs="Times New Roman"/>
          <w:b/>
          <w:sz w:val="24"/>
          <w:szCs w:val="24"/>
        </w:rPr>
        <w:t>обучающихся</w:t>
      </w:r>
      <w:bookmarkEnd w:id="2"/>
      <w:proofErr w:type="gramEnd"/>
    </w:p>
    <w:p w:rsidR="00FF0F6E" w:rsidRPr="00B27AAA" w:rsidRDefault="00FF0F6E" w:rsidP="00FF0F6E">
      <w:pPr>
        <w:pStyle w:val="ConsPlusNormal"/>
        <w:spacing w:before="200"/>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российского народа.</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Исходя из этого воспитательного идеала и основываясь на базовых для</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нашего</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общества</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ценностях</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(семья, труд, отечество, природа, мир, знания, культура, здоровье, человек) общая цель воспитания в школе:</w:t>
      </w:r>
      <w:proofErr w:type="gramEnd"/>
    </w:p>
    <w:p w:rsidR="00FF0F6E" w:rsidRPr="00B27AAA" w:rsidRDefault="00FF0F6E" w:rsidP="00FF0F6E">
      <w:pPr>
        <w:pStyle w:val="ab"/>
        <w:numPr>
          <w:ilvl w:val="0"/>
          <w:numId w:val="4"/>
        </w:numPr>
        <w:ind w:left="0"/>
        <w:jc w:val="both"/>
        <w:rPr>
          <w:rFonts w:ascii="Times New Roman" w:hAnsi="Times New Roman" w:cs="Times New Roman"/>
          <w:sz w:val="24"/>
          <w:szCs w:val="24"/>
        </w:rPr>
      </w:pPr>
      <w:r w:rsidRPr="00B27AAA">
        <w:rPr>
          <w:rFonts w:ascii="Times New Roman" w:hAnsi="Times New Roman" w:cs="Times New Roman"/>
          <w:sz w:val="24"/>
          <w:szCs w:val="24"/>
        </w:rPr>
        <w:t xml:space="preserve">усвоение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знаний основных норм, которые общество выработало на основе базовых ценностей </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(в усвоении ими социально значимых знаний);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2) развитие позитивного отношения обучающихся к общественным ценностям (в развитии их социально значимых отношений);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Стремление педагогического коллектива школы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B27AAA">
        <w:rPr>
          <w:rFonts w:ascii="Times New Roman" w:hAnsi="Times New Roman" w:cs="Times New Roman"/>
          <w:sz w:val="24"/>
          <w:szCs w:val="24"/>
        </w:rPr>
        <w:t>результатах</w:t>
      </w:r>
      <w:proofErr w:type="gramEnd"/>
      <w:r w:rsidRPr="00B27AAA">
        <w:rPr>
          <w:rFonts w:ascii="Times New Roman" w:hAnsi="Times New Roman" w:cs="Times New Roman"/>
          <w:sz w:val="24"/>
          <w:szCs w:val="24"/>
        </w:rPr>
        <w:t xml:space="preserve"> обучающихся с умственной отсталостью, а не единый уровень воспитанности. </w:t>
      </w:r>
      <w:proofErr w:type="gramStart"/>
      <w:r w:rsidRPr="00B27AAA">
        <w:rPr>
          <w:rFonts w:ascii="Times New Roman" w:hAnsi="Times New Roman" w:cs="Times New Roman"/>
          <w:sz w:val="24"/>
          <w:szCs w:val="24"/>
        </w:rPr>
        <w:t>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Конкретизация общей</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цели</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воспитания</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применительно</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к</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возрастным</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особенностям</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школьников</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позволяет</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выделить</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ней</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следующие</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целевые</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приоритеты</w:t>
      </w:r>
      <w:r w:rsidRPr="00B27AAA">
        <w:rPr>
          <w:rFonts w:ascii="Times New Roman" w:hAnsi="Times New Roman" w:cs="Times New Roman"/>
          <w:i/>
          <w:sz w:val="24"/>
          <w:szCs w:val="24"/>
        </w:rPr>
        <w:t>,</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соответствующие</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всем уровням образования:</w:t>
      </w:r>
    </w:p>
    <w:p w:rsidR="00FF0F6E" w:rsidRPr="00B27AAA" w:rsidRDefault="00FF0F6E" w:rsidP="00FF0F6E">
      <w:pPr>
        <w:pStyle w:val="ab"/>
        <w:ind w:firstLine="568"/>
        <w:rPr>
          <w:rFonts w:ascii="Times New Roman" w:hAnsi="Times New Roman" w:cs="Times New Roman"/>
          <w:sz w:val="24"/>
          <w:szCs w:val="24"/>
        </w:rPr>
      </w:pPr>
      <w:r w:rsidRPr="00B27AAA">
        <w:rPr>
          <w:rFonts w:ascii="Times New Roman" w:hAnsi="Times New Roman" w:cs="Times New Roman"/>
          <w:sz w:val="24"/>
          <w:szCs w:val="24"/>
        </w:rPr>
        <w:t>В воспитании детей младшего школьного таким целевым приоритетом является создание благоприятных условий для усвоения школьниками социально</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значимых</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знаний</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знаний</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основных</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норм</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традиций</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того</w:t>
      </w:r>
      <w:r w:rsidRPr="00B27AAA">
        <w:rPr>
          <w:rFonts w:ascii="Times New Roman" w:hAnsi="Times New Roman" w:cs="Times New Roman"/>
          <w:spacing w:val="-7"/>
          <w:sz w:val="24"/>
          <w:szCs w:val="24"/>
        </w:rPr>
        <w:t xml:space="preserve"> </w:t>
      </w:r>
      <w:r w:rsidRPr="00B27AAA">
        <w:rPr>
          <w:rFonts w:ascii="Times New Roman" w:hAnsi="Times New Roman" w:cs="Times New Roman"/>
          <w:sz w:val="24"/>
          <w:szCs w:val="24"/>
        </w:rPr>
        <w:t>общества,</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7"/>
          <w:sz w:val="24"/>
          <w:szCs w:val="24"/>
        </w:rPr>
        <w:t xml:space="preserve"> </w:t>
      </w:r>
      <w:r w:rsidRPr="00B27AAA">
        <w:rPr>
          <w:rFonts w:ascii="Times New Roman" w:hAnsi="Times New Roman" w:cs="Times New Roman"/>
          <w:sz w:val="24"/>
          <w:szCs w:val="24"/>
        </w:rPr>
        <w:t>котором</w:t>
      </w:r>
      <w:r w:rsidRPr="00B27AAA">
        <w:rPr>
          <w:rFonts w:ascii="Times New Roman" w:hAnsi="Times New Roman" w:cs="Times New Roman"/>
          <w:spacing w:val="-68"/>
          <w:sz w:val="24"/>
          <w:szCs w:val="24"/>
        </w:rPr>
        <w:t xml:space="preserve"> </w:t>
      </w:r>
      <w:r w:rsidRPr="00B27AAA">
        <w:rPr>
          <w:rFonts w:ascii="Times New Roman" w:hAnsi="Times New Roman" w:cs="Times New Roman"/>
          <w:sz w:val="24"/>
          <w:szCs w:val="24"/>
        </w:rPr>
        <w:t>они</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 xml:space="preserve">живут. </w:t>
      </w:r>
      <w:proofErr w:type="gramStart"/>
      <w:r w:rsidRPr="00B27AAA">
        <w:rPr>
          <w:rFonts w:ascii="Times New Roman" w:hAnsi="Times New Roman" w:cs="Times New Roman"/>
          <w:sz w:val="24"/>
          <w:szCs w:val="24"/>
        </w:rPr>
        <w:t>К</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наиболее</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важным</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из</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них</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относятся</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следующие:</w:t>
      </w:r>
      <w:proofErr w:type="gramEnd"/>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быть</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любящим,</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послушным</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7"/>
          <w:sz w:val="24"/>
          <w:szCs w:val="24"/>
        </w:rPr>
        <w:t xml:space="preserve"> </w:t>
      </w:r>
      <w:r w:rsidRPr="00B27AAA">
        <w:rPr>
          <w:rFonts w:ascii="Times New Roman" w:hAnsi="Times New Roman" w:cs="Times New Roman"/>
          <w:sz w:val="24"/>
          <w:szCs w:val="24"/>
        </w:rPr>
        <w:t>отзывчивым</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сыном</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(дочерью),</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братом</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 xml:space="preserve">(сестрой), </w:t>
      </w:r>
      <w:r w:rsidRPr="00B27AAA">
        <w:rPr>
          <w:rFonts w:ascii="Times New Roman" w:hAnsi="Times New Roman" w:cs="Times New Roman"/>
          <w:spacing w:val="-68"/>
          <w:sz w:val="24"/>
          <w:szCs w:val="24"/>
        </w:rPr>
        <w:t xml:space="preserve">   </w:t>
      </w:r>
      <w:r w:rsidRPr="00B27AAA">
        <w:rPr>
          <w:rFonts w:ascii="Times New Roman" w:hAnsi="Times New Roman" w:cs="Times New Roman"/>
          <w:sz w:val="24"/>
          <w:szCs w:val="24"/>
        </w:rPr>
        <w:t xml:space="preserve">внуком (внучкой); </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уважать старших и заботиться о младших членах семьи, выполнять</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посильную</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для</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ребёнка</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домашнюю</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работу,</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помогая</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старшим;</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lastRenderedPageBreak/>
        <w:t>- быть трудолюбивым, следуя принципу «делу - время, потехе - час» как в</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учебных</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занятиях,</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так</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домашних</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делах,</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доводить</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начатое</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дело</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до конца;</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знать</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любить</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свою</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Родину</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свой</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родной</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дом,</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двор,</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улицу,</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город,</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 xml:space="preserve">свою </w:t>
      </w:r>
      <w:r w:rsidRPr="00B27AAA">
        <w:rPr>
          <w:rFonts w:ascii="Times New Roman" w:hAnsi="Times New Roman" w:cs="Times New Roman"/>
          <w:spacing w:val="-68"/>
          <w:sz w:val="24"/>
          <w:szCs w:val="24"/>
        </w:rPr>
        <w:t xml:space="preserve"> </w:t>
      </w:r>
      <w:r w:rsidRPr="00B27AAA">
        <w:rPr>
          <w:rFonts w:ascii="Times New Roman" w:hAnsi="Times New Roman" w:cs="Times New Roman"/>
          <w:sz w:val="24"/>
          <w:szCs w:val="24"/>
        </w:rPr>
        <w:t>страну;</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беречь</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охранять</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природу</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(ухаживать</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за</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комнатными</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растениями</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классе</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или</w:t>
      </w:r>
      <w:r w:rsidRPr="00B27AAA">
        <w:rPr>
          <w:rFonts w:ascii="Times New Roman" w:hAnsi="Times New Roman" w:cs="Times New Roman"/>
          <w:spacing w:val="-67"/>
          <w:sz w:val="24"/>
          <w:szCs w:val="24"/>
        </w:rPr>
        <w:t xml:space="preserve"> </w:t>
      </w:r>
      <w:r w:rsidRPr="00B27AAA">
        <w:rPr>
          <w:rFonts w:ascii="Times New Roman" w:hAnsi="Times New Roman" w:cs="Times New Roman"/>
          <w:sz w:val="24"/>
          <w:szCs w:val="24"/>
        </w:rPr>
        <w:t>дома,</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заботиться</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о</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своих</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домашних</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питомцах</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по</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возможности,</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о</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бездомных животных</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своем</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дворе;</w:t>
      </w:r>
      <w:r w:rsidRPr="00B27AAA">
        <w:rPr>
          <w:rFonts w:ascii="Times New Roman" w:hAnsi="Times New Roman" w:cs="Times New Roman"/>
          <w:spacing w:val="-7"/>
          <w:sz w:val="24"/>
          <w:szCs w:val="24"/>
        </w:rPr>
        <w:t xml:space="preserve"> </w:t>
      </w:r>
      <w:r w:rsidRPr="00B27AAA">
        <w:rPr>
          <w:rFonts w:ascii="Times New Roman" w:hAnsi="Times New Roman" w:cs="Times New Roman"/>
          <w:sz w:val="24"/>
          <w:szCs w:val="24"/>
        </w:rPr>
        <w:t>подкармливать</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птиц</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морозные</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зимы;</w:t>
      </w:r>
      <w:r w:rsidRPr="00B27AAA">
        <w:rPr>
          <w:rFonts w:ascii="Times New Roman" w:hAnsi="Times New Roman" w:cs="Times New Roman"/>
          <w:spacing w:val="-7"/>
          <w:sz w:val="24"/>
          <w:szCs w:val="24"/>
        </w:rPr>
        <w:t xml:space="preserve"> </w:t>
      </w:r>
      <w:r w:rsidRPr="00B27AAA">
        <w:rPr>
          <w:rFonts w:ascii="Times New Roman" w:hAnsi="Times New Roman" w:cs="Times New Roman"/>
          <w:sz w:val="24"/>
          <w:szCs w:val="24"/>
        </w:rPr>
        <w:t>не</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засорять</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бытовым</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мусором улицы,</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леса, водоёмы);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проявлять</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миролюбие</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не</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затевать</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конфликтов</w:t>
      </w:r>
      <w:r w:rsidRPr="00B27AAA">
        <w:rPr>
          <w:rFonts w:ascii="Times New Roman" w:hAnsi="Times New Roman" w:cs="Times New Roman"/>
          <w:spacing w:val="7"/>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стремиться</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решать</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спорные</w:t>
      </w:r>
      <w:r w:rsidRPr="00B27AAA">
        <w:rPr>
          <w:rFonts w:ascii="Times New Roman" w:hAnsi="Times New Roman" w:cs="Times New Roman"/>
          <w:spacing w:val="-67"/>
          <w:sz w:val="24"/>
          <w:szCs w:val="24"/>
        </w:rPr>
        <w:t xml:space="preserve">       </w:t>
      </w:r>
      <w:r w:rsidRPr="00B27AAA">
        <w:rPr>
          <w:rFonts w:ascii="Times New Roman" w:hAnsi="Times New Roman" w:cs="Times New Roman"/>
          <w:sz w:val="24"/>
          <w:szCs w:val="24"/>
        </w:rPr>
        <w:t xml:space="preserve"> вопросы,</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не прибегая к силе;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стремиться</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узнавать</w:t>
      </w:r>
      <w:r w:rsidRPr="00B27AAA">
        <w:rPr>
          <w:rFonts w:ascii="Times New Roman" w:hAnsi="Times New Roman" w:cs="Times New Roman"/>
          <w:spacing w:val="-15"/>
          <w:sz w:val="24"/>
          <w:szCs w:val="24"/>
        </w:rPr>
        <w:t xml:space="preserve"> </w:t>
      </w:r>
      <w:r w:rsidRPr="00B27AAA">
        <w:rPr>
          <w:rFonts w:ascii="Times New Roman" w:hAnsi="Times New Roman" w:cs="Times New Roman"/>
          <w:sz w:val="24"/>
          <w:szCs w:val="24"/>
        </w:rPr>
        <w:t>что-то</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новое,</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проявлять</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любознательность,</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ценить</w:t>
      </w:r>
      <w:r w:rsidRPr="00B27AAA">
        <w:rPr>
          <w:rFonts w:ascii="Times New Roman" w:hAnsi="Times New Roman" w:cs="Times New Roman"/>
          <w:spacing w:val="-15"/>
          <w:sz w:val="24"/>
          <w:szCs w:val="24"/>
        </w:rPr>
        <w:t xml:space="preserve"> </w:t>
      </w:r>
      <w:r w:rsidRPr="00B27AAA">
        <w:rPr>
          <w:rFonts w:ascii="Times New Roman" w:hAnsi="Times New Roman" w:cs="Times New Roman"/>
          <w:sz w:val="24"/>
          <w:szCs w:val="24"/>
        </w:rPr>
        <w:t>знания;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быть</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вежливым</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опрятным,</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скромным</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приветливым;</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соблюдать</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правила</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личной</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гигиены,</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режим</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дня,</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вести</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здоровый</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образ</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жизни;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уметь сопереживать, проявлять сострадание к попавшим в беду; стремиться</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устанавливать</w:t>
      </w:r>
      <w:r w:rsidRPr="00B27AAA">
        <w:rPr>
          <w:rFonts w:ascii="Times New Roman" w:hAnsi="Times New Roman" w:cs="Times New Roman"/>
          <w:spacing w:val="-18"/>
          <w:sz w:val="24"/>
          <w:szCs w:val="24"/>
        </w:rPr>
        <w:t xml:space="preserve"> </w:t>
      </w:r>
      <w:r w:rsidRPr="00B27AAA">
        <w:rPr>
          <w:rFonts w:ascii="Times New Roman" w:hAnsi="Times New Roman" w:cs="Times New Roman"/>
          <w:sz w:val="24"/>
          <w:szCs w:val="24"/>
        </w:rPr>
        <w:t>хорошие</w:t>
      </w:r>
      <w:r w:rsidRPr="00B27AAA">
        <w:rPr>
          <w:rFonts w:ascii="Times New Roman" w:hAnsi="Times New Roman" w:cs="Times New Roman"/>
          <w:spacing w:val="-17"/>
          <w:sz w:val="24"/>
          <w:szCs w:val="24"/>
        </w:rPr>
        <w:t xml:space="preserve"> </w:t>
      </w:r>
      <w:r w:rsidRPr="00B27AAA">
        <w:rPr>
          <w:rFonts w:ascii="Times New Roman" w:hAnsi="Times New Roman" w:cs="Times New Roman"/>
          <w:sz w:val="24"/>
          <w:szCs w:val="24"/>
        </w:rPr>
        <w:t>отношения</w:t>
      </w:r>
      <w:r w:rsidRPr="00B27AAA">
        <w:rPr>
          <w:rFonts w:ascii="Times New Roman" w:hAnsi="Times New Roman" w:cs="Times New Roman"/>
          <w:spacing w:val="-15"/>
          <w:sz w:val="24"/>
          <w:szCs w:val="24"/>
        </w:rPr>
        <w:t xml:space="preserve"> </w:t>
      </w:r>
      <w:r w:rsidRPr="00B27AAA">
        <w:rPr>
          <w:rFonts w:ascii="Times New Roman" w:hAnsi="Times New Roman" w:cs="Times New Roman"/>
          <w:sz w:val="24"/>
          <w:szCs w:val="24"/>
        </w:rPr>
        <w:t>с</w:t>
      </w:r>
      <w:r w:rsidRPr="00B27AAA">
        <w:rPr>
          <w:rFonts w:ascii="Times New Roman" w:hAnsi="Times New Roman" w:cs="Times New Roman"/>
          <w:spacing w:val="-15"/>
          <w:sz w:val="24"/>
          <w:szCs w:val="24"/>
        </w:rPr>
        <w:t xml:space="preserve"> другими людьми</w:t>
      </w:r>
      <w:r w:rsidRPr="00B27AAA">
        <w:rPr>
          <w:rFonts w:ascii="Times New Roman" w:hAnsi="Times New Roman" w:cs="Times New Roman"/>
          <w:sz w:val="24"/>
          <w:szCs w:val="24"/>
        </w:rPr>
        <w:t>;</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уметь</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прощать</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обиды,</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защищать слабых, по мере возможности помогать нуждающимся в этом людям;</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 xml:space="preserve">уважительно относиться к людям иной национальной или религиозной принадлежности, иного имущественного положения, людям с ограниченными </w:t>
      </w:r>
      <w:proofErr w:type="spellStart"/>
      <w:proofErr w:type="gramStart"/>
      <w:r w:rsidRPr="00B27AAA">
        <w:rPr>
          <w:rFonts w:ascii="Times New Roman" w:hAnsi="Times New Roman" w:cs="Times New Roman"/>
          <w:sz w:val="24"/>
          <w:szCs w:val="24"/>
        </w:rPr>
        <w:t>возмож</w:t>
      </w:r>
      <w:proofErr w:type="spellEnd"/>
      <w:r w:rsidRPr="00B27AAA">
        <w:rPr>
          <w:rFonts w:ascii="Times New Roman" w:hAnsi="Times New Roman" w:cs="Times New Roman"/>
          <w:spacing w:val="-67"/>
          <w:sz w:val="24"/>
          <w:szCs w:val="24"/>
        </w:rPr>
        <w:t xml:space="preserve"> </w:t>
      </w:r>
      <w:proofErr w:type="spellStart"/>
      <w:r w:rsidRPr="00B27AAA">
        <w:rPr>
          <w:rFonts w:ascii="Times New Roman" w:hAnsi="Times New Roman" w:cs="Times New Roman"/>
          <w:sz w:val="24"/>
          <w:szCs w:val="24"/>
        </w:rPr>
        <w:t>ностями</w:t>
      </w:r>
      <w:proofErr w:type="spellEnd"/>
      <w:proofErr w:type="gramEnd"/>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здоровья;</w:t>
      </w:r>
    </w:p>
    <w:p w:rsidR="00FF0F6E" w:rsidRPr="00B27AAA" w:rsidRDefault="00FF0F6E" w:rsidP="00FF0F6E">
      <w:pPr>
        <w:pStyle w:val="ab"/>
        <w:jc w:val="both"/>
        <w:rPr>
          <w:rFonts w:ascii="Times New Roman" w:hAnsi="Times New Roman" w:cs="Times New Roman"/>
          <w:spacing w:val="-11"/>
          <w:sz w:val="24"/>
          <w:szCs w:val="24"/>
        </w:rPr>
      </w:pPr>
      <w:r w:rsidRPr="00B27AAA">
        <w:rPr>
          <w:rFonts w:ascii="Times New Roman" w:hAnsi="Times New Roman" w:cs="Times New Roman"/>
          <w:sz w:val="24"/>
          <w:szCs w:val="24"/>
        </w:rPr>
        <w:t>- быть уверенным в себе, открытым и общительным, не стесняться быть в чём-то</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непохожим</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на</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других</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ребят;</w:t>
      </w:r>
      <w:r w:rsidRPr="00B27AAA">
        <w:rPr>
          <w:rFonts w:ascii="Times New Roman" w:hAnsi="Times New Roman" w:cs="Times New Roman"/>
          <w:spacing w:val="-11"/>
          <w:sz w:val="24"/>
          <w:szCs w:val="24"/>
        </w:rPr>
        <w:t xml:space="preserve"> </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уметь</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ставить</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перед</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собой</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цели</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проявлять</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инициативу, отстаивать своё мнение и действовать самостоятельно, без помощи</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старших.</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Знание младшим школьником данных социальных норм и традиций, понимание</w:t>
      </w:r>
      <w:r w:rsidRPr="00B27AAA">
        <w:rPr>
          <w:rFonts w:ascii="Times New Roman" w:hAnsi="Times New Roman" w:cs="Times New Roman"/>
          <w:spacing w:val="-67"/>
          <w:sz w:val="24"/>
          <w:szCs w:val="24"/>
        </w:rPr>
        <w:t xml:space="preserve"> </w:t>
      </w:r>
      <w:r w:rsidRPr="00B27AAA">
        <w:rPr>
          <w:rFonts w:ascii="Times New Roman" w:hAnsi="Times New Roman" w:cs="Times New Roman"/>
          <w:sz w:val="24"/>
          <w:szCs w:val="24"/>
        </w:rPr>
        <w:t>важности следования им имеет особое значение для ребенка этого возраста, по</w:t>
      </w:r>
      <w:r w:rsidRPr="00B27AAA">
        <w:rPr>
          <w:rFonts w:ascii="Times New Roman" w:hAnsi="Times New Roman" w:cs="Times New Roman"/>
          <w:spacing w:val="-1"/>
          <w:sz w:val="24"/>
          <w:szCs w:val="24"/>
        </w:rPr>
        <w:t>скольку</w:t>
      </w:r>
      <w:r w:rsidRPr="00B27AAA">
        <w:rPr>
          <w:rFonts w:ascii="Times New Roman" w:hAnsi="Times New Roman" w:cs="Times New Roman"/>
          <w:spacing w:val="-18"/>
          <w:sz w:val="24"/>
          <w:szCs w:val="24"/>
        </w:rPr>
        <w:t xml:space="preserve"> </w:t>
      </w:r>
      <w:r w:rsidRPr="00B27AAA">
        <w:rPr>
          <w:rFonts w:ascii="Times New Roman" w:hAnsi="Times New Roman" w:cs="Times New Roman"/>
          <w:spacing w:val="-1"/>
          <w:sz w:val="24"/>
          <w:szCs w:val="24"/>
        </w:rPr>
        <w:t>облегчает</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его</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вхождение</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широкий</w:t>
      </w:r>
      <w:r w:rsidRPr="00B27AAA">
        <w:rPr>
          <w:rFonts w:ascii="Times New Roman" w:hAnsi="Times New Roman" w:cs="Times New Roman"/>
          <w:spacing w:val="-14"/>
          <w:sz w:val="24"/>
          <w:szCs w:val="24"/>
        </w:rPr>
        <w:t xml:space="preserve"> </w:t>
      </w:r>
      <w:r w:rsidRPr="00B27AAA">
        <w:rPr>
          <w:rFonts w:ascii="Times New Roman" w:hAnsi="Times New Roman" w:cs="Times New Roman"/>
          <w:sz w:val="24"/>
          <w:szCs w:val="24"/>
        </w:rPr>
        <w:t>социальный</w:t>
      </w:r>
      <w:r w:rsidRPr="00B27AAA">
        <w:rPr>
          <w:rFonts w:ascii="Times New Roman" w:hAnsi="Times New Roman" w:cs="Times New Roman"/>
          <w:spacing w:val="-15"/>
          <w:sz w:val="24"/>
          <w:szCs w:val="24"/>
        </w:rPr>
        <w:t xml:space="preserve"> </w:t>
      </w:r>
      <w:r w:rsidRPr="00B27AAA">
        <w:rPr>
          <w:rFonts w:ascii="Times New Roman" w:hAnsi="Times New Roman" w:cs="Times New Roman"/>
          <w:sz w:val="24"/>
          <w:szCs w:val="24"/>
        </w:rPr>
        <w:t>мир,</w:t>
      </w:r>
      <w:r w:rsidRPr="00B27AAA">
        <w:rPr>
          <w:rFonts w:ascii="Times New Roman" w:hAnsi="Times New Roman" w:cs="Times New Roman"/>
          <w:spacing w:val="-15"/>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16"/>
          <w:sz w:val="24"/>
          <w:szCs w:val="24"/>
        </w:rPr>
        <w:t xml:space="preserve"> </w:t>
      </w:r>
      <w:r w:rsidRPr="00B27AAA">
        <w:rPr>
          <w:rFonts w:ascii="Times New Roman" w:hAnsi="Times New Roman" w:cs="Times New Roman"/>
          <w:sz w:val="24"/>
          <w:szCs w:val="24"/>
        </w:rPr>
        <w:t>открывающуюся</w:t>
      </w:r>
      <w:r w:rsidRPr="00B27AAA">
        <w:rPr>
          <w:rFonts w:ascii="Times New Roman" w:hAnsi="Times New Roman" w:cs="Times New Roman"/>
          <w:spacing w:val="-67"/>
          <w:sz w:val="24"/>
          <w:szCs w:val="24"/>
        </w:rPr>
        <w:t xml:space="preserve"> </w:t>
      </w:r>
      <w:r w:rsidRPr="00B27AAA">
        <w:rPr>
          <w:rFonts w:ascii="Times New Roman" w:hAnsi="Times New Roman" w:cs="Times New Roman"/>
          <w:sz w:val="24"/>
          <w:szCs w:val="24"/>
        </w:rPr>
        <w:t>ему</w:t>
      </w:r>
      <w:r w:rsidRPr="00B27AAA">
        <w:rPr>
          <w:rFonts w:ascii="Times New Roman" w:hAnsi="Times New Roman" w:cs="Times New Roman"/>
          <w:spacing w:val="-5"/>
          <w:sz w:val="24"/>
          <w:szCs w:val="24"/>
        </w:rPr>
        <w:t xml:space="preserve"> </w:t>
      </w:r>
      <w:r w:rsidRPr="00B27AAA">
        <w:rPr>
          <w:rFonts w:ascii="Times New Roman" w:hAnsi="Times New Roman" w:cs="Times New Roman"/>
          <w:sz w:val="24"/>
          <w:szCs w:val="24"/>
        </w:rPr>
        <w:t>систему</w:t>
      </w:r>
      <w:r w:rsidRPr="00B27AAA">
        <w:rPr>
          <w:rFonts w:ascii="Times New Roman" w:hAnsi="Times New Roman" w:cs="Times New Roman"/>
          <w:spacing w:val="-4"/>
          <w:sz w:val="24"/>
          <w:szCs w:val="24"/>
        </w:rPr>
        <w:t xml:space="preserve"> </w:t>
      </w:r>
      <w:r w:rsidRPr="00B27AAA">
        <w:rPr>
          <w:rFonts w:ascii="Times New Roman" w:hAnsi="Times New Roman" w:cs="Times New Roman"/>
          <w:sz w:val="24"/>
          <w:szCs w:val="24"/>
        </w:rPr>
        <w:t>общественных</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отношений.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 воспитании детей подросткового возраста таким приоритетом является создание благоприятных условий для развития социально значимых отношений</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школьников,</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и,</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прежде всего,</w:t>
      </w:r>
      <w:r w:rsidRPr="00B27AAA">
        <w:rPr>
          <w:rFonts w:ascii="Times New Roman" w:hAnsi="Times New Roman" w:cs="Times New Roman"/>
          <w:spacing w:val="-2"/>
          <w:sz w:val="24"/>
          <w:szCs w:val="24"/>
        </w:rPr>
        <w:t xml:space="preserve"> </w:t>
      </w:r>
      <w:r w:rsidRPr="00B27AAA">
        <w:rPr>
          <w:rFonts w:ascii="Times New Roman" w:hAnsi="Times New Roman" w:cs="Times New Roman"/>
          <w:sz w:val="24"/>
          <w:szCs w:val="24"/>
        </w:rPr>
        <w:t>ценностных</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отношений: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1) к семье как главной опоре в жизни человека, к значимым взрослым и обучающимся;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3) к собственному здоровью как ресурсу выполнения личностно и общественно значимых задач, жизненных целей;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4) к формированию особой культуры - культуры </w:t>
      </w:r>
      <w:proofErr w:type="spellStart"/>
      <w:r w:rsidRPr="00B27AAA">
        <w:rPr>
          <w:rFonts w:ascii="Times New Roman" w:hAnsi="Times New Roman" w:cs="Times New Roman"/>
          <w:sz w:val="24"/>
          <w:szCs w:val="24"/>
        </w:rPr>
        <w:t>здоровьесбережения</w:t>
      </w:r>
      <w:proofErr w:type="spellEnd"/>
      <w:r w:rsidRPr="00B27AAA">
        <w:rPr>
          <w:rFonts w:ascii="Times New Roman" w:hAnsi="Times New Roman" w:cs="Times New Roman"/>
          <w:sz w:val="24"/>
          <w:szCs w:val="24"/>
        </w:rPr>
        <w:t>;</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5) к своему отечеству, своей малой и большой Родине, историю и культуру которой необходимо знать, уважать и сохранять;</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6) к природе как источнику жизни на Земле, основе самого ее существования, нуждающейся в защите и постоянном внимании со стороны человека;</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7) к миру как главному принципу человеческого общежития, условию крепкой дружбы, налаживания отношений с другими людьми;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Выделение</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данного</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приоритета</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в</w:t>
      </w:r>
      <w:r w:rsidRPr="00B27AAA">
        <w:rPr>
          <w:rFonts w:ascii="Times New Roman" w:hAnsi="Times New Roman" w:cs="Times New Roman"/>
          <w:spacing w:val="-10"/>
          <w:sz w:val="24"/>
          <w:szCs w:val="24"/>
        </w:rPr>
        <w:t xml:space="preserve"> </w:t>
      </w:r>
      <w:r w:rsidRPr="00B27AAA">
        <w:rPr>
          <w:rFonts w:ascii="Times New Roman" w:hAnsi="Times New Roman" w:cs="Times New Roman"/>
          <w:sz w:val="24"/>
          <w:szCs w:val="24"/>
        </w:rPr>
        <w:t>воспитании</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обучающихся</w:t>
      </w:r>
      <w:r w:rsidRPr="00B27AAA">
        <w:rPr>
          <w:rFonts w:ascii="Times New Roman" w:hAnsi="Times New Roman" w:cs="Times New Roman"/>
          <w:spacing w:val="-8"/>
          <w:sz w:val="24"/>
          <w:szCs w:val="24"/>
        </w:rPr>
        <w:t xml:space="preserve"> </w:t>
      </w:r>
      <w:r w:rsidRPr="00B27AAA">
        <w:rPr>
          <w:rFonts w:ascii="Times New Roman" w:hAnsi="Times New Roman" w:cs="Times New Roman"/>
          <w:sz w:val="24"/>
          <w:szCs w:val="24"/>
        </w:rPr>
        <w:t>на</w:t>
      </w:r>
      <w:r w:rsidRPr="00B27AAA">
        <w:rPr>
          <w:rFonts w:ascii="Times New Roman" w:hAnsi="Times New Roman" w:cs="Times New Roman"/>
          <w:spacing w:val="-9"/>
          <w:sz w:val="24"/>
          <w:szCs w:val="24"/>
        </w:rPr>
        <w:t xml:space="preserve"> </w:t>
      </w:r>
      <w:r w:rsidRPr="00B27AAA">
        <w:rPr>
          <w:rFonts w:ascii="Times New Roman" w:hAnsi="Times New Roman" w:cs="Times New Roman"/>
          <w:sz w:val="24"/>
          <w:szCs w:val="24"/>
        </w:rPr>
        <w:t xml:space="preserve">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w:t>
      </w:r>
      <w:r w:rsidRPr="00B27AAA">
        <w:rPr>
          <w:rFonts w:ascii="Times New Roman" w:hAnsi="Times New Roman" w:cs="Times New Roman"/>
          <w:sz w:val="24"/>
          <w:szCs w:val="24"/>
        </w:rPr>
        <w:lastRenderedPageBreak/>
        <w:t>особую значимость для детей приобретает становление их собственной жизненной позиции, собственных</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ценностных</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ориентаций.</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Подростковый</w:t>
      </w:r>
      <w:r w:rsidRPr="00B27AAA">
        <w:rPr>
          <w:rFonts w:ascii="Times New Roman" w:hAnsi="Times New Roman" w:cs="Times New Roman"/>
          <w:spacing w:val="-13"/>
          <w:sz w:val="24"/>
          <w:szCs w:val="24"/>
        </w:rPr>
        <w:t xml:space="preserve"> </w:t>
      </w:r>
      <w:r w:rsidRPr="00B27AAA">
        <w:rPr>
          <w:rFonts w:ascii="Times New Roman" w:hAnsi="Times New Roman" w:cs="Times New Roman"/>
          <w:sz w:val="24"/>
          <w:szCs w:val="24"/>
        </w:rPr>
        <w:t>возраст</w:t>
      </w:r>
      <w:r w:rsidRPr="00B27AAA">
        <w:rPr>
          <w:rFonts w:ascii="Times New Roman" w:hAnsi="Times New Roman" w:cs="Times New Roman"/>
          <w:spacing w:val="-6"/>
          <w:sz w:val="24"/>
          <w:szCs w:val="24"/>
        </w:rPr>
        <w:t xml:space="preserve"> </w:t>
      </w:r>
      <w:r w:rsidRPr="00B27AAA">
        <w:rPr>
          <w:rFonts w:ascii="Times New Roman" w:hAnsi="Times New Roman" w:cs="Times New Roman"/>
          <w:sz w:val="24"/>
          <w:szCs w:val="24"/>
        </w:rPr>
        <w:t>-</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наиболее</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удачный</w:t>
      </w:r>
      <w:r w:rsidRPr="00B27AAA">
        <w:rPr>
          <w:rFonts w:ascii="Times New Roman" w:hAnsi="Times New Roman" w:cs="Times New Roman"/>
          <w:spacing w:val="-11"/>
          <w:sz w:val="24"/>
          <w:szCs w:val="24"/>
        </w:rPr>
        <w:t xml:space="preserve"> </w:t>
      </w:r>
      <w:r w:rsidRPr="00B27AAA">
        <w:rPr>
          <w:rFonts w:ascii="Times New Roman" w:hAnsi="Times New Roman" w:cs="Times New Roman"/>
          <w:sz w:val="24"/>
          <w:szCs w:val="24"/>
        </w:rPr>
        <w:t>возраст</w:t>
      </w:r>
      <w:r w:rsidRPr="00B27AAA">
        <w:rPr>
          <w:rFonts w:ascii="Times New Roman" w:hAnsi="Times New Roman" w:cs="Times New Roman"/>
          <w:spacing w:val="-12"/>
          <w:sz w:val="24"/>
          <w:szCs w:val="24"/>
        </w:rPr>
        <w:t xml:space="preserve"> </w:t>
      </w:r>
      <w:r w:rsidRPr="00B27AAA">
        <w:rPr>
          <w:rFonts w:ascii="Times New Roman" w:hAnsi="Times New Roman" w:cs="Times New Roman"/>
          <w:sz w:val="24"/>
          <w:szCs w:val="24"/>
        </w:rPr>
        <w:t>для</w:t>
      </w:r>
      <w:r w:rsidRPr="00B27AAA">
        <w:rPr>
          <w:rFonts w:ascii="Times New Roman" w:hAnsi="Times New Roman" w:cs="Times New Roman"/>
          <w:spacing w:val="-67"/>
          <w:sz w:val="24"/>
          <w:szCs w:val="24"/>
        </w:rPr>
        <w:t xml:space="preserve"> </w:t>
      </w:r>
      <w:r w:rsidRPr="00B27AAA">
        <w:rPr>
          <w:rFonts w:ascii="Times New Roman" w:hAnsi="Times New Roman" w:cs="Times New Roman"/>
          <w:sz w:val="24"/>
          <w:szCs w:val="24"/>
        </w:rPr>
        <w:t>развития</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социально</w:t>
      </w:r>
      <w:r w:rsidRPr="00B27AAA">
        <w:rPr>
          <w:rFonts w:ascii="Times New Roman" w:hAnsi="Times New Roman" w:cs="Times New Roman"/>
          <w:spacing w:val="-3"/>
          <w:sz w:val="24"/>
          <w:szCs w:val="24"/>
        </w:rPr>
        <w:t xml:space="preserve"> </w:t>
      </w:r>
      <w:r w:rsidRPr="00B27AAA">
        <w:rPr>
          <w:rFonts w:ascii="Times New Roman" w:hAnsi="Times New Roman" w:cs="Times New Roman"/>
          <w:sz w:val="24"/>
          <w:szCs w:val="24"/>
        </w:rPr>
        <w:t>значимых</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отношений</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школьников.</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xml:space="preserve">Достижению поставленной цели воспитания школьников способствует решение </w:t>
      </w:r>
      <w:r w:rsidRPr="00B27AAA">
        <w:rPr>
          <w:rFonts w:ascii="Times New Roman" w:hAnsi="Times New Roman" w:cs="Times New Roman"/>
          <w:spacing w:val="-68"/>
          <w:sz w:val="24"/>
          <w:szCs w:val="24"/>
        </w:rPr>
        <w:t xml:space="preserve"> </w:t>
      </w:r>
      <w:r w:rsidRPr="00B27AAA">
        <w:rPr>
          <w:rFonts w:ascii="Times New Roman" w:hAnsi="Times New Roman" w:cs="Times New Roman"/>
          <w:sz w:val="24"/>
          <w:szCs w:val="24"/>
        </w:rPr>
        <w:t>следующих основных</w:t>
      </w:r>
      <w:r w:rsidRPr="00B27AAA">
        <w:rPr>
          <w:rFonts w:ascii="Times New Roman" w:hAnsi="Times New Roman" w:cs="Times New Roman"/>
          <w:spacing w:val="1"/>
          <w:sz w:val="24"/>
          <w:szCs w:val="24"/>
        </w:rPr>
        <w:t xml:space="preserve"> </w:t>
      </w:r>
      <w:r w:rsidRPr="00B27AAA">
        <w:rPr>
          <w:rFonts w:ascii="Times New Roman" w:hAnsi="Times New Roman" w:cs="Times New Roman"/>
          <w:sz w:val="24"/>
          <w:szCs w:val="24"/>
        </w:rPr>
        <w:t>задач:</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использовать в воспитании обучающихся потенциал школьного урока, поддерживать использование на уроках адекватных форм занятий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развивать взаимодействие между педагогическими работниками и последовательность в решении воспитательных задач;</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развивать </w:t>
      </w:r>
      <w:proofErr w:type="spellStart"/>
      <w:r w:rsidRPr="00B27AAA">
        <w:rPr>
          <w:rFonts w:ascii="Times New Roman" w:hAnsi="Times New Roman" w:cs="Times New Roman"/>
          <w:sz w:val="24"/>
          <w:szCs w:val="24"/>
        </w:rPr>
        <w:t>внутришкольные</w:t>
      </w:r>
      <w:proofErr w:type="spellEnd"/>
      <w:r w:rsidRPr="00B27AAA">
        <w:rPr>
          <w:rFonts w:ascii="Times New Roman" w:hAnsi="Times New Roman" w:cs="Times New Roman"/>
          <w:sz w:val="24"/>
          <w:szCs w:val="24"/>
        </w:rPr>
        <w:t xml:space="preserve"> системы наставничества, </w:t>
      </w:r>
      <w:proofErr w:type="spellStart"/>
      <w:r w:rsidRPr="00B27AAA">
        <w:rPr>
          <w:rFonts w:ascii="Times New Roman" w:hAnsi="Times New Roman" w:cs="Times New Roman"/>
          <w:sz w:val="24"/>
          <w:szCs w:val="24"/>
        </w:rPr>
        <w:t>тьюторства</w:t>
      </w:r>
      <w:proofErr w:type="spellEnd"/>
      <w:r w:rsidRPr="00B27AAA">
        <w:rPr>
          <w:rFonts w:ascii="Times New Roman" w:hAnsi="Times New Roman" w:cs="Times New Roman"/>
          <w:sz w:val="24"/>
          <w:szCs w:val="24"/>
        </w:rPr>
        <w:t>, опираясь на традиции школы и требования профессионального стандарта «Специалист в области воспитания»;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выявлять и поддерживать детские инициативы и самостоятельность; ученическое самоуправление - как на уровне школы, так и на уровне классных сообществ;</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поддерживать деятельность функционирующих на базе школы детско-взрослых общественных объединений и организаций;</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организовывать для обучающихся экскурсии, экспедиции, походы и реализовывать их воспитательный потенциал;</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организовывать раннюю </w:t>
      </w:r>
      <w:proofErr w:type="spellStart"/>
      <w:r w:rsidRPr="00B27AAA">
        <w:rPr>
          <w:rFonts w:ascii="Times New Roman" w:hAnsi="Times New Roman" w:cs="Times New Roman"/>
          <w:sz w:val="24"/>
          <w:szCs w:val="24"/>
        </w:rPr>
        <w:t>профориентационную</w:t>
      </w:r>
      <w:proofErr w:type="spellEnd"/>
      <w:r w:rsidRPr="00B27AAA">
        <w:rPr>
          <w:rFonts w:ascii="Times New Roman" w:hAnsi="Times New Roman" w:cs="Times New Roman"/>
          <w:sz w:val="24"/>
          <w:szCs w:val="24"/>
        </w:rPr>
        <w:t xml:space="preserve"> работу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знакомить с миром современных профессий;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организовать работу школьных детско-взрослых </w:t>
      </w:r>
      <w:proofErr w:type="spellStart"/>
      <w:r w:rsidRPr="00B27AAA">
        <w:rPr>
          <w:rFonts w:ascii="Times New Roman" w:hAnsi="Times New Roman" w:cs="Times New Roman"/>
          <w:sz w:val="24"/>
          <w:szCs w:val="24"/>
        </w:rPr>
        <w:t>медиаслужб</w:t>
      </w:r>
      <w:proofErr w:type="spellEnd"/>
      <w:r w:rsidRPr="00B27AAA">
        <w:rPr>
          <w:rFonts w:ascii="Times New Roman" w:hAnsi="Times New Roman" w:cs="Times New Roman"/>
          <w:sz w:val="24"/>
          <w:szCs w:val="24"/>
        </w:rPr>
        <w:t>, реализовывать их воспитательный потенциал;</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развивать </w:t>
      </w:r>
      <w:proofErr w:type="spellStart"/>
      <w:r w:rsidRPr="00B27AAA">
        <w:rPr>
          <w:rFonts w:ascii="Times New Roman" w:hAnsi="Times New Roman" w:cs="Times New Roman"/>
          <w:sz w:val="24"/>
          <w:szCs w:val="24"/>
        </w:rPr>
        <w:t>здоровьесберегающую</w:t>
      </w:r>
      <w:proofErr w:type="spellEnd"/>
      <w:r w:rsidRPr="00B27AAA">
        <w:rPr>
          <w:rFonts w:ascii="Times New Roman" w:hAnsi="Times New Roman" w:cs="Times New Roman"/>
          <w:sz w:val="24"/>
          <w:szCs w:val="24"/>
        </w:rPr>
        <w:t xml:space="preserve"> предметно-пространственную и коммуникативную среду школы и реализовывать ее воспитательные возможности;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F0F6E" w:rsidRPr="00B27AAA" w:rsidRDefault="00FF0F6E" w:rsidP="00FF0F6E">
      <w:pPr>
        <w:pStyle w:val="ab"/>
        <w:ind w:firstLine="567"/>
        <w:jc w:val="both"/>
        <w:rPr>
          <w:rFonts w:ascii="Times New Roman" w:hAnsi="Times New Roman" w:cs="Times New Roman"/>
          <w:sz w:val="24"/>
          <w:szCs w:val="24"/>
        </w:rPr>
      </w:pPr>
    </w:p>
    <w:p w:rsidR="00FF0F6E" w:rsidRPr="00B27AAA" w:rsidRDefault="00FF0F6E" w:rsidP="00FF0F6E">
      <w:pPr>
        <w:pStyle w:val="ab"/>
        <w:ind w:firstLine="567"/>
        <w:jc w:val="center"/>
        <w:outlineLvl w:val="0"/>
        <w:rPr>
          <w:rFonts w:ascii="Times New Roman" w:hAnsi="Times New Roman" w:cs="Times New Roman"/>
          <w:b/>
          <w:sz w:val="24"/>
          <w:szCs w:val="24"/>
        </w:rPr>
      </w:pPr>
      <w:bookmarkStart w:id="3" w:name="_Toc149047186"/>
      <w:r w:rsidRPr="00B27AAA">
        <w:rPr>
          <w:rFonts w:ascii="Times New Roman" w:hAnsi="Times New Roman" w:cs="Times New Roman"/>
          <w:b/>
          <w:sz w:val="24"/>
          <w:szCs w:val="24"/>
        </w:rPr>
        <w:t>4. Планируемые (ожидаемые) результаты воспитания</w:t>
      </w:r>
      <w:bookmarkEnd w:id="3"/>
    </w:p>
    <w:p w:rsidR="00FF0F6E" w:rsidRPr="00B27AAA" w:rsidRDefault="00FF0F6E" w:rsidP="00FF0F6E">
      <w:pPr>
        <w:pStyle w:val="ab"/>
        <w:ind w:firstLine="567"/>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Поскольку Программа воспитания является компонентом ФАООП, то при описании ожидаемых результатов учитывается взятый за основу </w:t>
      </w:r>
      <w:proofErr w:type="spellStart"/>
      <w:r w:rsidRPr="00B27AAA">
        <w:rPr>
          <w:rFonts w:ascii="Times New Roman" w:hAnsi="Times New Roman" w:cs="Times New Roman"/>
          <w:sz w:val="24"/>
          <w:szCs w:val="24"/>
        </w:rPr>
        <w:t>системно-деятельностный</w:t>
      </w:r>
      <w:proofErr w:type="spellEnd"/>
      <w:r w:rsidRPr="00B27AAA">
        <w:rPr>
          <w:rFonts w:ascii="Times New Roman" w:hAnsi="Times New Roman" w:cs="Times New Roman"/>
          <w:sz w:val="24"/>
          <w:szCs w:val="24"/>
        </w:rPr>
        <w:t xml:space="preserve"> подход. В рамках данного подхода цель воспитания описывается не через задачи педагога, а через планируемые личностные результаты обучающихся. Речь идет об описании портрета обучающегося по завершении этапа обучения по АООП, который </w:t>
      </w:r>
      <w:r w:rsidRPr="00B27AAA">
        <w:rPr>
          <w:rFonts w:ascii="Times New Roman" w:hAnsi="Times New Roman" w:cs="Times New Roman"/>
          <w:sz w:val="24"/>
          <w:szCs w:val="24"/>
        </w:rPr>
        <w:lastRenderedPageBreak/>
        <w:t>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Результаты освоения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с умственной отсталостью АООП оцениваются как итоговые на момент завершения образования.</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Освоение обучающимися АООП УО (вариант 1) предполагает достижение ими двух видов результатов: личностных и предметных.</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B27AAA">
        <w:rPr>
          <w:rFonts w:ascii="Times New Roman" w:hAnsi="Times New Roman" w:cs="Times New Roman"/>
          <w:sz w:val="24"/>
          <w:szCs w:val="24"/>
        </w:rPr>
        <w:t>социокультурным</w:t>
      </w:r>
      <w:proofErr w:type="spellEnd"/>
      <w:r w:rsidRPr="00B27AAA">
        <w:rPr>
          <w:rFonts w:ascii="Times New Roman" w:hAnsi="Times New Roman" w:cs="Times New Roman"/>
          <w:sz w:val="24"/>
          <w:szCs w:val="24"/>
        </w:rPr>
        <w:t xml:space="preserve"> опытом.</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К личностным результатам освоения АООП УО (вариант 1) относятся:</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1) осознание себя как гражданина России, формирование чувства гордости за свою Родину;</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2) воспитание уважительного отношения к иному мнению, истории и культуре других народов;</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3) </w:t>
      </w:r>
      <w:proofErr w:type="spellStart"/>
      <w:r w:rsidRPr="00B27AAA">
        <w:rPr>
          <w:rFonts w:ascii="Times New Roman" w:hAnsi="Times New Roman" w:cs="Times New Roman"/>
          <w:sz w:val="24"/>
          <w:szCs w:val="24"/>
        </w:rPr>
        <w:t>сформированность</w:t>
      </w:r>
      <w:proofErr w:type="spellEnd"/>
      <w:r w:rsidRPr="00B27AAA">
        <w:rPr>
          <w:rFonts w:ascii="Times New Roman" w:hAnsi="Times New Roman" w:cs="Times New Roman"/>
          <w:sz w:val="24"/>
          <w:szCs w:val="24"/>
        </w:rPr>
        <w:t xml:space="preserve"> адекватных представлений о собственных возможностях, о насущно необходимом жизнеобеспечении;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5) овладение социально-бытовыми навыками, используемыми в повседневной жизни;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8) принятие и освоение социальной роли </w:t>
      </w:r>
      <w:proofErr w:type="gramStart"/>
      <w:r w:rsidRPr="00B27AAA">
        <w:rPr>
          <w:rFonts w:ascii="Times New Roman" w:hAnsi="Times New Roman" w:cs="Times New Roman"/>
          <w:sz w:val="24"/>
          <w:szCs w:val="24"/>
        </w:rPr>
        <w:t>обучающегося</w:t>
      </w:r>
      <w:proofErr w:type="gramEnd"/>
      <w:r w:rsidRPr="00B27AAA">
        <w:rPr>
          <w:rFonts w:ascii="Times New Roman" w:hAnsi="Times New Roman" w:cs="Times New Roman"/>
          <w:sz w:val="24"/>
          <w:szCs w:val="24"/>
        </w:rPr>
        <w:t>, проявление социально значимых мотивов учебной деятельности;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9) </w:t>
      </w:r>
      <w:proofErr w:type="spellStart"/>
      <w:r w:rsidRPr="00B27AAA">
        <w:rPr>
          <w:rFonts w:ascii="Times New Roman" w:hAnsi="Times New Roman" w:cs="Times New Roman"/>
          <w:sz w:val="24"/>
          <w:szCs w:val="24"/>
        </w:rPr>
        <w:t>сформированность</w:t>
      </w:r>
      <w:proofErr w:type="spellEnd"/>
      <w:r w:rsidRPr="00B27AAA">
        <w:rPr>
          <w:rFonts w:ascii="Times New Roman" w:hAnsi="Times New Roman" w:cs="Times New Roman"/>
          <w:sz w:val="24"/>
          <w:szCs w:val="24"/>
        </w:rPr>
        <w:t xml:space="preserve"> навыков сотрудничества </w:t>
      </w:r>
      <w:proofErr w:type="gramStart"/>
      <w:r w:rsidRPr="00B27AAA">
        <w:rPr>
          <w:rFonts w:ascii="Times New Roman" w:hAnsi="Times New Roman" w:cs="Times New Roman"/>
          <w:sz w:val="24"/>
          <w:szCs w:val="24"/>
        </w:rPr>
        <w:t>со</w:t>
      </w:r>
      <w:proofErr w:type="gramEnd"/>
      <w:r w:rsidRPr="00B27AAA">
        <w:rPr>
          <w:rFonts w:ascii="Times New Roman" w:hAnsi="Times New Roman" w:cs="Times New Roman"/>
          <w:sz w:val="24"/>
          <w:szCs w:val="24"/>
        </w:rPr>
        <w:t xml:space="preserve"> взрослыми и сверстниками в разных социальных ситуациях;</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11) воспитание эстетических потребностей, ценностей и чувств;</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13) </w:t>
      </w:r>
      <w:proofErr w:type="spellStart"/>
      <w:r w:rsidRPr="00B27AAA">
        <w:rPr>
          <w:rFonts w:ascii="Times New Roman" w:hAnsi="Times New Roman" w:cs="Times New Roman"/>
          <w:sz w:val="24"/>
          <w:szCs w:val="24"/>
        </w:rPr>
        <w:t>сформированность</w:t>
      </w:r>
      <w:proofErr w:type="spellEnd"/>
      <w:r w:rsidRPr="00B27AAA">
        <w:rPr>
          <w:rFonts w:ascii="Times New Roman" w:hAnsi="Times New Roman" w:cs="Times New Roman"/>
          <w:sz w:val="24"/>
          <w:szCs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14) проявление готовности к самостоятельной жизни.</w:t>
      </w:r>
    </w:p>
    <w:p w:rsidR="00FF0F6E" w:rsidRPr="00B27AAA" w:rsidRDefault="00FF0F6E" w:rsidP="00FF0F6E">
      <w:pPr>
        <w:pStyle w:val="ab"/>
        <w:ind w:firstLine="567"/>
        <w:jc w:val="both"/>
        <w:rPr>
          <w:rFonts w:ascii="Times New Roman" w:hAnsi="Times New Roman" w:cs="Times New Roman"/>
          <w:sz w:val="24"/>
          <w:szCs w:val="24"/>
        </w:rPr>
      </w:pPr>
    </w:p>
    <w:p w:rsidR="00FF0F6E" w:rsidRPr="00B27AAA" w:rsidRDefault="00FF0F6E" w:rsidP="00FF0F6E">
      <w:pPr>
        <w:pStyle w:val="ab"/>
        <w:ind w:firstLine="567"/>
        <w:jc w:val="center"/>
        <w:outlineLvl w:val="0"/>
        <w:rPr>
          <w:rFonts w:ascii="Times New Roman" w:hAnsi="Times New Roman" w:cs="Times New Roman"/>
          <w:b/>
          <w:sz w:val="24"/>
          <w:szCs w:val="24"/>
        </w:rPr>
      </w:pPr>
      <w:bookmarkStart w:id="4" w:name="_Toc149047187"/>
      <w:r w:rsidRPr="00B27AAA">
        <w:rPr>
          <w:rFonts w:ascii="Times New Roman" w:hAnsi="Times New Roman" w:cs="Times New Roman"/>
          <w:b/>
          <w:sz w:val="24"/>
          <w:szCs w:val="24"/>
        </w:rPr>
        <w:t>5. Виды, формы и содержание воспитательной деятельности</w:t>
      </w:r>
      <w:bookmarkEnd w:id="4"/>
    </w:p>
    <w:p w:rsidR="00FF0F6E" w:rsidRPr="00B27AAA" w:rsidRDefault="00FF0F6E" w:rsidP="00FF0F6E">
      <w:pPr>
        <w:pStyle w:val="ab"/>
        <w:ind w:firstLine="567"/>
        <w:jc w:val="center"/>
        <w:rPr>
          <w:rFonts w:ascii="Times New Roman" w:hAnsi="Times New Roman" w:cs="Times New Roman"/>
          <w:b/>
          <w:sz w:val="24"/>
          <w:szCs w:val="24"/>
        </w:rPr>
      </w:pP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lastRenderedPageBreak/>
        <w:t>Виды, формы и содержание воспитательной деятельности представлены по модулям. Модуль - часть рабочей программы воспитания, в которой описываются виды, формы и содержание воспитательной деятельности в учебном году в рамках определенного направления деятельности в школе.</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Каждый модуль Программы воспитания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КШИ соотносится с поставленными задачами воспитания и является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с учетом специфики их психофизического, речевого и социально-эмоционального развития.</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Программа воспитания включает в себя инвариантные и вариативные модули. </w:t>
      </w:r>
    </w:p>
    <w:p w:rsidR="00FF0F6E" w:rsidRPr="00B27AAA" w:rsidRDefault="00FF0F6E" w:rsidP="00FF0F6E">
      <w:pPr>
        <w:pStyle w:val="ab"/>
        <w:jc w:val="both"/>
        <w:rPr>
          <w:rFonts w:ascii="Times New Roman" w:hAnsi="Times New Roman" w:cs="Times New Roman"/>
          <w:sz w:val="24"/>
          <w:szCs w:val="24"/>
        </w:rPr>
      </w:pPr>
      <w:proofErr w:type="spellStart"/>
      <w:r w:rsidRPr="00B27AAA">
        <w:rPr>
          <w:rFonts w:ascii="Times New Roman" w:hAnsi="Times New Roman" w:cs="Times New Roman"/>
          <w:sz w:val="24"/>
          <w:szCs w:val="24"/>
        </w:rPr>
        <w:t>Инвариативные</w:t>
      </w:r>
      <w:proofErr w:type="spellEnd"/>
      <w:r w:rsidRPr="00B27AAA">
        <w:rPr>
          <w:rFonts w:ascii="Times New Roman" w:hAnsi="Times New Roman" w:cs="Times New Roman"/>
          <w:sz w:val="24"/>
          <w:szCs w:val="24"/>
        </w:rPr>
        <w:t xml:space="preserve"> модули: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«Классное руководство»,</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«Школьный урок», </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«Курсы внеурочной деятельности», </w:t>
      </w:r>
      <w:proofErr w:type="gramStart"/>
      <w:r w:rsidRPr="00B27AAA">
        <w:rPr>
          <w:rFonts w:ascii="Times New Roman" w:hAnsi="Times New Roman" w:cs="Times New Roman"/>
          <w:sz w:val="24"/>
          <w:szCs w:val="24"/>
        </w:rPr>
        <w:t>реализуемый</w:t>
      </w:r>
      <w:proofErr w:type="gramEnd"/>
      <w:r w:rsidRPr="00B27AAA">
        <w:rPr>
          <w:rFonts w:ascii="Times New Roman" w:hAnsi="Times New Roman" w:cs="Times New Roman"/>
          <w:sz w:val="24"/>
          <w:szCs w:val="24"/>
        </w:rPr>
        <w:t xml:space="preserve"> в рамках двух направлений: коррекционно-развивающих и </w:t>
      </w:r>
      <w:proofErr w:type="spellStart"/>
      <w:r w:rsidRPr="00B27AAA">
        <w:rPr>
          <w:rFonts w:ascii="Times New Roman" w:hAnsi="Times New Roman" w:cs="Times New Roman"/>
          <w:sz w:val="24"/>
          <w:szCs w:val="24"/>
        </w:rPr>
        <w:t>общеразвивающих</w:t>
      </w:r>
      <w:proofErr w:type="spellEnd"/>
      <w:r w:rsidRPr="00B27AAA">
        <w:rPr>
          <w:rFonts w:ascii="Times New Roman" w:hAnsi="Times New Roman" w:cs="Times New Roman"/>
          <w:sz w:val="24"/>
          <w:szCs w:val="24"/>
        </w:rPr>
        <w:t xml:space="preserve"> занятий в соответствии с основными направлениями </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«Сотрудничество с семьей </w:t>
      </w:r>
      <w:proofErr w:type="gramStart"/>
      <w:r w:rsidRPr="00B27AAA">
        <w:rPr>
          <w:rFonts w:ascii="Times New Roman" w:hAnsi="Times New Roman" w:cs="Times New Roman"/>
          <w:sz w:val="24"/>
          <w:szCs w:val="24"/>
        </w:rPr>
        <w:t>обучающегося</w:t>
      </w:r>
      <w:proofErr w:type="gramEnd"/>
      <w:r w:rsidRPr="00B27AAA">
        <w:rPr>
          <w:rFonts w:ascii="Times New Roman" w:hAnsi="Times New Roman" w:cs="Times New Roman"/>
          <w:sz w:val="24"/>
          <w:szCs w:val="24"/>
        </w:rPr>
        <w:t xml:space="preserve">», </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«Знакомство с профессиями».</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 xml:space="preserve">С учетом особых образовательных потребностей обучающихся с умственной отсталостью, условий среды и доступных ресурсов из предложенных в федеральной рабочей программе воспитания в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КШИ выбраны следующие вариативные модули: </w:t>
      </w:r>
      <w:proofErr w:type="gramEnd"/>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«Ключевые общешкольные дела и события»</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«Детско-взрослые сообщества»</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xml:space="preserve">- «Детско-взрослые </w:t>
      </w:r>
      <w:proofErr w:type="spellStart"/>
      <w:r w:rsidRPr="00B27AAA">
        <w:rPr>
          <w:rFonts w:ascii="Times New Roman" w:hAnsi="Times New Roman" w:cs="Times New Roman"/>
          <w:sz w:val="24"/>
          <w:szCs w:val="24"/>
        </w:rPr>
        <w:t>медиаслужбы</w:t>
      </w:r>
      <w:proofErr w:type="spellEnd"/>
      <w:r w:rsidRPr="00B27AAA">
        <w:rPr>
          <w:rFonts w:ascii="Times New Roman" w:hAnsi="Times New Roman" w:cs="Times New Roman"/>
          <w:sz w:val="24"/>
          <w:szCs w:val="24"/>
        </w:rPr>
        <w:t xml:space="preserve">» </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xml:space="preserve">- «Образовательные путешествия и экскурсии» </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xml:space="preserve">- «Организация предметно-пространственной и </w:t>
      </w:r>
      <w:proofErr w:type="spellStart"/>
      <w:r w:rsidRPr="00B27AAA">
        <w:rPr>
          <w:rFonts w:ascii="Times New Roman" w:hAnsi="Times New Roman" w:cs="Times New Roman"/>
          <w:sz w:val="24"/>
          <w:szCs w:val="24"/>
        </w:rPr>
        <w:t>здоровьесберегающей</w:t>
      </w:r>
      <w:proofErr w:type="spellEnd"/>
      <w:r w:rsidRPr="00B27AAA">
        <w:rPr>
          <w:rFonts w:ascii="Times New Roman" w:hAnsi="Times New Roman" w:cs="Times New Roman"/>
          <w:sz w:val="24"/>
          <w:szCs w:val="24"/>
        </w:rPr>
        <w:t xml:space="preserve"> среды»</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«Взаимодействия с родительскими сообществами»</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«Взаимодействие с социальными партнерами»</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«Интеграция общего и дополнительного образования»</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«Цифровая культура и сетевая безопасность»</w:t>
      </w:r>
    </w:p>
    <w:p w:rsidR="00FF0F6E" w:rsidRPr="00B27AAA" w:rsidRDefault="00FF0F6E" w:rsidP="00FF0F6E">
      <w:pPr>
        <w:pStyle w:val="ab"/>
        <w:ind w:firstLine="567"/>
        <w:rPr>
          <w:rFonts w:ascii="Times New Roman" w:hAnsi="Times New Roman" w:cs="Times New Roman"/>
          <w:sz w:val="24"/>
          <w:szCs w:val="24"/>
        </w:rPr>
      </w:pPr>
      <w:r w:rsidRPr="00B27AAA">
        <w:rPr>
          <w:rFonts w:ascii="Times New Roman" w:hAnsi="Times New Roman" w:cs="Times New Roman"/>
          <w:sz w:val="24"/>
          <w:szCs w:val="24"/>
        </w:rPr>
        <w:t>- «Финансовая грамотность».</w:t>
      </w:r>
    </w:p>
    <w:p w:rsidR="00FF0F6E" w:rsidRPr="00B27AAA" w:rsidRDefault="00FF0F6E" w:rsidP="00FF0F6E">
      <w:pPr>
        <w:pStyle w:val="ab"/>
        <w:ind w:firstLine="284"/>
        <w:jc w:val="both"/>
        <w:rPr>
          <w:rFonts w:ascii="Times New Roman" w:hAnsi="Times New Roman" w:cs="Times New Roman"/>
          <w:sz w:val="24"/>
          <w:szCs w:val="24"/>
        </w:rPr>
      </w:pPr>
      <w:r w:rsidRPr="00B27AAA">
        <w:rPr>
          <w:rFonts w:ascii="Times New Roman" w:hAnsi="Times New Roman" w:cs="Times New Roman"/>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FF0F6E" w:rsidRPr="00B27AAA" w:rsidRDefault="00FF0F6E" w:rsidP="00FF0F6E">
      <w:pPr>
        <w:pStyle w:val="ConsPlusNormal"/>
        <w:spacing w:before="200"/>
        <w:ind w:firstLine="284"/>
        <w:jc w:val="center"/>
        <w:outlineLvl w:val="0"/>
        <w:rPr>
          <w:rFonts w:ascii="Times New Roman" w:hAnsi="Times New Roman" w:cs="Times New Roman"/>
          <w:b/>
          <w:sz w:val="24"/>
          <w:szCs w:val="24"/>
        </w:rPr>
      </w:pPr>
      <w:bookmarkStart w:id="5" w:name="_Toc149047188"/>
      <w:r w:rsidRPr="00B27AAA">
        <w:rPr>
          <w:rFonts w:ascii="Times New Roman" w:hAnsi="Times New Roman" w:cs="Times New Roman"/>
          <w:b/>
          <w:sz w:val="24"/>
          <w:szCs w:val="24"/>
        </w:rPr>
        <w:t>6. Самоанализ воспитательной работы</w:t>
      </w:r>
      <w:bookmarkEnd w:id="5"/>
    </w:p>
    <w:p w:rsidR="00FF0F6E" w:rsidRPr="00B27AAA" w:rsidRDefault="00FF0F6E" w:rsidP="00FF0F6E">
      <w:pPr>
        <w:pStyle w:val="ConsPlusNormal"/>
        <w:spacing w:before="200"/>
        <w:ind w:firstLine="284"/>
        <w:jc w:val="center"/>
        <w:rPr>
          <w:rFonts w:ascii="Times New Roman" w:hAnsi="Times New Roman" w:cs="Times New Roman"/>
          <w:b/>
          <w:sz w:val="24"/>
          <w:szCs w:val="24"/>
        </w:rPr>
      </w:pPr>
    </w:p>
    <w:p w:rsidR="00FF0F6E" w:rsidRPr="00B27AAA" w:rsidRDefault="00FF0F6E" w:rsidP="00FF0F6E">
      <w:pPr>
        <w:pStyle w:val="ab"/>
        <w:ind w:firstLine="568"/>
        <w:jc w:val="both"/>
        <w:rPr>
          <w:rFonts w:ascii="Times New Roman" w:hAnsi="Times New Roman" w:cs="Times New Roman"/>
          <w:sz w:val="24"/>
          <w:szCs w:val="24"/>
        </w:rPr>
      </w:pPr>
      <w:r w:rsidRPr="00B27AAA">
        <w:rPr>
          <w:rFonts w:ascii="Times New Roman" w:hAnsi="Times New Roman" w:cs="Times New Roman"/>
          <w:sz w:val="24"/>
          <w:szCs w:val="24"/>
        </w:rPr>
        <w:t>Самоанализ воспитательной работы показывает, как в школе фиксируется, анализируется и осмысляется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w:t>
      </w:r>
      <w:r w:rsidRPr="00B27AAA">
        <w:rPr>
          <w:rFonts w:ascii="Times New Roman" w:hAnsi="Times New Roman" w:cs="Times New Roman"/>
          <w:sz w:val="24"/>
          <w:szCs w:val="24"/>
        </w:rPr>
        <w:lastRenderedPageBreak/>
        <w:t>педагогический и управленческий аспекты. В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школой.</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Самоанализ осуществляется ежегодно силами самой школы с привлечением (при необходимости и по самостоятельному решению администрации) внешних экспертов.</w:t>
      </w:r>
    </w:p>
    <w:p w:rsidR="00FF0F6E" w:rsidRPr="00B27AAA" w:rsidRDefault="00FF0F6E" w:rsidP="00FF0F6E">
      <w:pPr>
        <w:pStyle w:val="ab"/>
        <w:ind w:firstLine="284"/>
        <w:jc w:val="both"/>
        <w:rPr>
          <w:rFonts w:ascii="Times New Roman" w:hAnsi="Times New Roman" w:cs="Times New Roman"/>
          <w:sz w:val="24"/>
          <w:szCs w:val="24"/>
        </w:rPr>
      </w:pPr>
      <w:r w:rsidRPr="00B27AAA">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школа и другие социальные институты, так и стихийной социализации и саморазвития обучающихся;</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школы,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Основными направлениями анализа организуемого в школе воспитательного процесса, могут быть:</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1. Результаты воспитания, социализации и саморазвития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во взаимосвязи с коррекционно-развивающей деятельностью.</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2. Качества воспитательной среды в школе-интернате.</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Это следующие направления анализа воспитательной среды школы в ее взаимосвязи с коррекционно-развивающей деятельностью:</w:t>
      </w:r>
    </w:p>
    <w:p w:rsidR="00FF0F6E" w:rsidRPr="00B27AAA" w:rsidRDefault="00FF0F6E" w:rsidP="00FF0F6E">
      <w:pPr>
        <w:pStyle w:val="ab"/>
        <w:jc w:val="both"/>
        <w:rPr>
          <w:rFonts w:ascii="Times New Roman" w:hAnsi="Times New Roman" w:cs="Times New Roman"/>
          <w:sz w:val="24"/>
          <w:szCs w:val="24"/>
          <w:u w:val="single"/>
        </w:rPr>
      </w:pPr>
    </w:p>
    <w:tbl>
      <w:tblPr>
        <w:tblStyle w:val="aa"/>
        <w:tblW w:w="0" w:type="auto"/>
        <w:tblLook w:val="04A0"/>
      </w:tblPr>
      <w:tblGrid>
        <w:gridCol w:w="3936"/>
        <w:gridCol w:w="6804"/>
        <w:gridCol w:w="4046"/>
      </w:tblGrid>
      <w:tr w:rsidR="00FF0F6E" w:rsidRPr="00B27AAA" w:rsidTr="002A4E65">
        <w:tc>
          <w:tcPr>
            <w:tcW w:w="3936" w:type="dxa"/>
          </w:tcPr>
          <w:p w:rsidR="00FF0F6E" w:rsidRPr="00B27AAA" w:rsidRDefault="00FF0F6E" w:rsidP="002A4E65">
            <w:pPr>
              <w:pStyle w:val="ab"/>
              <w:jc w:val="center"/>
              <w:rPr>
                <w:rFonts w:ascii="Times New Roman" w:hAnsi="Times New Roman" w:cs="Times New Roman"/>
                <w:sz w:val="24"/>
                <w:szCs w:val="24"/>
              </w:rPr>
            </w:pPr>
            <w:r w:rsidRPr="00B27AAA">
              <w:rPr>
                <w:rFonts w:ascii="Times New Roman" w:hAnsi="Times New Roman" w:cs="Times New Roman"/>
                <w:sz w:val="24"/>
                <w:szCs w:val="24"/>
              </w:rPr>
              <w:t>Критерии</w:t>
            </w:r>
          </w:p>
        </w:tc>
        <w:tc>
          <w:tcPr>
            <w:tcW w:w="6804" w:type="dxa"/>
          </w:tcPr>
          <w:p w:rsidR="00FF0F6E" w:rsidRPr="00B27AAA" w:rsidRDefault="00FF0F6E" w:rsidP="002A4E65">
            <w:pPr>
              <w:pStyle w:val="ab"/>
              <w:jc w:val="center"/>
              <w:rPr>
                <w:rFonts w:ascii="Times New Roman" w:hAnsi="Times New Roman" w:cs="Times New Roman"/>
                <w:sz w:val="24"/>
                <w:szCs w:val="24"/>
              </w:rPr>
            </w:pPr>
            <w:r w:rsidRPr="00B27AAA">
              <w:rPr>
                <w:rFonts w:ascii="Times New Roman" w:hAnsi="Times New Roman" w:cs="Times New Roman"/>
                <w:sz w:val="24"/>
                <w:szCs w:val="24"/>
              </w:rPr>
              <w:t>Показатели</w:t>
            </w:r>
          </w:p>
        </w:tc>
        <w:tc>
          <w:tcPr>
            <w:tcW w:w="4046" w:type="dxa"/>
          </w:tcPr>
          <w:p w:rsidR="00FF0F6E" w:rsidRPr="00B27AAA" w:rsidRDefault="00FF0F6E" w:rsidP="002A4E65">
            <w:pPr>
              <w:pStyle w:val="ab"/>
              <w:jc w:val="center"/>
              <w:rPr>
                <w:rFonts w:ascii="Times New Roman" w:hAnsi="Times New Roman" w:cs="Times New Roman"/>
                <w:sz w:val="24"/>
                <w:szCs w:val="24"/>
              </w:rPr>
            </w:pPr>
            <w:r w:rsidRPr="00B27AAA">
              <w:rPr>
                <w:rFonts w:ascii="Times New Roman" w:hAnsi="Times New Roman" w:cs="Times New Roman"/>
                <w:sz w:val="24"/>
                <w:szCs w:val="24"/>
              </w:rPr>
              <w:t>Инструментарий</w:t>
            </w:r>
          </w:p>
        </w:tc>
      </w:tr>
      <w:tr w:rsidR="00FF0F6E" w:rsidRPr="00B27AAA" w:rsidTr="002A4E65">
        <w:tc>
          <w:tcPr>
            <w:tcW w:w="14786" w:type="dxa"/>
            <w:gridSpan w:val="3"/>
          </w:tcPr>
          <w:p w:rsidR="00FF0F6E" w:rsidRPr="00B27AAA" w:rsidRDefault="00FF0F6E" w:rsidP="002A4E65">
            <w:pPr>
              <w:pStyle w:val="ab"/>
              <w:jc w:val="center"/>
              <w:rPr>
                <w:rFonts w:ascii="Times New Roman" w:hAnsi="Times New Roman" w:cs="Times New Roman"/>
                <w:sz w:val="24"/>
                <w:szCs w:val="24"/>
              </w:rPr>
            </w:pPr>
            <w:r w:rsidRPr="00B27AAA">
              <w:rPr>
                <w:rFonts w:ascii="Times New Roman" w:hAnsi="Times New Roman" w:cs="Times New Roman"/>
                <w:sz w:val="24"/>
                <w:szCs w:val="24"/>
              </w:rPr>
              <w:t xml:space="preserve">Результаты воспитания, социализации и саморазвития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w:t>
            </w:r>
          </w:p>
          <w:p w:rsidR="00FF0F6E" w:rsidRPr="00B27AAA" w:rsidRDefault="00FF0F6E" w:rsidP="002A4E65">
            <w:pPr>
              <w:pStyle w:val="ab"/>
              <w:jc w:val="center"/>
              <w:rPr>
                <w:rFonts w:ascii="Times New Roman" w:hAnsi="Times New Roman" w:cs="Times New Roman"/>
                <w:sz w:val="24"/>
                <w:szCs w:val="24"/>
              </w:rPr>
            </w:pPr>
            <w:r w:rsidRPr="00B27AAA">
              <w:rPr>
                <w:rFonts w:ascii="Times New Roman" w:hAnsi="Times New Roman" w:cs="Times New Roman"/>
                <w:sz w:val="24"/>
                <w:szCs w:val="24"/>
              </w:rPr>
              <w:t>во взаимосвязи с коррекционно-развивающей деятельностью</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Личностный рост </w:t>
            </w:r>
            <w:proofErr w:type="gramStart"/>
            <w:r w:rsidRPr="00B27AAA">
              <w:rPr>
                <w:rFonts w:ascii="Times New Roman" w:hAnsi="Times New Roman" w:cs="Times New Roman"/>
                <w:sz w:val="24"/>
                <w:szCs w:val="24"/>
              </w:rPr>
              <w:t>обучающихся</w:t>
            </w:r>
            <w:proofErr w:type="gramEnd"/>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Усвоение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знаний основных норм общества, выработанных на основе базовых ценностей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Развитие позитивных отношений к базовым национальным ценностям</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Приобретение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опыта поведения и применения сформированных знаний и отношений на практике</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w:t>
            </w:r>
            <w:proofErr w:type="spellStart"/>
            <w:r w:rsidRPr="00B27AAA">
              <w:rPr>
                <w:rFonts w:ascii="Times New Roman" w:hAnsi="Times New Roman" w:cs="Times New Roman"/>
                <w:sz w:val="24"/>
                <w:szCs w:val="24"/>
              </w:rPr>
              <w:t>Опросник</w:t>
            </w:r>
            <w:proofErr w:type="spellEnd"/>
            <w:r w:rsidRPr="00B27AAA">
              <w:rPr>
                <w:rFonts w:ascii="Times New Roman" w:hAnsi="Times New Roman" w:cs="Times New Roman"/>
                <w:sz w:val="24"/>
                <w:szCs w:val="24"/>
              </w:rPr>
              <w:t xml:space="preserve"> «Личностного роста Капустина»</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3. Беседа</w:t>
            </w:r>
          </w:p>
        </w:tc>
      </w:tr>
      <w:tr w:rsidR="00FF0F6E" w:rsidRPr="00B27AAA" w:rsidTr="002A4E65">
        <w:tc>
          <w:tcPr>
            <w:tcW w:w="14786" w:type="dxa"/>
            <w:gridSpan w:val="3"/>
          </w:tcPr>
          <w:p w:rsidR="00FF0F6E" w:rsidRPr="00B27AAA" w:rsidRDefault="00FF0F6E" w:rsidP="002A4E65">
            <w:pPr>
              <w:pStyle w:val="ab"/>
              <w:jc w:val="center"/>
              <w:rPr>
                <w:rFonts w:ascii="Times New Roman" w:hAnsi="Times New Roman" w:cs="Times New Roman"/>
                <w:sz w:val="24"/>
                <w:szCs w:val="24"/>
              </w:rPr>
            </w:pPr>
            <w:r w:rsidRPr="00B27AAA">
              <w:rPr>
                <w:rFonts w:ascii="Times New Roman" w:hAnsi="Times New Roman" w:cs="Times New Roman"/>
                <w:sz w:val="24"/>
                <w:szCs w:val="24"/>
              </w:rPr>
              <w:lastRenderedPageBreak/>
              <w:t>Качества воспитательной среды в школе-интернате</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классного руководства</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Создание классного коллектива и индивидуальная работа с </w:t>
            </w:r>
            <w:proofErr w:type="gramStart"/>
            <w:r w:rsidRPr="00B27AAA">
              <w:rPr>
                <w:rFonts w:ascii="Times New Roman" w:hAnsi="Times New Roman" w:cs="Times New Roman"/>
                <w:sz w:val="24"/>
                <w:szCs w:val="24"/>
              </w:rPr>
              <w:t>обучающимися</w:t>
            </w:r>
            <w:proofErr w:type="gramEnd"/>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Участие в ключевых общешкольных делах и событиях</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3. Работа по профилактике детского травматизма</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4. Работа по профилактике безнадзорности, девиации и всех видов зависимости</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5. Работа с родителями (законными представителями), семьей, родительскими сообществами</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6. Взаимодействие с педагогическими работниками, специалистами коррекционно-развивающего профиля, педагогами дополнительного образования</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Беседа</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Анкетирование при необходимости </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школьных уроков</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Реализация воспитательного потенциала школьных уроков через содержание учебного предмета, </w:t>
            </w:r>
            <w:r w:rsidRPr="00B27AAA">
              <w:rPr>
                <w:rFonts w:ascii="Times New Roman" w:hAnsi="Times New Roman" w:cs="Times New Roman"/>
                <w:sz w:val="24"/>
                <w:szCs w:val="24"/>
                <w:shd w:val="clear" w:color="auto" w:fill="FFFFFF"/>
              </w:rPr>
              <w:t xml:space="preserve"> участие в предметных олимпиадах и единых тематических уроках, </w:t>
            </w:r>
            <w:r w:rsidRPr="00B27AAA">
              <w:rPr>
                <w:rFonts w:ascii="Times New Roman" w:hAnsi="Times New Roman" w:cs="Times New Roman"/>
                <w:sz w:val="24"/>
                <w:szCs w:val="24"/>
                <w:bdr w:val="none" w:sz="0" w:space="0" w:color="auto" w:frame="1"/>
              </w:rPr>
              <w:t>демонстрацию личного примера ответственного, гражданского</w:t>
            </w:r>
            <w:r w:rsidRPr="00B27AAA">
              <w:rPr>
                <w:rFonts w:ascii="Times New Roman" w:hAnsi="Times New Roman" w:cs="Times New Roman"/>
                <w:sz w:val="24"/>
                <w:szCs w:val="24"/>
              </w:rPr>
              <w:t xml:space="preserve"> </w:t>
            </w:r>
            <w:r w:rsidRPr="00B27AAA">
              <w:rPr>
                <w:rFonts w:ascii="Times New Roman" w:hAnsi="Times New Roman" w:cs="Times New Roman"/>
                <w:sz w:val="24"/>
                <w:szCs w:val="24"/>
                <w:bdr w:val="none" w:sz="0" w:space="0" w:color="auto" w:frame="1"/>
              </w:rPr>
              <w:t>поведения, проявления человеколюбия и добросердечности</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Беседы</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Анкетирование при необходимости </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внеурочной деятельности</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Вариативность программ, сбалансированная наполненность направлений (указать направления, количество)</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Охват внеурочной деятельностью (указать %)</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Высокий, массовый уровень (доля от общего количества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Средний, не массовый</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Низкий, единичный </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Организация работы по профессиональному самоопределению </w:t>
            </w:r>
            <w:proofErr w:type="gramStart"/>
            <w:r w:rsidRPr="00B27AAA">
              <w:rPr>
                <w:rFonts w:ascii="Times New Roman" w:hAnsi="Times New Roman" w:cs="Times New Roman"/>
                <w:sz w:val="24"/>
                <w:szCs w:val="24"/>
              </w:rPr>
              <w:t>обучающихся</w:t>
            </w:r>
            <w:proofErr w:type="gramEnd"/>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Проведение </w:t>
            </w:r>
            <w:proofErr w:type="spellStart"/>
            <w:r w:rsidRPr="00B27AAA">
              <w:rPr>
                <w:rFonts w:ascii="Times New Roman" w:hAnsi="Times New Roman" w:cs="Times New Roman"/>
                <w:sz w:val="24"/>
                <w:szCs w:val="24"/>
              </w:rPr>
              <w:t>профориентационных</w:t>
            </w:r>
            <w:proofErr w:type="spellEnd"/>
            <w:r w:rsidRPr="00B27AAA">
              <w:rPr>
                <w:rFonts w:ascii="Times New Roman" w:hAnsi="Times New Roman" w:cs="Times New Roman"/>
                <w:sz w:val="24"/>
                <w:szCs w:val="24"/>
              </w:rPr>
              <w:t xml:space="preserve"> мероприятий, профессиональных часов общения.</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2. Организация участия в </w:t>
            </w:r>
            <w:proofErr w:type="spellStart"/>
            <w:r w:rsidRPr="00B27AAA">
              <w:rPr>
                <w:rFonts w:ascii="Times New Roman" w:hAnsi="Times New Roman" w:cs="Times New Roman"/>
                <w:sz w:val="24"/>
                <w:szCs w:val="24"/>
              </w:rPr>
              <w:t>профориентационных</w:t>
            </w:r>
            <w:proofErr w:type="spellEnd"/>
            <w:r w:rsidRPr="00B27AAA">
              <w:rPr>
                <w:rFonts w:ascii="Times New Roman" w:hAnsi="Times New Roman" w:cs="Times New Roman"/>
                <w:sz w:val="24"/>
                <w:szCs w:val="24"/>
              </w:rPr>
              <w:t xml:space="preserve"> проектах, </w:t>
            </w:r>
            <w:proofErr w:type="spellStart"/>
            <w:r w:rsidRPr="00B27AAA">
              <w:rPr>
                <w:rFonts w:ascii="Times New Roman" w:hAnsi="Times New Roman" w:cs="Times New Roman"/>
                <w:sz w:val="24"/>
                <w:szCs w:val="24"/>
              </w:rPr>
              <w:t>предрофессиональных</w:t>
            </w:r>
            <w:proofErr w:type="spellEnd"/>
            <w:r w:rsidRPr="00B27AAA">
              <w:rPr>
                <w:rFonts w:ascii="Times New Roman" w:hAnsi="Times New Roman" w:cs="Times New Roman"/>
                <w:sz w:val="24"/>
                <w:szCs w:val="24"/>
              </w:rPr>
              <w:t xml:space="preserve"> пробах, конкурсах, чемпионате «</w:t>
            </w:r>
            <w:proofErr w:type="spellStart"/>
            <w:r w:rsidRPr="00B27AAA">
              <w:rPr>
                <w:rFonts w:ascii="Times New Roman" w:hAnsi="Times New Roman" w:cs="Times New Roman"/>
                <w:sz w:val="24"/>
                <w:szCs w:val="24"/>
              </w:rPr>
              <w:t>Абилимпикс</w:t>
            </w:r>
            <w:proofErr w:type="spellEnd"/>
            <w:r w:rsidRPr="00B27AAA">
              <w:rPr>
                <w:rFonts w:ascii="Times New Roman" w:hAnsi="Times New Roman" w:cs="Times New Roman"/>
                <w:sz w:val="24"/>
                <w:szCs w:val="24"/>
              </w:rPr>
              <w:t>»</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Интенсивность работы (количественные показатели) </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Мониторинг результативности участия в чемпионатах, пробах, конкурсах обучающихся</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Мониторинг трудоустройства выпускников</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3)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4) Анкетирование при необходимости</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проведения общешкольных дел и событий</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Выполнение плана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Охват участников мероприятий</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3. Результативность участия (при конкурсной составляющей)</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а) высокий, массовый уровень (доля от общего количества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б) средний, не массовый;</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в) низкий, единичный</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lastRenderedPageBreak/>
              <w:t>2) Мониторинг достижений обучающихся</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lastRenderedPageBreak/>
              <w:t xml:space="preserve">Анализ характера общения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друг с другом и педагогическими работниками (модуль «Детско-взрослые сообщества»)</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Наличие интересной, событийно-насыщенной и личностно развивающей совместной деятельности обучающихся и взрослых</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Беседы с обучающимися и их родителями (законными представителями), педагогическими работниками</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Анкетирование при необходимости </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Работа </w:t>
            </w:r>
            <w:proofErr w:type="gramStart"/>
            <w:r w:rsidRPr="00B27AAA">
              <w:rPr>
                <w:rFonts w:ascii="Times New Roman" w:hAnsi="Times New Roman" w:cs="Times New Roman"/>
                <w:sz w:val="24"/>
                <w:szCs w:val="24"/>
              </w:rPr>
              <w:t>школьных</w:t>
            </w:r>
            <w:proofErr w:type="gramEnd"/>
            <w:r w:rsidRPr="00B27AAA">
              <w:rPr>
                <w:rFonts w:ascii="Times New Roman" w:hAnsi="Times New Roman" w:cs="Times New Roman"/>
                <w:sz w:val="24"/>
                <w:szCs w:val="24"/>
              </w:rPr>
              <w:t xml:space="preserve"> </w:t>
            </w:r>
            <w:proofErr w:type="spellStart"/>
            <w:r w:rsidRPr="00B27AAA">
              <w:rPr>
                <w:rFonts w:ascii="Times New Roman" w:hAnsi="Times New Roman" w:cs="Times New Roman"/>
                <w:sz w:val="24"/>
                <w:szCs w:val="24"/>
              </w:rPr>
              <w:t>медиа</w:t>
            </w:r>
            <w:proofErr w:type="spellEnd"/>
            <w:r w:rsidRPr="00B27AAA">
              <w:rPr>
                <w:rFonts w:ascii="Times New Roman" w:hAnsi="Times New Roman" w:cs="Times New Roman"/>
                <w:sz w:val="24"/>
                <w:szCs w:val="24"/>
              </w:rPr>
              <w:t xml:space="preserve"> (модуль «Детско-взрослые  </w:t>
            </w:r>
            <w:proofErr w:type="spellStart"/>
            <w:r w:rsidRPr="00B27AAA">
              <w:rPr>
                <w:rFonts w:ascii="Times New Roman" w:hAnsi="Times New Roman" w:cs="Times New Roman"/>
                <w:sz w:val="24"/>
                <w:szCs w:val="24"/>
              </w:rPr>
              <w:t>медиаслужбы</w:t>
            </w:r>
            <w:proofErr w:type="spellEnd"/>
            <w:r w:rsidRPr="00B27AAA">
              <w:rPr>
                <w:rFonts w:ascii="Times New Roman" w:hAnsi="Times New Roman" w:cs="Times New Roman"/>
                <w:sz w:val="24"/>
                <w:szCs w:val="24"/>
              </w:rPr>
              <w:t>»)</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w:t>
            </w:r>
            <w:proofErr w:type="gramStart"/>
            <w:r w:rsidRPr="00B27AAA">
              <w:rPr>
                <w:rFonts w:ascii="Times New Roman" w:hAnsi="Times New Roman" w:cs="Times New Roman"/>
                <w:sz w:val="24"/>
                <w:szCs w:val="24"/>
              </w:rPr>
              <w:t xml:space="preserve">Количество школьных </w:t>
            </w:r>
            <w:proofErr w:type="spellStart"/>
            <w:r w:rsidRPr="00B27AAA">
              <w:rPr>
                <w:rFonts w:ascii="Times New Roman" w:hAnsi="Times New Roman" w:cs="Times New Roman"/>
                <w:sz w:val="24"/>
                <w:szCs w:val="24"/>
              </w:rPr>
              <w:t>медиаканалов</w:t>
            </w:r>
            <w:proofErr w:type="spellEnd"/>
            <w:r w:rsidRPr="00B27AAA">
              <w:rPr>
                <w:rFonts w:ascii="Times New Roman" w:hAnsi="Times New Roman" w:cs="Times New Roman"/>
                <w:sz w:val="24"/>
                <w:szCs w:val="24"/>
              </w:rPr>
              <w:t xml:space="preserve">, </w:t>
            </w:r>
            <w:proofErr w:type="spellStart"/>
            <w:r w:rsidRPr="00B27AAA">
              <w:rPr>
                <w:rFonts w:ascii="Times New Roman" w:hAnsi="Times New Roman" w:cs="Times New Roman"/>
                <w:sz w:val="24"/>
                <w:szCs w:val="24"/>
              </w:rPr>
              <w:t>представленность</w:t>
            </w:r>
            <w:proofErr w:type="spellEnd"/>
            <w:r w:rsidRPr="00B27AAA">
              <w:rPr>
                <w:rFonts w:ascii="Times New Roman" w:hAnsi="Times New Roman" w:cs="Times New Roman"/>
                <w:sz w:val="24"/>
                <w:szCs w:val="24"/>
              </w:rPr>
              <w:t xml:space="preserve"> школы в социальных сетях</w:t>
            </w:r>
            <w:proofErr w:type="gramEnd"/>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2. Качество освещения событий класса или школы и регулярность </w:t>
            </w:r>
            <w:proofErr w:type="spellStart"/>
            <w:r w:rsidRPr="00B27AAA">
              <w:rPr>
                <w:rFonts w:ascii="Times New Roman" w:hAnsi="Times New Roman" w:cs="Times New Roman"/>
                <w:sz w:val="24"/>
                <w:szCs w:val="24"/>
              </w:rPr>
              <w:t>контента</w:t>
            </w:r>
            <w:proofErr w:type="spellEnd"/>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3. Количество подписчиков</w:t>
            </w:r>
          </w:p>
          <w:p w:rsidR="00FF0F6E" w:rsidRPr="00B27AAA" w:rsidRDefault="00FF0F6E" w:rsidP="002A4E65">
            <w:pPr>
              <w:pStyle w:val="ab"/>
              <w:rPr>
                <w:rFonts w:ascii="Times New Roman" w:hAnsi="Times New Roman" w:cs="Times New Roman"/>
                <w:sz w:val="24"/>
                <w:szCs w:val="24"/>
              </w:rPr>
            </w:pP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Мониторинг</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Организация образовательных путешествий и экскурсий</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Проведение экскурсий и иных выездных мероприятий (указать количество, темы, отметить наиболее яркие)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Интенсивность деятельности и образовательная польза</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а) высокий, массовый уровень;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б) средний, не массовый;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в) низкий, единичный</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Анкетирование при необходимости </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Организация эстетической предметно-пространственной и социальной </w:t>
            </w:r>
            <w:proofErr w:type="spellStart"/>
            <w:r w:rsidRPr="00B27AAA">
              <w:rPr>
                <w:rFonts w:ascii="Times New Roman" w:hAnsi="Times New Roman" w:cs="Times New Roman"/>
                <w:sz w:val="24"/>
                <w:szCs w:val="24"/>
              </w:rPr>
              <w:t>безбарьерной</w:t>
            </w:r>
            <w:proofErr w:type="spellEnd"/>
            <w:r w:rsidRPr="00B27AAA">
              <w:rPr>
                <w:rFonts w:ascii="Times New Roman" w:hAnsi="Times New Roman" w:cs="Times New Roman"/>
                <w:sz w:val="24"/>
                <w:szCs w:val="24"/>
              </w:rPr>
              <w:t xml:space="preserve"> среды</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Оформление и дизайн кабинетов, школы</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Участие в озеленении и благоустройстве территории школы</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Привлечение обучающихся и родительских сообществ </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Мониторинг участия в конкурсах учебно-опытных участков, «Зеленый наряд» и «Нам здесь жить»</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Организация работы с родителями (законными представителями), семьями, воспитывающими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с умственной отсталостью</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w:t>
            </w:r>
            <w:proofErr w:type="gramStart"/>
            <w:r w:rsidRPr="00B27AAA">
              <w:rPr>
                <w:rFonts w:ascii="Times New Roman" w:hAnsi="Times New Roman" w:cs="Times New Roman"/>
                <w:sz w:val="24"/>
                <w:szCs w:val="24"/>
              </w:rPr>
              <w:t xml:space="preserve">Интенсивность (указать количество мероприятий для родителей (законных представителей), перечислить темы)) </w:t>
            </w:r>
            <w:proofErr w:type="gramEnd"/>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2. </w:t>
            </w:r>
            <w:proofErr w:type="gramStart"/>
            <w:r w:rsidRPr="00B27AAA">
              <w:rPr>
                <w:rFonts w:ascii="Times New Roman" w:hAnsi="Times New Roman" w:cs="Times New Roman"/>
                <w:sz w:val="24"/>
                <w:szCs w:val="24"/>
              </w:rPr>
              <w:t>Вовлеченность (указать количество мероприятий совместно с родителями (законными представителями), перечислить наиболее интересные мероприятия))</w:t>
            </w:r>
            <w:proofErr w:type="gramEnd"/>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3. Вовлеченность родителей (законных представителей) в работу в органах государственно-общественного управления (назвать объединения, указать количество родителей (законных представителей) в Совете учреждения, Совете родителей, </w:t>
            </w:r>
            <w:r w:rsidRPr="00B27AAA">
              <w:rPr>
                <w:rFonts w:ascii="Times New Roman" w:hAnsi="Times New Roman" w:cs="Times New Roman"/>
                <w:sz w:val="24"/>
                <w:szCs w:val="24"/>
              </w:rPr>
              <w:lastRenderedPageBreak/>
              <w:t>педагогических консилиумах и т.д.)</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4. Проведение индивидуальных консультаций для родителей (законных представителей), организация работы по запросу родителей (законных представителей)</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5. Организация эффективной коммуникации с родителями (законными представителями) - наличие сайта, форума, чата, группы в </w:t>
            </w:r>
            <w:proofErr w:type="spellStart"/>
            <w:r w:rsidRPr="00B27AAA">
              <w:rPr>
                <w:rFonts w:ascii="Times New Roman" w:hAnsi="Times New Roman" w:cs="Times New Roman"/>
                <w:sz w:val="24"/>
                <w:szCs w:val="24"/>
              </w:rPr>
              <w:t>соцсетях</w:t>
            </w:r>
            <w:proofErr w:type="spellEnd"/>
            <w:r w:rsidRPr="00B27AAA">
              <w:rPr>
                <w:rFonts w:ascii="Times New Roman" w:hAnsi="Times New Roman" w:cs="Times New Roman"/>
                <w:sz w:val="24"/>
                <w:szCs w:val="24"/>
              </w:rPr>
              <w:t xml:space="preserve"> (наличие сайта, форума, чата или группы в </w:t>
            </w:r>
            <w:proofErr w:type="spellStart"/>
            <w:r w:rsidRPr="00B27AAA">
              <w:rPr>
                <w:rFonts w:ascii="Times New Roman" w:hAnsi="Times New Roman" w:cs="Times New Roman"/>
                <w:sz w:val="24"/>
                <w:szCs w:val="24"/>
              </w:rPr>
              <w:t>соцсетях</w:t>
            </w:r>
            <w:proofErr w:type="spellEnd"/>
            <w:r w:rsidRPr="00B27AAA">
              <w:rPr>
                <w:rFonts w:ascii="Times New Roman" w:hAnsi="Times New Roman" w:cs="Times New Roman"/>
                <w:sz w:val="24"/>
                <w:szCs w:val="24"/>
              </w:rPr>
              <w:t>, количество родителей (законных представителей), которые подписаны на новостные и иные информационные каналы школы)</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6. Наличие или отсутствие жалоб, их количество при наличии</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lastRenderedPageBreak/>
              <w:t>1) Мониторинг уровня удовлетворенности родителей (законных представителей) работой школы</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Наблюдение</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3) Анкетирование при необходимости</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4) а) высокий, массовый уровень;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б) средний, не массовый; </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lastRenderedPageBreak/>
              <w:t>в) низкий, единичный</w:t>
            </w:r>
          </w:p>
          <w:p w:rsidR="00FF0F6E" w:rsidRPr="00B27AAA" w:rsidRDefault="00FF0F6E" w:rsidP="002A4E65">
            <w:pPr>
              <w:pStyle w:val="ab"/>
              <w:rPr>
                <w:rFonts w:ascii="Times New Roman" w:hAnsi="Times New Roman" w:cs="Times New Roman"/>
                <w:sz w:val="24"/>
                <w:szCs w:val="24"/>
              </w:rPr>
            </w:pP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lastRenderedPageBreak/>
              <w:t>Эффективность сетевого и межведомственного взаимодействия (модуль «Взаимодействие с социальными партнерами»)</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1.Реализация воспитательного потенциала сетевого и межведомственного взаимодействия</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Количество заключенных договоров</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Количество проведенных мероприятий</w:t>
            </w:r>
          </w:p>
        </w:tc>
      </w:tr>
      <w:tr w:rsidR="00FF0F6E" w:rsidRPr="00B27AAA" w:rsidTr="002A4E65">
        <w:tc>
          <w:tcPr>
            <w:tcW w:w="393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tc>
        <w:tc>
          <w:tcPr>
            <w:tcW w:w="6804"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1. Доступность и улучшение качества дополнительного образования</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2.Степень удовлетворенности качеством дополнительного образования</w:t>
            </w:r>
          </w:p>
        </w:tc>
        <w:tc>
          <w:tcPr>
            <w:tcW w:w="4046" w:type="dxa"/>
          </w:tcPr>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 xml:space="preserve">1. Мониторинг охвата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дополнительным образованием</w:t>
            </w:r>
          </w:p>
          <w:p w:rsidR="00FF0F6E" w:rsidRPr="00B27AAA" w:rsidRDefault="00FF0F6E" w:rsidP="002A4E65">
            <w:pPr>
              <w:pStyle w:val="ab"/>
              <w:rPr>
                <w:rFonts w:ascii="Times New Roman" w:hAnsi="Times New Roman" w:cs="Times New Roman"/>
                <w:sz w:val="24"/>
                <w:szCs w:val="24"/>
              </w:rPr>
            </w:pPr>
            <w:r w:rsidRPr="00B27AAA">
              <w:rPr>
                <w:rFonts w:ascii="Times New Roman" w:hAnsi="Times New Roman" w:cs="Times New Roman"/>
                <w:sz w:val="24"/>
                <w:szCs w:val="24"/>
              </w:rPr>
              <w:t>2. Анкетирование при необходимости</w:t>
            </w:r>
          </w:p>
        </w:tc>
      </w:tr>
    </w:tbl>
    <w:p w:rsidR="00FF0F6E" w:rsidRPr="00B27AAA" w:rsidRDefault="00FF0F6E" w:rsidP="00FF0F6E">
      <w:pPr>
        <w:pStyle w:val="ab"/>
        <w:jc w:val="both"/>
        <w:rPr>
          <w:rFonts w:ascii="Times New Roman" w:hAnsi="Times New Roman" w:cs="Times New Roman"/>
          <w:sz w:val="24"/>
          <w:szCs w:val="24"/>
          <w:u w:val="single"/>
        </w:rPr>
      </w:pPr>
    </w:p>
    <w:p w:rsidR="00FF0F6E" w:rsidRPr="00B27AAA" w:rsidRDefault="00FF0F6E" w:rsidP="00FF0F6E">
      <w:pPr>
        <w:pStyle w:val="ab"/>
        <w:ind w:firstLine="567"/>
        <w:jc w:val="both"/>
        <w:outlineLvl w:val="0"/>
        <w:rPr>
          <w:rFonts w:ascii="Times New Roman" w:hAnsi="Times New Roman" w:cs="Times New Roman"/>
          <w:sz w:val="24"/>
          <w:szCs w:val="24"/>
        </w:rPr>
      </w:pPr>
      <w:bookmarkStart w:id="6" w:name="_Toc149047189"/>
      <w:r w:rsidRPr="00B27AAA">
        <w:rPr>
          <w:rFonts w:ascii="Times New Roman" w:hAnsi="Times New Roman" w:cs="Times New Roman"/>
          <w:b/>
          <w:sz w:val="24"/>
          <w:szCs w:val="24"/>
        </w:rPr>
        <w:t>7. Ежегодный календарный план воспитательной работы</w:t>
      </w:r>
      <w:r w:rsidRPr="00B27AAA">
        <w:rPr>
          <w:rFonts w:ascii="Times New Roman" w:hAnsi="Times New Roman" w:cs="Times New Roman"/>
          <w:sz w:val="24"/>
          <w:szCs w:val="24"/>
        </w:rPr>
        <w:t xml:space="preserve"> ГБОУ </w:t>
      </w:r>
      <w:proofErr w:type="spellStart"/>
      <w:r w:rsidRPr="00B27AAA">
        <w:rPr>
          <w:rFonts w:ascii="Times New Roman" w:hAnsi="Times New Roman" w:cs="Times New Roman"/>
          <w:sz w:val="24"/>
          <w:szCs w:val="24"/>
        </w:rPr>
        <w:t>Табынская</w:t>
      </w:r>
      <w:proofErr w:type="spellEnd"/>
      <w:r w:rsidRPr="00B27AAA">
        <w:rPr>
          <w:rFonts w:ascii="Times New Roman" w:hAnsi="Times New Roman" w:cs="Times New Roman"/>
          <w:sz w:val="24"/>
          <w:szCs w:val="24"/>
        </w:rPr>
        <w:t xml:space="preserve"> КШИ (Приложение) является обязательным компонентом рабочей программы воспитания. Календарный план разрабатывается и обновляется каждый учебный год, а также, по желанию школы,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школы.</w:t>
      </w:r>
      <w:bookmarkEnd w:id="6"/>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Программа воспитания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школы.</w:t>
      </w:r>
    </w:p>
    <w:p w:rsidR="00FF0F6E" w:rsidRPr="00B27AAA" w:rsidRDefault="00FF0F6E" w:rsidP="00FF0F6E">
      <w:pPr>
        <w:pStyle w:val="ab"/>
        <w:ind w:firstLine="567"/>
        <w:jc w:val="center"/>
        <w:outlineLvl w:val="0"/>
        <w:rPr>
          <w:rFonts w:ascii="Times New Roman" w:hAnsi="Times New Roman" w:cs="Times New Roman"/>
          <w:sz w:val="24"/>
          <w:szCs w:val="24"/>
        </w:rPr>
      </w:pPr>
      <w:bookmarkStart w:id="7" w:name="_Toc149047190"/>
      <w:r w:rsidRPr="00B27AAA">
        <w:rPr>
          <w:rFonts w:ascii="Times New Roman" w:hAnsi="Times New Roman" w:cs="Times New Roman"/>
          <w:b/>
          <w:sz w:val="24"/>
          <w:szCs w:val="24"/>
        </w:rPr>
        <w:t>8.  Модуль «Классное руководство»</w:t>
      </w:r>
      <w:bookmarkEnd w:id="7"/>
    </w:p>
    <w:p w:rsidR="00FF0F6E" w:rsidRPr="00B27AAA" w:rsidRDefault="00FF0F6E" w:rsidP="00FF0F6E">
      <w:pPr>
        <w:pStyle w:val="ab"/>
        <w:ind w:firstLine="567"/>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Классный руководитель (воспитатель, куратор, наставник, </w:t>
      </w:r>
      <w:proofErr w:type="spellStart"/>
      <w:r w:rsidRPr="00B27AAA">
        <w:rPr>
          <w:rFonts w:ascii="Times New Roman" w:hAnsi="Times New Roman" w:cs="Times New Roman"/>
          <w:sz w:val="24"/>
          <w:szCs w:val="24"/>
        </w:rPr>
        <w:t>тьютор</w:t>
      </w:r>
      <w:proofErr w:type="spellEnd"/>
      <w:r w:rsidRPr="00B27AAA">
        <w:rPr>
          <w:rFonts w:ascii="Times New Roman" w:hAnsi="Times New Roman" w:cs="Times New Roman"/>
          <w:sz w:val="24"/>
          <w:szCs w:val="24"/>
        </w:rPr>
        <w:t>) в контексте воспитательной работы с классом:</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организует работу по созданию коллектива (группы);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осуществляет индивидуальную воспитательную работу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lastRenderedPageBreak/>
        <w:t>- 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выносит проблемные ситуации в рамках воспитательной работы на обсуждение психолого-педагогического консилиума школы;</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B27AAA">
        <w:rPr>
          <w:rFonts w:ascii="Times New Roman" w:hAnsi="Times New Roman" w:cs="Times New Roman"/>
          <w:sz w:val="24"/>
          <w:szCs w:val="24"/>
        </w:rPr>
        <w:t>обучающегося</w:t>
      </w:r>
      <w:proofErr w:type="gramEnd"/>
      <w:r w:rsidRPr="00B27AAA">
        <w:rPr>
          <w:rFonts w:ascii="Times New Roman" w:hAnsi="Times New Roman" w:cs="Times New Roman"/>
          <w:sz w:val="24"/>
          <w:szCs w:val="24"/>
        </w:rPr>
        <w:t xml:space="preserve"> при подготовке открытых мероприятий, образовательных событий и иных значимых мероприятий;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совместно с администрацией школы планирует взаимодействие с внешними партнерами, а также с родительскими сообществами и объединениями лиц с инвалидностью.</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b/>
          <w:sz w:val="24"/>
          <w:szCs w:val="24"/>
        </w:rPr>
        <w:t xml:space="preserve"> Виды и формы деятельности</w:t>
      </w:r>
      <w:r w:rsidRPr="00B27AAA">
        <w:rPr>
          <w:rFonts w:ascii="Times New Roman" w:hAnsi="Times New Roman" w:cs="Times New Roman"/>
          <w:sz w:val="24"/>
          <w:szCs w:val="24"/>
        </w:rPr>
        <w:t xml:space="preserve">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 </w:t>
      </w:r>
    </w:p>
    <w:p w:rsidR="00FF0F6E" w:rsidRPr="00B27AAA" w:rsidRDefault="00FF0F6E" w:rsidP="00FF0F6E">
      <w:pPr>
        <w:pStyle w:val="ab"/>
        <w:ind w:firstLine="567"/>
        <w:jc w:val="both"/>
        <w:rPr>
          <w:rFonts w:ascii="Times New Roman" w:hAnsi="Times New Roman" w:cs="Times New Roman"/>
          <w:b/>
          <w:sz w:val="24"/>
          <w:szCs w:val="24"/>
        </w:rPr>
      </w:pPr>
      <w:r w:rsidRPr="00B27AAA">
        <w:rPr>
          <w:rFonts w:ascii="Times New Roman" w:hAnsi="Times New Roman" w:cs="Times New Roman"/>
          <w:b/>
          <w:sz w:val="24"/>
          <w:szCs w:val="24"/>
        </w:rPr>
        <w:t>На уровне воспитательной работы с классом (группой):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инициирование и поддержка участия класса (группы) в общешкольных ключевых делах и событиях, оказание необходимой помощи </w:t>
      </w:r>
      <w:proofErr w:type="gramStart"/>
      <w:r w:rsidRPr="00B27AAA">
        <w:rPr>
          <w:rFonts w:ascii="Times New Roman" w:hAnsi="Times New Roman" w:cs="Times New Roman"/>
          <w:sz w:val="24"/>
          <w:szCs w:val="24"/>
        </w:rPr>
        <w:t>обучающимся</w:t>
      </w:r>
      <w:proofErr w:type="gramEnd"/>
      <w:r w:rsidRPr="00B27AAA">
        <w:rPr>
          <w:rFonts w:ascii="Times New Roman" w:hAnsi="Times New Roman" w:cs="Times New Roman"/>
          <w:sz w:val="24"/>
          <w:szCs w:val="24"/>
        </w:rPr>
        <w:t xml:space="preserve"> в их подготовке, проведении и анализе;</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xml:space="preserve">- 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B27AAA">
        <w:rPr>
          <w:rFonts w:ascii="Times New Roman" w:hAnsi="Times New Roman" w:cs="Times New Roman"/>
          <w:sz w:val="24"/>
          <w:szCs w:val="24"/>
        </w:rPr>
        <w:t>профориентационной</w:t>
      </w:r>
      <w:proofErr w:type="spellEnd"/>
      <w:r w:rsidRPr="00B27AAA">
        <w:rPr>
          <w:rFonts w:ascii="Times New Roman" w:hAnsi="Times New Roman" w:cs="Times New Roman"/>
          <w:sz w:val="24"/>
          <w:szCs w:val="24"/>
        </w:rPr>
        <w:t xml:space="preserve"> направленности), позволяющие, с одной стороны, - вовлечь в них обучающихся с разным уровнем потребностей и тем самым дать им возможность </w:t>
      </w:r>
      <w:proofErr w:type="spellStart"/>
      <w:r w:rsidRPr="00B27AAA">
        <w:rPr>
          <w:rFonts w:ascii="Times New Roman" w:hAnsi="Times New Roman" w:cs="Times New Roman"/>
          <w:sz w:val="24"/>
          <w:szCs w:val="24"/>
        </w:rPr>
        <w:t>самореализоваться</w:t>
      </w:r>
      <w:proofErr w:type="spellEnd"/>
      <w:r w:rsidRPr="00B27AAA">
        <w:rPr>
          <w:rFonts w:ascii="Times New Roman" w:hAnsi="Times New Roman" w:cs="Times New Roman"/>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w:t>
      </w:r>
      <w:proofErr w:type="gramEnd"/>
      <w:r w:rsidRPr="00B27AAA">
        <w:rPr>
          <w:rFonts w:ascii="Times New Roman" w:hAnsi="Times New Roman" w:cs="Times New Roman"/>
          <w:sz w:val="24"/>
          <w:szCs w:val="24"/>
        </w:rPr>
        <w:t xml:space="preserve"> образцы поведения в обществе;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xml:space="preserve">- 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B27AAA">
        <w:rPr>
          <w:rFonts w:ascii="Times New Roman" w:hAnsi="Times New Roman" w:cs="Times New Roman"/>
          <w:sz w:val="24"/>
          <w:szCs w:val="24"/>
        </w:rPr>
        <w:t>микрогруппами</w:t>
      </w:r>
      <w:proofErr w:type="spellEnd"/>
      <w:r w:rsidRPr="00B27AAA">
        <w:rPr>
          <w:rFonts w:ascii="Times New Roman" w:hAnsi="Times New Roman" w:cs="Times New Roman"/>
          <w:sz w:val="24"/>
          <w:szCs w:val="24"/>
        </w:rPr>
        <w:t xml:space="preserve"> поздравления, </w:t>
      </w:r>
      <w:proofErr w:type="spellStart"/>
      <w:r w:rsidRPr="00B27AAA">
        <w:rPr>
          <w:rFonts w:ascii="Times New Roman" w:hAnsi="Times New Roman" w:cs="Times New Roman"/>
          <w:sz w:val="24"/>
          <w:szCs w:val="24"/>
        </w:rPr>
        <w:t>микромероприятия</w:t>
      </w:r>
      <w:proofErr w:type="spellEnd"/>
      <w:r w:rsidRPr="00B27AAA">
        <w:rPr>
          <w:rFonts w:ascii="Times New Roman" w:hAnsi="Times New Roman" w:cs="Times New Roman"/>
          <w:sz w:val="24"/>
          <w:szCs w:val="24"/>
        </w:rPr>
        <w:t>, дающие каждому обучающемуся возможность рефлексии собственного участия в жизни класса на доступном ему уровне.</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выработка правил класса (группы), помогающих обучающимся освоить нормы и правила общения, которым они должны следовать в школе;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B27AAA">
        <w:rPr>
          <w:rFonts w:ascii="Times New Roman" w:hAnsi="Times New Roman" w:cs="Times New Roman"/>
          <w:sz w:val="24"/>
          <w:szCs w:val="24"/>
        </w:rPr>
        <w:t>внутриклассного</w:t>
      </w:r>
      <w:proofErr w:type="spellEnd"/>
      <w:r w:rsidRPr="00B27AAA">
        <w:rPr>
          <w:rFonts w:ascii="Times New Roman" w:hAnsi="Times New Roman" w:cs="Times New Roman"/>
          <w:sz w:val="24"/>
          <w:szCs w:val="24"/>
        </w:rPr>
        <w:t xml:space="preserve"> наставничества и </w:t>
      </w:r>
      <w:proofErr w:type="spellStart"/>
      <w:r w:rsidRPr="00B27AAA">
        <w:rPr>
          <w:rFonts w:ascii="Times New Roman" w:hAnsi="Times New Roman" w:cs="Times New Roman"/>
          <w:sz w:val="24"/>
          <w:szCs w:val="24"/>
        </w:rPr>
        <w:t>тьюторства</w:t>
      </w:r>
      <w:proofErr w:type="spellEnd"/>
      <w:r w:rsidRPr="00B27AAA">
        <w:rPr>
          <w:rFonts w:ascii="Times New Roman" w:hAnsi="Times New Roman" w:cs="Times New Roman"/>
          <w:sz w:val="24"/>
          <w:szCs w:val="24"/>
        </w:rPr>
        <w:t>.</w:t>
      </w:r>
    </w:p>
    <w:p w:rsidR="00FF0F6E" w:rsidRPr="00B27AAA" w:rsidRDefault="00FF0F6E" w:rsidP="00FF0F6E">
      <w:pPr>
        <w:pStyle w:val="ab"/>
        <w:ind w:firstLine="708"/>
        <w:jc w:val="both"/>
        <w:rPr>
          <w:rFonts w:ascii="Times New Roman" w:hAnsi="Times New Roman" w:cs="Times New Roman"/>
          <w:b/>
          <w:sz w:val="24"/>
          <w:szCs w:val="24"/>
        </w:rPr>
      </w:pPr>
      <w:r w:rsidRPr="00B27AAA">
        <w:rPr>
          <w:rFonts w:ascii="Times New Roman" w:hAnsi="Times New Roman" w:cs="Times New Roman"/>
          <w:b/>
          <w:sz w:val="24"/>
          <w:szCs w:val="24"/>
        </w:rPr>
        <w:t xml:space="preserve">На уровне индивидуальной воспитательной работы с </w:t>
      </w:r>
      <w:proofErr w:type="gramStart"/>
      <w:r w:rsidRPr="00B27AAA">
        <w:rPr>
          <w:rFonts w:ascii="Times New Roman" w:hAnsi="Times New Roman" w:cs="Times New Roman"/>
          <w:b/>
          <w:sz w:val="24"/>
          <w:szCs w:val="24"/>
        </w:rPr>
        <w:t>обучающимися</w:t>
      </w:r>
      <w:proofErr w:type="gramEnd"/>
      <w:r w:rsidRPr="00B27AAA">
        <w:rPr>
          <w:rFonts w:ascii="Times New Roman" w:hAnsi="Times New Roman" w:cs="Times New Roman"/>
          <w:b/>
          <w:sz w:val="24"/>
          <w:szCs w:val="24"/>
        </w:rPr>
        <w:t>:</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lastRenderedPageBreak/>
        <w:t>- 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индивидуальная работа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класса (группы), направленная на формирование их личных </w:t>
      </w:r>
      <w:proofErr w:type="spellStart"/>
      <w:r w:rsidRPr="00B27AAA">
        <w:rPr>
          <w:rFonts w:ascii="Times New Roman" w:hAnsi="Times New Roman" w:cs="Times New Roman"/>
          <w:sz w:val="24"/>
          <w:szCs w:val="24"/>
        </w:rPr>
        <w:t>портфолио</w:t>
      </w:r>
      <w:proofErr w:type="spellEnd"/>
      <w:r w:rsidRPr="00B27AAA">
        <w:rPr>
          <w:rFonts w:ascii="Times New Roman" w:hAnsi="Times New Roman" w:cs="Times New Roman"/>
          <w:sz w:val="24"/>
          <w:szCs w:val="24"/>
        </w:rPr>
        <w:t>,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FF0F6E" w:rsidRPr="00B27AAA" w:rsidRDefault="00FF0F6E" w:rsidP="00FF0F6E">
      <w:pPr>
        <w:pStyle w:val="ab"/>
        <w:ind w:firstLine="708"/>
        <w:jc w:val="both"/>
        <w:rPr>
          <w:rFonts w:ascii="Times New Roman" w:hAnsi="Times New Roman" w:cs="Times New Roman"/>
          <w:b/>
          <w:sz w:val="24"/>
          <w:szCs w:val="24"/>
        </w:rPr>
      </w:pPr>
      <w:proofErr w:type="gramStart"/>
      <w:r w:rsidRPr="00B27AAA">
        <w:rPr>
          <w:rFonts w:ascii="Times New Roman" w:hAnsi="Times New Roman" w:cs="Times New Roman"/>
          <w:b/>
          <w:sz w:val="24"/>
          <w:szCs w:val="24"/>
        </w:rPr>
        <w:t>Взаимодействие со специалистами, работающими с обучающимися класса (группы):</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проведение мини-педсоветов, направленных на решение конкретных проблем класса и интеграцию воспитательных влияний </w:t>
      </w:r>
      <w:proofErr w:type="gramStart"/>
      <w:r w:rsidRPr="00B27AAA">
        <w:rPr>
          <w:rFonts w:ascii="Times New Roman" w:hAnsi="Times New Roman" w:cs="Times New Roman"/>
          <w:sz w:val="24"/>
          <w:szCs w:val="24"/>
        </w:rPr>
        <w:t>на</w:t>
      </w:r>
      <w:proofErr w:type="gramEnd"/>
      <w:r w:rsidRPr="00B27AAA">
        <w:rPr>
          <w:rFonts w:ascii="Times New Roman" w:hAnsi="Times New Roman" w:cs="Times New Roman"/>
          <w:sz w:val="24"/>
          <w:szCs w:val="24"/>
        </w:rPr>
        <w:t xml:space="preserve">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привлечение других педагогических работников и специалистов к участию во </w:t>
      </w:r>
      <w:proofErr w:type="spellStart"/>
      <w:r w:rsidRPr="00B27AAA">
        <w:rPr>
          <w:rFonts w:ascii="Times New Roman" w:hAnsi="Times New Roman" w:cs="Times New Roman"/>
          <w:sz w:val="24"/>
          <w:szCs w:val="24"/>
        </w:rPr>
        <w:t>внутриклассных</w:t>
      </w:r>
      <w:proofErr w:type="spellEnd"/>
      <w:r w:rsidRPr="00B27AAA">
        <w:rPr>
          <w:rFonts w:ascii="Times New Roman" w:hAnsi="Times New Roman" w:cs="Times New Roman"/>
          <w:sz w:val="24"/>
          <w:szCs w:val="24"/>
        </w:rPr>
        <w:t xml:space="preserve"> делах, дающих им возможность лучше узнавать и понимать обучающихся, их интересы, способности, увидев их в иной, отличной </w:t>
      </w:r>
      <w:proofErr w:type="gramStart"/>
      <w:r w:rsidRPr="00B27AAA">
        <w:rPr>
          <w:rFonts w:ascii="Times New Roman" w:hAnsi="Times New Roman" w:cs="Times New Roman"/>
          <w:sz w:val="24"/>
          <w:szCs w:val="24"/>
        </w:rPr>
        <w:t>от</w:t>
      </w:r>
      <w:proofErr w:type="gramEnd"/>
      <w:r w:rsidRPr="00B27AAA">
        <w:rPr>
          <w:rFonts w:ascii="Times New Roman" w:hAnsi="Times New Roman" w:cs="Times New Roman"/>
          <w:sz w:val="24"/>
          <w:szCs w:val="24"/>
        </w:rPr>
        <w:t xml:space="preserve"> учебной, обстановке;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участие в работе психолого-педагогического консилиума.</w:t>
      </w:r>
    </w:p>
    <w:p w:rsidR="00FF0F6E" w:rsidRPr="00B27AAA" w:rsidRDefault="00FF0F6E" w:rsidP="00FF0F6E">
      <w:pPr>
        <w:pStyle w:val="ab"/>
        <w:ind w:firstLine="708"/>
        <w:jc w:val="both"/>
        <w:rPr>
          <w:rFonts w:ascii="Times New Roman" w:hAnsi="Times New Roman" w:cs="Times New Roman"/>
          <w:b/>
          <w:sz w:val="24"/>
          <w:szCs w:val="24"/>
        </w:rPr>
      </w:pPr>
      <w:proofErr w:type="gramStart"/>
      <w:r w:rsidRPr="00B27AAA">
        <w:rPr>
          <w:rFonts w:ascii="Times New Roman" w:hAnsi="Times New Roman" w:cs="Times New Roman"/>
          <w:b/>
          <w:sz w:val="24"/>
          <w:szCs w:val="24"/>
        </w:rPr>
        <w:t>Взаимодействие с родителями (законными представителями) обучающихся в рамках воспитательной работы:</w:t>
      </w:r>
      <w:proofErr w:type="gramEnd"/>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регулярное информирование родителей (законных представителей) об успехах и проблемах в обучении их детей, о жизни класса (группы) в целом;</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помощь родителям (законным представителям) обучающихся в регулировании отношений между ними, администрацией школы и другими педагогическими работниками и специалистами коррекционно-развивающего профиля;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коммуникация с родительскими сообществами, участвующими в управлении школой и решении вопросов воспитания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привлечение членов семей обучающихся к организации и проведению дел и мероприятий класса;</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организация на базе класса системы мероприятий (праздников, конкурсов, соревнований), направленных на развитие детско-взрослого сообщества.</w:t>
      </w:r>
    </w:p>
    <w:p w:rsidR="00FF0F6E" w:rsidRPr="00B27AAA" w:rsidRDefault="00FF0F6E" w:rsidP="00FF0F6E">
      <w:pPr>
        <w:pStyle w:val="ab"/>
        <w:ind w:firstLine="567"/>
        <w:rPr>
          <w:rFonts w:ascii="Times New Roman" w:hAnsi="Times New Roman" w:cs="Times New Roman"/>
          <w:sz w:val="24"/>
          <w:szCs w:val="24"/>
          <w:u w:val="single"/>
        </w:rPr>
      </w:pPr>
    </w:p>
    <w:p w:rsidR="00FF0F6E" w:rsidRPr="00B27AAA" w:rsidRDefault="00FF0F6E" w:rsidP="00FF0F6E">
      <w:pPr>
        <w:pStyle w:val="ab"/>
        <w:ind w:firstLine="708"/>
        <w:jc w:val="center"/>
        <w:outlineLvl w:val="0"/>
        <w:rPr>
          <w:rFonts w:ascii="Times New Roman" w:hAnsi="Times New Roman" w:cs="Times New Roman"/>
          <w:b/>
          <w:sz w:val="24"/>
          <w:szCs w:val="24"/>
        </w:rPr>
      </w:pPr>
      <w:bookmarkStart w:id="8" w:name="_Toc149047191"/>
      <w:r w:rsidRPr="00B27AAA">
        <w:rPr>
          <w:rFonts w:ascii="Times New Roman" w:hAnsi="Times New Roman" w:cs="Times New Roman"/>
          <w:b/>
          <w:sz w:val="24"/>
          <w:szCs w:val="24"/>
        </w:rPr>
        <w:t>9. Модуль «Школьный урок»</w:t>
      </w:r>
      <w:bookmarkEnd w:id="8"/>
    </w:p>
    <w:p w:rsidR="00FF0F6E" w:rsidRPr="00B27AAA" w:rsidRDefault="00FF0F6E" w:rsidP="00FF0F6E">
      <w:pPr>
        <w:pStyle w:val="ab"/>
        <w:ind w:firstLine="708"/>
        <w:jc w:val="center"/>
        <w:rPr>
          <w:rFonts w:ascii="Times New Roman" w:hAnsi="Times New Roman" w:cs="Times New Roman"/>
          <w:b/>
          <w:sz w:val="24"/>
          <w:szCs w:val="24"/>
        </w:rPr>
      </w:pP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реализация воспитательного </w:t>
      </w:r>
      <w:proofErr w:type="gramStart"/>
      <w:r w:rsidRPr="00B27AAA">
        <w:rPr>
          <w:rFonts w:ascii="Times New Roman" w:hAnsi="Times New Roman" w:cs="Times New Roman"/>
          <w:sz w:val="24"/>
          <w:szCs w:val="24"/>
        </w:rPr>
        <w:t>потенциала</w:t>
      </w:r>
      <w:proofErr w:type="gramEnd"/>
      <w:r w:rsidRPr="00B27AAA">
        <w:rPr>
          <w:rFonts w:ascii="Times New Roman" w:hAnsi="Times New Roman" w:cs="Times New Roman"/>
          <w:sz w:val="24"/>
          <w:szCs w:val="24"/>
        </w:rPr>
        <w:t xml:space="preserve"> которого может включать следующую деятельность:</w:t>
      </w:r>
    </w:p>
    <w:p w:rsidR="00FF0F6E" w:rsidRPr="00B27AAA" w:rsidRDefault="00FF0F6E" w:rsidP="00FF0F6E">
      <w:pPr>
        <w:pStyle w:val="ab"/>
        <w:ind w:firstLine="708"/>
        <w:jc w:val="both"/>
        <w:rPr>
          <w:rFonts w:ascii="Times New Roman" w:hAnsi="Times New Roman" w:cs="Times New Roman"/>
          <w:b/>
          <w:sz w:val="24"/>
          <w:szCs w:val="24"/>
        </w:rPr>
      </w:pPr>
      <w:r w:rsidRPr="00B27AAA">
        <w:rPr>
          <w:rFonts w:ascii="Times New Roman" w:hAnsi="Times New Roman" w:cs="Times New Roman"/>
          <w:b/>
          <w:sz w:val="24"/>
          <w:szCs w:val="24"/>
        </w:rPr>
        <w:lastRenderedPageBreak/>
        <w:t xml:space="preserve">Виды и формы деятельности на уровне воспитательной работы с группой </w:t>
      </w:r>
      <w:proofErr w:type="gramStart"/>
      <w:r w:rsidRPr="00B27AAA">
        <w:rPr>
          <w:rFonts w:ascii="Times New Roman" w:hAnsi="Times New Roman" w:cs="Times New Roman"/>
          <w:b/>
          <w:sz w:val="24"/>
          <w:szCs w:val="24"/>
        </w:rPr>
        <w:t>обучающихся</w:t>
      </w:r>
      <w:proofErr w:type="gramEnd"/>
      <w:r w:rsidRPr="00B27AAA">
        <w:rPr>
          <w:rFonts w:ascii="Times New Roman" w:hAnsi="Times New Roman" w:cs="Times New Roman"/>
          <w:b/>
          <w:sz w:val="24"/>
          <w:szCs w:val="24"/>
        </w:rPr>
        <w:t>, объединенной в класс:</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использование воспитательных возможностей содержания учебного предмета через демонстрацию </w:t>
      </w:r>
      <w:proofErr w:type="gramStart"/>
      <w:r w:rsidRPr="00B27AAA">
        <w:rPr>
          <w:rFonts w:ascii="Times New Roman" w:hAnsi="Times New Roman" w:cs="Times New Roman"/>
          <w:sz w:val="24"/>
          <w:szCs w:val="24"/>
        </w:rPr>
        <w:t>обучающимся</w:t>
      </w:r>
      <w:proofErr w:type="gramEnd"/>
      <w:r w:rsidRPr="00B27AAA">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w:t>
      </w:r>
      <w:proofErr w:type="gramStart"/>
      <w:r w:rsidRPr="00B27AAA">
        <w:rPr>
          <w:rFonts w:ascii="Times New Roman" w:hAnsi="Times New Roman" w:cs="Times New Roman"/>
          <w:sz w:val="24"/>
          <w:szCs w:val="24"/>
        </w:rPr>
        <w:t>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w:t>
      </w:r>
      <w:proofErr w:type="gramEnd"/>
      <w:r w:rsidRPr="00B27AAA">
        <w:rPr>
          <w:rFonts w:ascii="Times New Roman" w:hAnsi="Times New Roman" w:cs="Times New Roman"/>
          <w:sz w:val="24"/>
          <w:szCs w:val="24"/>
        </w:rPr>
        <w:t xml:space="preserve"> и профессионализмом;</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введение отдельных предметов, способствующих формированию у обучающихся представлений о природных и социальных компонентах окружающего мира;</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своего мнения по ее поводу, выработки своего к ней отношения;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FF0F6E" w:rsidRPr="00B27AAA" w:rsidRDefault="00FF0F6E" w:rsidP="00FF0F6E">
      <w:pPr>
        <w:pStyle w:val="ab"/>
        <w:jc w:val="both"/>
        <w:rPr>
          <w:rFonts w:ascii="Times New Roman" w:hAnsi="Times New Roman" w:cs="Times New Roman"/>
          <w:sz w:val="24"/>
          <w:szCs w:val="24"/>
        </w:rPr>
      </w:pPr>
      <w:proofErr w:type="gramStart"/>
      <w:r w:rsidRPr="00B27AAA">
        <w:rPr>
          <w:rFonts w:ascii="Times New Roman" w:hAnsi="Times New Roman" w:cs="Times New Roman"/>
          <w:sz w:val="24"/>
          <w:szCs w:val="24"/>
        </w:rPr>
        <w:t>- организация взаимопомощи обучающихся друг другу в рамках урочной деятельности.</w:t>
      </w:r>
      <w:proofErr w:type="gramEnd"/>
    </w:p>
    <w:p w:rsidR="00FF0F6E" w:rsidRPr="00B27AAA" w:rsidRDefault="00FF0F6E" w:rsidP="00FF0F6E">
      <w:pPr>
        <w:pStyle w:val="ab"/>
        <w:ind w:firstLine="708"/>
        <w:jc w:val="both"/>
        <w:rPr>
          <w:rFonts w:ascii="Times New Roman" w:hAnsi="Times New Roman" w:cs="Times New Roman"/>
          <w:b/>
          <w:sz w:val="24"/>
          <w:szCs w:val="24"/>
        </w:rPr>
      </w:pPr>
      <w:r w:rsidRPr="00B27AAA">
        <w:rPr>
          <w:rFonts w:ascii="Times New Roman" w:hAnsi="Times New Roman" w:cs="Times New Roman"/>
          <w:b/>
          <w:sz w:val="24"/>
          <w:szCs w:val="24"/>
        </w:rPr>
        <w:t>Виды и формы деятельности на уровне взаимодействия педагогов-предметников, педагогических работников дополнительного образования и специалистов коррекционно-развивающего профиля: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ведение совместных «дневников наблюдений»,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способы работы, адаптированные дидактические и </w:t>
      </w:r>
      <w:proofErr w:type="spellStart"/>
      <w:r w:rsidRPr="00B27AAA">
        <w:rPr>
          <w:rFonts w:ascii="Times New Roman" w:hAnsi="Times New Roman" w:cs="Times New Roman"/>
          <w:sz w:val="24"/>
          <w:szCs w:val="24"/>
        </w:rPr>
        <w:t>стимульные</w:t>
      </w:r>
      <w:proofErr w:type="spellEnd"/>
      <w:r w:rsidRPr="00B27AAA">
        <w:rPr>
          <w:rFonts w:ascii="Times New Roman" w:hAnsi="Times New Roman" w:cs="Times New Roman"/>
          <w:sz w:val="24"/>
          <w:szCs w:val="24"/>
        </w:rPr>
        <w:t xml:space="preserve"> материалы, привлекательные для конкретных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по согласованию с педагогом дополнительного образования "</w:t>
      </w:r>
      <w:proofErr w:type="spellStart"/>
      <w:r w:rsidRPr="00B27AAA">
        <w:rPr>
          <w:rFonts w:ascii="Times New Roman" w:hAnsi="Times New Roman" w:cs="Times New Roman"/>
          <w:sz w:val="24"/>
          <w:szCs w:val="24"/>
        </w:rPr>
        <w:t>срежиссированная</w:t>
      </w:r>
      <w:proofErr w:type="spellEnd"/>
      <w:r w:rsidRPr="00B27AAA">
        <w:rPr>
          <w:rFonts w:ascii="Times New Roman" w:hAnsi="Times New Roman" w:cs="Times New Roman"/>
          <w:sz w:val="24"/>
          <w:szCs w:val="24"/>
        </w:rPr>
        <w:t xml:space="preserve">"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w:t>
      </w:r>
      <w:proofErr w:type="spellStart"/>
      <w:proofErr w:type="gramStart"/>
      <w:r w:rsidRPr="00B27AAA">
        <w:rPr>
          <w:rFonts w:ascii="Times New Roman" w:hAnsi="Times New Roman" w:cs="Times New Roman"/>
          <w:sz w:val="24"/>
          <w:szCs w:val="24"/>
        </w:rPr>
        <w:t>естественно-научной</w:t>
      </w:r>
      <w:proofErr w:type="spellEnd"/>
      <w:proofErr w:type="gramEnd"/>
      <w:r w:rsidRPr="00B27AAA">
        <w:rPr>
          <w:rFonts w:ascii="Times New Roman" w:hAnsi="Times New Roman" w:cs="Times New Roman"/>
          <w:sz w:val="24"/>
          <w:szCs w:val="24"/>
        </w:rPr>
        <w:t>, физкультурно-спортивной, туристско-краеведческой и социально-гуманитарной направленностях).</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b/>
          <w:sz w:val="24"/>
          <w:szCs w:val="24"/>
        </w:rPr>
        <w:t>Виды и формы деятельности на уровне взаимодействия с сетевыми партнерами и родительскими сообществами:</w:t>
      </w:r>
      <w:r w:rsidRPr="00B27AAA">
        <w:rPr>
          <w:rFonts w:ascii="Times New Roman" w:hAnsi="Times New Roman" w:cs="Times New Roman"/>
          <w:sz w:val="24"/>
          <w:szCs w:val="24"/>
        </w:rPr>
        <w:t xml:space="preserve"> при наличии педагогической обоснованности и уместности возможно привлечение к подготовке и проведению уроков представителей родительских </w:t>
      </w:r>
      <w:r w:rsidRPr="00B27AAA">
        <w:rPr>
          <w:rFonts w:ascii="Times New Roman" w:hAnsi="Times New Roman" w:cs="Times New Roman"/>
          <w:sz w:val="24"/>
          <w:szCs w:val="24"/>
        </w:rPr>
        <w:lastRenderedPageBreak/>
        <w:t xml:space="preserve">сообществ и сетевых партнеров (урок-экскурсия в промышленные мастерские и цеха; урок-викторина, урок в форме «Литературно-художественной гостиной», </w:t>
      </w:r>
      <w:proofErr w:type="spellStart"/>
      <w:proofErr w:type="gramStart"/>
      <w:r w:rsidRPr="00B27AAA">
        <w:rPr>
          <w:rFonts w:ascii="Times New Roman" w:hAnsi="Times New Roman" w:cs="Times New Roman"/>
          <w:sz w:val="24"/>
          <w:szCs w:val="24"/>
        </w:rPr>
        <w:t>урок-спортивное</w:t>
      </w:r>
      <w:proofErr w:type="spellEnd"/>
      <w:proofErr w:type="gramEnd"/>
      <w:r w:rsidRPr="00B27AAA">
        <w:rPr>
          <w:rFonts w:ascii="Times New Roman" w:hAnsi="Times New Roman" w:cs="Times New Roman"/>
          <w:sz w:val="24"/>
          <w:szCs w:val="24"/>
        </w:rPr>
        <w:t xml:space="preserve"> соревнование).</w:t>
      </w:r>
    </w:p>
    <w:p w:rsidR="00FF0F6E" w:rsidRPr="00B27AAA" w:rsidRDefault="00FF0F6E" w:rsidP="00FF0F6E">
      <w:pPr>
        <w:pStyle w:val="ab"/>
        <w:rPr>
          <w:rFonts w:ascii="Times New Roman" w:hAnsi="Times New Roman" w:cs="Times New Roman"/>
          <w:sz w:val="24"/>
          <w:szCs w:val="24"/>
          <w:u w:val="single"/>
        </w:rPr>
      </w:pPr>
    </w:p>
    <w:p w:rsidR="00FF0F6E" w:rsidRPr="00B27AAA" w:rsidRDefault="00FF0F6E" w:rsidP="00FF0F6E">
      <w:pPr>
        <w:pStyle w:val="ab"/>
        <w:ind w:firstLine="567"/>
        <w:jc w:val="center"/>
        <w:outlineLvl w:val="0"/>
        <w:rPr>
          <w:rFonts w:ascii="Times New Roman" w:hAnsi="Times New Roman" w:cs="Times New Roman"/>
          <w:b/>
          <w:sz w:val="24"/>
          <w:szCs w:val="24"/>
        </w:rPr>
      </w:pPr>
      <w:bookmarkStart w:id="9" w:name="_Toc149047192"/>
      <w:r w:rsidRPr="00B27AAA">
        <w:rPr>
          <w:rFonts w:ascii="Times New Roman" w:hAnsi="Times New Roman" w:cs="Times New Roman"/>
          <w:b/>
          <w:sz w:val="24"/>
          <w:szCs w:val="24"/>
        </w:rPr>
        <w:t>10. Модуль «Внеурочная деятельность»</w:t>
      </w:r>
      <w:bookmarkEnd w:id="9"/>
    </w:p>
    <w:p w:rsidR="00FF0F6E" w:rsidRPr="00B27AAA" w:rsidRDefault="00FF0F6E" w:rsidP="00FF0F6E">
      <w:pPr>
        <w:pStyle w:val="ab"/>
        <w:ind w:firstLine="567"/>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в рамках двух направлений (коррекционно-развивающих и </w:t>
      </w:r>
      <w:proofErr w:type="spellStart"/>
      <w:r w:rsidRPr="00B27AAA">
        <w:rPr>
          <w:rFonts w:ascii="Times New Roman" w:hAnsi="Times New Roman" w:cs="Times New Roman"/>
          <w:sz w:val="24"/>
          <w:szCs w:val="24"/>
        </w:rPr>
        <w:t>общеразвивающих</w:t>
      </w:r>
      <w:proofErr w:type="spellEnd"/>
      <w:r w:rsidRPr="00B27AAA">
        <w:rPr>
          <w:rFonts w:ascii="Times New Roman" w:hAnsi="Times New Roman" w:cs="Times New Roman"/>
          <w:sz w:val="24"/>
          <w:szCs w:val="24"/>
        </w:rPr>
        <w:t xml:space="preserve"> занятий) в соответствии с основными направлениями является неотъемлемым компонентом АООП.</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дополняется школой самостоятельно на основании рекомендаций ПМПК, ИПРА.</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5">
        <w:r w:rsidRPr="00B27AAA">
          <w:rPr>
            <w:rFonts w:ascii="Times New Roman" w:hAnsi="Times New Roman" w:cs="Times New Roman"/>
            <w:sz w:val="24"/>
            <w:szCs w:val="24"/>
          </w:rPr>
          <w:t>пункт 3.4.16</w:t>
        </w:r>
      </w:hyperlink>
      <w:r w:rsidRPr="00B27AAA">
        <w:rPr>
          <w:rFonts w:ascii="Times New Roman" w:hAnsi="Times New Roman" w:cs="Times New Roman"/>
          <w:sz w:val="24"/>
          <w:szCs w:val="24"/>
        </w:rPr>
        <w:t xml:space="preserve"> санитарных правил СП 2.4.3648-20 «Санитарно-эпидемиологические требования к организациям воспитания и обучения, отдыха и</w:t>
      </w:r>
      <w:proofErr w:type="gramEnd"/>
      <w:r w:rsidRPr="00B27AAA">
        <w:rPr>
          <w:rFonts w:ascii="Times New Roman" w:hAnsi="Times New Roman" w:cs="Times New Roman"/>
          <w:sz w:val="24"/>
          <w:szCs w:val="24"/>
        </w:rPr>
        <w:t xml:space="preserve"> оздоровления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года, регистрационный N 61573), действующим до 1 января 2027 года.</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Модуль «Внеурочная деятельность» в рамках </w:t>
      </w:r>
      <w:proofErr w:type="spellStart"/>
      <w:r w:rsidRPr="00B27AAA">
        <w:rPr>
          <w:rFonts w:ascii="Times New Roman" w:hAnsi="Times New Roman" w:cs="Times New Roman"/>
          <w:sz w:val="24"/>
          <w:szCs w:val="24"/>
        </w:rPr>
        <w:t>общеразвивающих</w:t>
      </w:r>
      <w:proofErr w:type="spellEnd"/>
      <w:r w:rsidRPr="00B27AAA">
        <w:rPr>
          <w:rFonts w:ascii="Times New Roman" w:hAnsi="Times New Roman" w:cs="Times New Roman"/>
          <w:sz w:val="24"/>
          <w:szCs w:val="24"/>
        </w:rPr>
        <w:t xml:space="preserve">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w:t>
      </w:r>
      <w:proofErr w:type="gramStart"/>
      <w:r w:rsidRPr="00B27AAA">
        <w:rPr>
          <w:rFonts w:ascii="Times New Roman" w:hAnsi="Times New Roman" w:cs="Times New Roman"/>
          <w:sz w:val="24"/>
          <w:szCs w:val="24"/>
        </w:rPr>
        <w:t>обучающимся</w:t>
      </w:r>
      <w:proofErr w:type="gramEnd"/>
      <w:r w:rsidRPr="00B27AAA">
        <w:rPr>
          <w:rFonts w:ascii="Times New Roman" w:hAnsi="Times New Roman" w:cs="Times New Roman"/>
          <w:sz w:val="24"/>
          <w:szCs w:val="24"/>
        </w:rPr>
        <w:t xml:space="preserve"> </w:t>
      </w:r>
      <w:proofErr w:type="spellStart"/>
      <w:r w:rsidRPr="00B27AAA">
        <w:rPr>
          <w:rFonts w:ascii="Times New Roman" w:hAnsi="Times New Roman" w:cs="Times New Roman"/>
          <w:sz w:val="24"/>
          <w:szCs w:val="24"/>
        </w:rPr>
        <w:t>самореализоваться</w:t>
      </w:r>
      <w:proofErr w:type="spellEnd"/>
      <w:r w:rsidRPr="00B27AAA">
        <w:rPr>
          <w:rFonts w:ascii="Times New Roman" w:hAnsi="Times New Roman" w:cs="Times New Roman"/>
          <w:sz w:val="24"/>
          <w:szCs w:val="24"/>
        </w:rPr>
        <w:t xml:space="preserve"> в ней, приобрести социально значимые знания, развить социально значимые отношения, получить опыт участия в социально значимых делах.</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Виды и формы деятельности: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формирование в кружках, секциях, клубах, студиях, детско-взрослых общностей, которые объединяют обучающихся и педагогических работников общими позитивными эмоциями и доверительными отношениями друг к другу;</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поддержка в детских объединениях обучающихся, которые проявили познавательные способности, лидерские качества;</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поощрение педагогическими работниками детской активности и творческих инициатив.</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Виды и формы деятельности на групповом уровне: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общешкольный Совет родителей и Совет учреждения, участвующие в управлении школой и решении вопросов воспитания и социализации их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lastRenderedPageBreak/>
        <w:t>- семейные клубы, предоставляющие родителям (законным представителям), педагогическим работникам и обучающимся площадку для совместного проведения досуга и общения;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проводятся мастер-классы, семинары, круглые столы с приглашением специалистов и интересных для родителей (законных представителей) экспертов;</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школе;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семейные консультации, на которых родители (законные представители) могут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родительские форумы при официальных сайтах школы,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Виды и формы деятельности на индивидуальном уровне:</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работа специалистов по запросу родителей (законных представителей) при возникновении проблемных ситуаций;</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плановое участие родителей (законных представителей) в работе психолого-педагогическом консилиуме школы с целью обмена мнениями о динамике личностных образовательных результатов обучающегося, о достигнутых результатах и актуальных дефицитах;</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помощь со стороны родителей (законных представителей) в подготовке и проведении общешкольных и </w:t>
      </w:r>
      <w:proofErr w:type="spellStart"/>
      <w:r w:rsidRPr="00B27AAA">
        <w:rPr>
          <w:rFonts w:ascii="Times New Roman" w:hAnsi="Times New Roman" w:cs="Times New Roman"/>
          <w:sz w:val="24"/>
          <w:szCs w:val="24"/>
        </w:rPr>
        <w:t>внутриклассных</w:t>
      </w:r>
      <w:proofErr w:type="spellEnd"/>
      <w:r w:rsidRPr="00B27AAA">
        <w:rPr>
          <w:rFonts w:ascii="Times New Roman" w:hAnsi="Times New Roman" w:cs="Times New Roman"/>
          <w:sz w:val="24"/>
          <w:szCs w:val="24"/>
        </w:rPr>
        <w:t xml:space="preserve"> мероприятий воспитательной направленности;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индивидуальное консультирование с целью координации воспитательных усилий педагогических работников и родителей (законных представителей).</w:t>
      </w:r>
    </w:p>
    <w:p w:rsidR="00FF0F6E" w:rsidRPr="00B27AAA" w:rsidRDefault="00FF0F6E" w:rsidP="00FF0F6E">
      <w:pPr>
        <w:pStyle w:val="ab"/>
        <w:rPr>
          <w:rFonts w:ascii="Times New Roman" w:hAnsi="Times New Roman" w:cs="Times New Roman"/>
          <w:sz w:val="24"/>
          <w:szCs w:val="24"/>
          <w:u w:val="single"/>
        </w:rPr>
      </w:pPr>
    </w:p>
    <w:p w:rsidR="00FF0F6E" w:rsidRPr="00B27AAA" w:rsidRDefault="00FF0F6E" w:rsidP="00FF0F6E">
      <w:pPr>
        <w:pStyle w:val="ab"/>
        <w:jc w:val="center"/>
        <w:outlineLvl w:val="0"/>
        <w:rPr>
          <w:rFonts w:ascii="Times New Roman" w:hAnsi="Times New Roman" w:cs="Times New Roman"/>
          <w:b/>
          <w:sz w:val="24"/>
          <w:szCs w:val="24"/>
        </w:rPr>
      </w:pPr>
      <w:bookmarkStart w:id="10" w:name="_Toc149047193"/>
      <w:r w:rsidRPr="00B27AAA">
        <w:rPr>
          <w:rFonts w:ascii="Times New Roman" w:hAnsi="Times New Roman" w:cs="Times New Roman"/>
          <w:b/>
          <w:sz w:val="24"/>
          <w:szCs w:val="24"/>
        </w:rPr>
        <w:t>11. Модуль «Знакомство с профессиями»</w:t>
      </w:r>
      <w:bookmarkEnd w:id="10"/>
    </w:p>
    <w:p w:rsidR="00FF0F6E" w:rsidRPr="00B27AAA" w:rsidRDefault="00FF0F6E" w:rsidP="00FF0F6E">
      <w:pPr>
        <w:pStyle w:val="ab"/>
        <w:ind w:firstLine="567"/>
        <w:jc w:val="center"/>
        <w:rPr>
          <w:rFonts w:ascii="Times New Roman" w:hAnsi="Times New Roman" w:cs="Times New Roman"/>
          <w:b/>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Виды и формы деятельности: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xml:space="preserve">- </w:t>
      </w:r>
      <w:proofErr w:type="spellStart"/>
      <w:r w:rsidRPr="00B27AAA">
        <w:rPr>
          <w:rFonts w:ascii="Times New Roman" w:hAnsi="Times New Roman" w:cs="Times New Roman"/>
          <w:sz w:val="24"/>
          <w:szCs w:val="24"/>
        </w:rPr>
        <w:t>профориентационные</w:t>
      </w:r>
      <w:proofErr w:type="spellEnd"/>
      <w:r w:rsidRPr="00B27AAA">
        <w:rPr>
          <w:rFonts w:ascii="Times New Roman" w:hAnsi="Times New Roman" w:cs="Times New Roman"/>
          <w:sz w:val="24"/>
          <w:szCs w:val="24"/>
        </w:rPr>
        <w:t xml:space="preserve"> игры: симуляции, деловые игры, </w:t>
      </w:r>
      <w:proofErr w:type="spellStart"/>
      <w:r w:rsidRPr="00B27AAA">
        <w:rPr>
          <w:rFonts w:ascii="Times New Roman" w:hAnsi="Times New Roman" w:cs="Times New Roman"/>
          <w:sz w:val="24"/>
          <w:szCs w:val="24"/>
        </w:rPr>
        <w:t>квесты</w:t>
      </w:r>
      <w:proofErr w:type="spellEnd"/>
      <w:r w:rsidRPr="00B27AAA">
        <w:rPr>
          <w:rFonts w:ascii="Times New Roman" w:hAnsi="Times New Roman" w:cs="Times New Roman"/>
          <w:sz w:val="24"/>
          <w:szCs w:val="24"/>
        </w:rPr>
        <w:t>,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lastRenderedPageBreak/>
        <w:t xml:space="preserve">- организация профессиональных проб в рамках курсов по выбору, включенных в адаптированную основную образовательную программу школы, в том числе, </w:t>
      </w:r>
      <w:proofErr w:type="spellStart"/>
      <w:r w:rsidRPr="00B27AAA">
        <w:rPr>
          <w:rFonts w:ascii="Times New Roman" w:hAnsi="Times New Roman" w:cs="Times New Roman"/>
          <w:sz w:val="24"/>
          <w:szCs w:val="24"/>
        </w:rPr>
        <w:t>соорганизованную</w:t>
      </w:r>
      <w:proofErr w:type="spellEnd"/>
      <w:r w:rsidRPr="00B27AAA">
        <w:rPr>
          <w:rFonts w:ascii="Times New Roman" w:hAnsi="Times New Roman" w:cs="Times New Roman"/>
          <w:sz w:val="24"/>
          <w:szCs w:val="24"/>
        </w:rPr>
        <w:t xml:space="preserve"> с курсами дополнительного образования;</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 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FF0F6E" w:rsidRPr="00B27AAA" w:rsidRDefault="00FF0F6E" w:rsidP="00FF0F6E">
      <w:pPr>
        <w:pStyle w:val="ab"/>
        <w:jc w:val="both"/>
        <w:rPr>
          <w:rFonts w:ascii="Times New Roman" w:hAnsi="Times New Roman" w:cs="Times New Roman"/>
          <w:sz w:val="24"/>
          <w:szCs w:val="24"/>
        </w:rPr>
      </w:pPr>
      <w:r w:rsidRPr="00B27AAA">
        <w:rPr>
          <w:rFonts w:ascii="Times New Roman" w:hAnsi="Times New Roman" w:cs="Times New Roman"/>
          <w:sz w:val="24"/>
          <w:szCs w:val="24"/>
        </w:rPr>
        <w:tab/>
      </w:r>
      <w:proofErr w:type="spellStart"/>
      <w:r w:rsidRPr="00B27AAA">
        <w:rPr>
          <w:rFonts w:ascii="Times New Roman" w:hAnsi="Times New Roman" w:cs="Times New Roman"/>
          <w:sz w:val="24"/>
          <w:szCs w:val="24"/>
        </w:rPr>
        <w:t>Профориентационная</w:t>
      </w:r>
      <w:proofErr w:type="spellEnd"/>
      <w:r w:rsidRPr="00B27AAA">
        <w:rPr>
          <w:rFonts w:ascii="Times New Roman" w:hAnsi="Times New Roman" w:cs="Times New Roman"/>
          <w:sz w:val="24"/>
          <w:szCs w:val="24"/>
        </w:rPr>
        <w:t xml:space="preserve"> работа и основы трудовой деятельности – традиционное направление для отечественной педагогической работы с </w:t>
      </w:r>
      <w:proofErr w:type="gramStart"/>
      <w:r w:rsidRPr="00B27AAA">
        <w:rPr>
          <w:rFonts w:ascii="Times New Roman" w:hAnsi="Times New Roman" w:cs="Times New Roman"/>
          <w:sz w:val="24"/>
          <w:szCs w:val="24"/>
        </w:rPr>
        <w:t>обучающимися</w:t>
      </w:r>
      <w:proofErr w:type="gramEnd"/>
      <w:r w:rsidRPr="00B27AAA">
        <w:rPr>
          <w:rFonts w:ascii="Times New Roman" w:hAnsi="Times New Roman" w:cs="Times New Roman"/>
          <w:sz w:val="24"/>
          <w:szCs w:val="24"/>
        </w:rPr>
        <w:t xml:space="preserve"> с ОВЗ и инвалидностью. </w:t>
      </w:r>
      <w:proofErr w:type="gramStart"/>
      <w:r w:rsidRPr="00B27AAA">
        <w:rPr>
          <w:rFonts w:ascii="Times New Roman" w:hAnsi="Times New Roman" w:cs="Times New Roman"/>
          <w:sz w:val="24"/>
          <w:szCs w:val="24"/>
        </w:rPr>
        <w:t xml:space="preserve">В систему </w:t>
      </w:r>
      <w:proofErr w:type="spellStart"/>
      <w:r w:rsidRPr="00B27AAA">
        <w:rPr>
          <w:rFonts w:ascii="Times New Roman" w:hAnsi="Times New Roman" w:cs="Times New Roman"/>
          <w:sz w:val="24"/>
          <w:szCs w:val="24"/>
        </w:rPr>
        <w:t>профориентационной</w:t>
      </w:r>
      <w:proofErr w:type="spellEnd"/>
      <w:r w:rsidRPr="00B27AAA">
        <w:rPr>
          <w:rFonts w:ascii="Times New Roman" w:hAnsi="Times New Roman" w:cs="Times New Roman"/>
          <w:sz w:val="24"/>
          <w:szCs w:val="24"/>
        </w:rPr>
        <w:t xml:space="preserve"> работы школы, обращенной к особым потребностям обучающихся с умственной отсталостью и к необходимости выбора будущей осознанной трудовой или профессиональной деятельности, включаются педагоги, родительские сообщества, а также по возможности, профессиональные сообщества по защите трудовых прав лиц с инвалидностью, сетевые партнеры по реализации программы воспитания.</w:t>
      </w:r>
      <w:proofErr w:type="gramEnd"/>
      <w:r w:rsidRPr="00B27AAA">
        <w:rPr>
          <w:rFonts w:ascii="Times New Roman" w:hAnsi="Times New Roman" w:cs="Times New Roman"/>
          <w:sz w:val="24"/>
          <w:szCs w:val="24"/>
        </w:rPr>
        <w:t xml:space="preserve">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школы и в целом людей, столкнувшихся с ситуацией ограничений здоровья и инвалидностью и реализовавшихся в разных профессиях и трудовой деятельности. </w:t>
      </w:r>
    </w:p>
    <w:p w:rsidR="00FF0F6E" w:rsidRPr="00B27AAA" w:rsidRDefault="00FF0F6E" w:rsidP="00FF0F6E">
      <w:pPr>
        <w:pStyle w:val="ab"/>
        <w:ind w:firstLine="567"/>
        <w:jc w:val="both"/>
        <w:rPr>
          <w:rFonts w:ascii="Times New Roman" w:hAnsi="Times New Roman" w:cs="Times New Roman"/>
          <w:sz w:val="24"/>
          <w:szCs w:val="24"/>
          <w:u w:val="single"/>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Вариативные модули описывают такие направления воспитательной работы, которые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куль3.3. туры.</w:t>
      </w:r>
    </w:p>
    <w:p w:rsidR="00FF0F6E" w:rsidRPr="00B27AAA" w:rsidRDefault="00FF0F6E" w:rsidP="00FF0F6E">
      <w:pPr>
        <w:pStyle w:val="ab"/>
        <w:ind w:firstLine="567"/>
        <w:jc w:val="both"/>
        <w:rPr>
          <w:rFonts w:ascii="Times New Roman" w:hAnsi="Times New Roman" w:cs="Times New Roman"/>
          <w:sz w:val="24"/>
          <w:szCs w:val="24"/>
          <w:u w:val="single"/>
        </w:rPr>
      </w:pPr>
    </w:p>
    <w:p w:rsidR="00FF0F6E" w:rsidRPr="00B27AAA" w:rsidRDefault="00FF0F6E" w:rsidP="00FF0F6E">
      <w:pPr>
        <w:pStyle w:val="ab"/>
        <w:ind w:firstLine="567"/>
        <w:jc w:val="center"/>
        <w:outlineLvl w:val="0"/>
        <w:rPr>
          <w:rFonts w:ascii="Times New Roman" w:hAnsi="Times New Roman" w:cs="Times New Roman"/>
          <w:sz w:val="24"/>
          <w:szCs w:val="24"/>
          <w:u w:val="single"/>
        </w:rPr>
      </w:pPr>
      <w:bookmarkStart w:id="11" w:name="_Toc149047194"/>
      <w:r w:rsidRPr="00B27AAA">
        <w:rPr>
          <w:rFonts w:ascii="Times New Roman" w:hAnsi="Times New Roman" w:cs="Times New Roman"/>
          <w:b/>
          <w:sz w:val="24"/>
          <w:szCs w:val="24"/>
        </w:rPr>
        <w:t>12. Вариативный модуль «Ключевые общешкольные дела и события»</w:t>
      </w:r>
      <w:bookmarkEnd w:id="11"/>
    </w:p>
    <w:p w:rsidR="00FF0F6E" w:rsidRPr="00B27AAA" w:rsidRDefault="00FF0F6E" w:rsidP="00FF0F6E">
      <w:pPr>
        <w:pStyle w:val="ab"/>
        <w:ind w:firstLine="567"/>
        <w:jc w:val="center"/>
        <w:rPr>
          <w:rFonts w:ascii="Times New Roman" w:hAnsi="Times New Roman" w:cs="Times New Roman"/>
          <w:sz w:val="24"/>
          <w:szCs w:val="24"/>
        </w:rPr>
      </w:pP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включает в себя традиционные для школьного уклада мероприятия (праздники, фестивали, детские творческие конференции, спортивные состязания), в которых участвует вся школа. В рамках решения воспитательных задач чрезвычайно важен этап планирования постепенного включения обучающихся с умственной отсталостью, учет их особых потребностей и возможностей. </w:t>
      </w:r>
      <w:proofErr w:type="gramStart"/>
      <w:r w:rsidRPr="00B27AAA">
        <w:rPr>
          <w:rFonts w:ascii="Times New Roman" w:hAnsi="Times New Roman" w:cs="Times New Roman"/>
          <w:sz w:val="24"/>
          <w:szCs w:val="24"/>
        </w:rPr>
        <w:t>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школы мероприятие.</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основных общешкольных дел и событий в школе предусматривает:</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участие в общероссийских акциях, посвященных значимым событиям в России, мире;</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торжественные мероприятия, связанные с завершением обучения, переходом на следующий уровень, образования, символизирующие приобретение новых социальных статусов в школе, обществе;</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социальные проекты в школе,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w:t>
      </w:r>
      <w:proofErr w:type="gramStart"/>
      <w:r w:rsidRPr="00B27AAA">
        <w:rPr>
          <w:rFonts w:ascii="Times New Roman" w:hAnsi="Times New Roman" w:cs="Times New Roman"/>
          <w:sz w:val="24"/>
          <w:szCs w:val="24"/>
        </w:rPr>
        <w:t>.н</w:t>
      </w:r>
      <w:proofErr w:type="gramEnd"/>
      <w:r w:rsidRPr="00B27AAA">
        <w:rPr>
          <w:rFonts w:ascii="Times New Roman" w:hAnsi="Times New Roman" w:cs="Times New Roman"/>
          <w:sz w:val="24"/>
          <w:szCs w:val="24"/>
        </w:rPr>
        <w:t>аправленности;</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lastRenderedPageBreak/>
        <w:t>- проводимые для жителей поселения, своей местности и организуемые совместно с семьями обучающихся праздники.</w:t>
      </w:r>
      <w:proofErr w:type="gramEnd"/>
      <w:r w:rsidRPr="00B27AAA">
        <w:rPr>
          <w:rFonts w:ascii="Times New Roman" w:hAnsi="Times New Roman" w:cs="Times New Roman"/>
          <w:sz w:val="24"/>
          <w:szCs w:val="24"/>
        </w:rPr>
        <w:t xml:space="preserve"> Фестивали, представления в связи с памятными датами, значимыми событиями для жителей поселения;</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вовлечение по возможности каждого обучающегося в школьные дела в разных ролях (сценаристов, исполнителей, корреспондентов, ведущих,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FF0F6E" w:rsidRPr="00B27AAA" w:rsidRDefault="00FF0F6E" w:rsidP="00FF0F6E">
      <w:pPr>
        <w:pStyle w:val="ab"/>
        <w:ind w:firstLine="567"/>
        <w:jc w:val="both"/>
        <w:rPr>
          <w:rFonts w:ascii="Times New Roman" w:hAnsi="Times New Roman" w:cs="Times New Roman"/>
          <w:sz w:val="24"/>
          <w:szCs w:val="24"/>
        </w:rPr>
      </w:pPr>
      <w:r w:rsidRPr="00B27AAA">
        <w:rPr>
          <w:rFonts w:ascii="Times New Roman" w:hAnsi="Times New Roman" w:cs="Times New Roman"/>
          <w:sz w:val="24"/>
          <w:szCs w:val="24"/>
        </w:rPr>
        <w:t xml:space="preserve">- индивидуальная помощь </w:t>
      </w:r>
      <w:proofErr w:type="gramStart"/>
      <w:r w:rsidRPr="00B27AAA">
        <w:rPr>
          <w:rFonts w:ascii="Times New Roman" w:hAnsi="Times New Roman" w:cs="Times New Roman"/>
          <w:sz w:val="24"/>
          <w:szCs w:val="24"/>
        </w:rPr>
        <w:t>обучающемуся</w:t>
      </w:r>
      <w:proofErr w:type="gramEnd"/>
      <w:r w:rsidRPr="00B27AAA">
        <w:rPr>
          <w:rFonts w:ascii="Times New Roman" w:hAnsi="Times New Roman" w:cs="Times New Roman"/>
          <w:sz w:val="24"/>
          <w:szCs w:val="24"/>
        </w:rPr>
        <w:t xml:space="preserve"> (при необходимости) в освоении навыков подготовки, проведения и анализа ключевых дел;</w:t>
      </w:r>
    </w:p>
    <w:p w:rsidR="00FF0F6E" w:rsidRPr="00B27AAA" w:rsidRDefault="00FF0F6E" w:rsidP="00FF0F6E">
      <w:pPr>
        <w:pStyle w:val="ab"/>
        <w:ind w:firstLine="567"/>
        <w:jc w:val="both"/>
        <w:rPr>
          <w:rFonts w:ascii="Times New Roman" w:hAnsi="Times New Roman" w:cs="Times New Roman"/>
          <w:sz w:val="24"/>
          <w:szCs w:val="24"/>
        </w:rPr>
      </w:pPr>
      <w:proofErr w:type="gramStart"/>
      <w:r w:rsidRPr="00B27AAA">
        <w:rPr>
          <w:rFonts w:ascii="Times New Roman" w:hAnsi="Times New Roman" w:cs="Times New Roman"/>
          <w:sz w:val="24"/>
          <w:szCs w:val="24"/>
        </w:rPr>
        <w:t xml:space="preserve">- при необходимости коррекция поведения обучающегося через частные беседы с ним, через включение его в совместную работу с другими обучающимися, которые </w:t>
      </w:r>
      <w:proofErr w:type="spellStart"/>
      <w:r w:rsidRPr="00B27AAA">
        <w:rPr>
          <w:rFonts w:ascii="Times New Roman" w:hAnsi="Times New Roman" w:cs="Times New Roman"/>
          <w:sz w:val="24"/>
          <w:szCs w:val="24"/>
        </w:rPr>
        <w:t>моглибы</w:t>
      </w:r>
      <w:proofErr w:type="spellEnd"/>
      <w:r w:rsidRPr="00B27AAA">
        <w:rPr>
          <w:rFonts w:ascii="Times New Roman" w:hAnsi="Times New Roman" w:cs="Times New Roman"/>
          <w:sz w:val="24"/>
          <w:szCs w:val="24"/>
        </w:rPr>
        <w:t xml:space="preserve">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FF0F6E" w:rsidRPr="00B27AAA" w:rsidRDefault="00FF0F6E" w:rsidP="00FF0F6E">
      <w:pPr>
        <w:pStyle w:val="ConsPlusNormal"/>
        <w:spacing w:before="200"/>
        <w:ind w:firstLine="540"/>
        <w:jc w:val="center"/>
        <w:outlineLvl w:val="0"/>
        <w:rPr>
          <w:rFonts w:ascii="Times New Roman" w:hAnsi="Times New Roman" w:cs="Times New Roman"/>
          <w:b/>
          <w:sz w:val="24"/>
          <w:szCs w:val="24"/>
        </w:rPr>
      </w:pPr>
      <w:bookmarkStart w:id="12" w:name="_Toc149047195"/>
      <w:r w:rsidRPr="00B27AAA">
        <w:rPr>
          <w:rFonts w:ascii="Times New Roman" w:hAnsi="Times New Roman" w:cs="Times New Roman"/>
          <w:b/>
          <w:sz w:val="24"/>
          <w:szCs w:val="24"/>
        </w:rPr>
        <w:t>13. Вариативный модуль «</w:t>
      </w:r>
      <w:proofErr w:type="gramStart"/>
      <w:r w:rsidRPr="00B27AAA">
        <w:rPr>
          <w:rFonts w:ascii="Times New Roman" w:hAnsi="Times New Roman" w:cs="Times New Roman"/>
          <w:b/>
          <w:sz w:val="24"/>
          <w:szCs w:val="24"/>
        </w:rPr>
        <w:t>Детско-взрослые</w:t>
      </w:r>
      <w:proofErr w:type="gramEnd"/>
      <w:r w:rsidRPr="00B27AAA">
        <w:rPr>
          <w:rFonts w:ascii="Times New Roman" w:hAnsi="Times New Roman" w:cs="Times New Roman"/>
          <w:b/>
          <w:sz w:val="24"/>
          <w:szCs w:val="24"/>
        </w:rPr>
        <w:t xml:space="preserve"> </w:t>
      </w:r>
      <w:proofErr w:type="spellStart"/>
      <w:r w:rsidRPr="00B27AAA">
        <w:rPr>
          <w:rFonts w:ascii="Times New Roman" w:hAnsi="Times New Roman" w:cs="Times New Roman"/>
          <w:b/>
          <w:sz w:val="24"/>
          <w:szCs w:val="24"/>
        </w:rPr>
        <w:t>медиаслужбы</w:t>
      </w:r>
      <w:proofErr w:type="spellEnd"/>
      <w:r w:rsidRPr="00B27AAA">
        <w:rPr>
          <w:rFonts w:ascii="Times New Roman" w:hAnsi="Times New Roman" w:cs="Times New Roman"/>
          <w:b/>
          <w:sz w:val="24"/>
          <w:szCs w:val="24"/>
        </w:rPr>
        <w:t>»</w:t>
      </w:r>
      <w:bookmarkEnd w:id="12"/>
    </w:p>
    <w:p w:rsidR="00FF0F6E" w:rsidRPr="00B27AAA" w:rsidRDefault="00FF0F6E" w:rsidP="00FF0F6E">
      <w:pPr>
        <w:pStyle w:val="ConsPlusNormal"/>
        <w:spacing w:before="200"/>
        <w:jc w:val="both"/>
        <w:rPr>
          <w:rFonts w:ascii="Times New Roman" w:hAnsi="Times New Roman" w:cs="Times New Roman"/>
          <w:sz w:val="24"/>
          <w:szCs w:val="24"/>
        </w:rPr>
      </w:pPr>
      <w:r w:rsidRPr="00B27AAA">
        <w:rPr>
          <w:rFonts w:ascii="Times New Roman" w:hAnsi="Times New Roman" w:cs="Times New Roman"/>
          <w:sz w:val="24"/>
          <w:szCs w:val="24"/>
        </w:rPr>
        <w:t xml:space="preserve">помогает обучающимся развить коммуникативную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w:t>
      </w:r>
      <w:proofErr w:type="gramStart"/>
      <w:r w:rsidRPr="00B27AAA">
        <w:rPr>
          <w:rFonts w:ascii="Times New Roman" w:hAnsi="Times New Roman" w:cs="Times New Roman"/>
          <w:sz w:val="24"/>
          <w:szCs w:val="24"/>
        </w:rPr>
        <w:t xml:space="preserve">В рамках данного модуля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w:t>
      </w:r>
      <w:proofErr w:type="spellStart"/>
      <w:r w:rsidRPr="00B27AAA">
        <w:rPr>
          <w:rFonts w:ascii="Times New Roman" w:hAnsi="Times New Roman" w:cs="Times New Roman"/>
          <w:sz w:val="24"/>
          <w:szCs w:val="24"/>
        </w:rPr>
        <w:t>кибербезопасностью</w:t>
      </w:r>
      <w:proofErr w:type="spellEnd"/>
      <w:r w:rsidRPr="00B27AAA">
        <w:rPr>
          <w:rFonts w:ascii="Times New Roman" w:hAnsi="Times New Roman" w:cs="Times New Roman"/>
          <w:sz w:val="24"/>
          <w:szCs w:val="24"/>
        </w:rPr>
        <w:t xml:space="preserve"> обучающихся, создается опыт групповой работы, а также привлекаются внешние ресурсы - сетевые партнеры (не только специалисты </w:t>
      </w:r>
      <w:proofErr w:type="spellStart"/>
      <w:r w:rsidRPr="00B27AAA">
        <w:rPr>
          <w:rFonts w:ascii="Times New Roman" w:hAnsi="Times New Roman" w:cs="Times New Roman"/>
          <w:sz w:val="24"/>
          <w:szCs w:val="24"/>
        </w:rPr>
        <w:t>медиаслужб</w:t>
      </w:r>
      <w:proofErr w:type="spellEnd"/>
      <w:r w:rsidRPr="00B27AAA">
        <w:rPr>
          <w:rFonts w:ascii="Times New Roman" w:hAnsi="Times New Roman" w:cs="Times New Roman"/>
          <w:sz w:val="24"/>
          <w:szCs w:val="24"/>
        </w:rPr>
        <w:t>, но и театральные, музейные работники, спортивные тренеры).</w:t>
      </w:r>
      <w:proofErr w:type="gramEnd"/>
    </w:p>
    <w:p w:rsidR="00FF0F6E" w:rsidRPr="00B27AAA" w:rsidRDefault="00FF0F6E" w:rsidP="00FF0F6E">
      <w:pPr>
        <w:pStyle w:val="ConsPlusNormal"/>
        <w:spacing w:before="200"/>
        <w:ind w:firstLine="540"/>
        <w:jc w:val="center"/>
        <w:outlineLvl w:val="0"/>
        <w:rPr>
          <w:rFonts w:ascii="Times New Roman" w:hAnsi="Times New Roman" w:cs="Times New Roman"/>
          <w:b/>
          <w:sz w:val="24"/>
          <w:szCs w:val="24"/>
        </w:rPr>
      </w:pPr>
      <w:bookmarkStart w:id="13" w:name="_Toc149047196"/>
      <w:r w:rsidRPr="00B27AAA">
        <w:rPr>
          <w:rFonts w:ascii="Times New Roman" w:hAnsi="Times New Roman" w:cs="Times New Roman"/>
          <w:b/>
          <w:sz w:val="24"/>
          <w:szCs w:val="24"/>
        </w:rPr>
        <w:t>14. Вариативный модуль «Образовательные путешествия и экскурсии»</w:t>
      </w:r>
      <w:bookmarkEnd w:id="13"/>
    </w:p>
    <w:p w:rsidR="00FF0F6E" w:rsidRPr="00B27AAA" w:rsidRDefault="00FF0F6E" w:rsidP="00FF0F6E">
      <w:pPr>
        <w:pStyle w:val="ConsPlusNormal"/>
        <w:spacing w:before="200"/>
        <w:jc w:val="both"/>
        <w:rPr>
          <w:rFonts w:ascii="Times New Roman" w:hAnsi="Times New Roman" w:cs="Times New Roman"/>
          <w:sz w:val="24"/>
          <w:szCs w:val="24"/>
        </w:rPr>
      </w:pPr>
      <w:r w:rsidRPr="00B27AAA">
        <w:rPr>
          <w:rFonts w:ascii="Times New Roman" w:hAnsi="Times New Roman" w:cs="Times New Roman"/>
          <w:sz w:val="24"/>
          <w:szCs w:val="24"/>
        </w:rPr>
        <w:t xml:space="preserve">реализуется с учетом актуальных возможностей здоровья и особых </w:t>
      </w:r>
      <w:proofErr w:type="gramStart"/>
      <w:r w:rsidRPr="00B27AAA">
        <w:rPr>
          <w:rFonts w:ascii="Times New Roman" w:hAnsi="Times New Roman" w:cs="Times New Roman"/>
          <w:sz w:val="24"/>
          <w:szCs w:val="24"/>
        </w:rPr>
        <w:t>потребностей</w:t>
      </w:r>
      <w:proofErr w:type="gramEnd"/>
      <w:r w:rsidRPr="00B27AAA">
        <w:rPr>
          <w:rFonts w:ascii="Times New Roman" w:hAnsi="Times New Roman" w:cs="Times New Roman"/>
          <w:sz w:val="24"/>
          <w:szCs w:val="24"/>
        </w:rPr>
        <w:t xml:space="preserve"> обучающихся с умственной отсталостью, помогает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B27AAA">
        <w:rPr>
          <w:rFonts w:ascii="Times New Roman" w:hAnsi="Times New Roman" w:cs="Times New Roman"/>
          <w:sz w:val="24"/>
          <w:szCs w:val="24"/>
        </w:rPr>
        <w:t xml:space="preserve">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w:t>
      </w:r>
      <w:proofErr w:type="spellStart"/>
      <w:r w:rsidRPr="00B27AAA">
        <w:rPr>
          <w:rFonts w:ascii="Times New Roman" w:hAnsi="Times New Roman" w:cs="Times New Roman"/>
          <w:sz w:val="24"/>
          <w:szCs w:val="24"/>
        </w:rPr>
        <w:t>самообслуживающего</w:t>
      </w:r>
      <w:proofErr w:type="spellEnd"/>
      <w:r w:rsidRPr="00B27AAA">
        <w:rPr>
          <w:rFonts w:ascii="Times New Roman" w:hAnsi="Times New Roman" w:cs="Times New Roman"/>
          <w:sz w:val="24"/>
          <w:szCs w:val="24"/>
        </w:rPr>
        <w:t xml:space="preserve"> труда, преодоления инфантильных и эгоистических наклонностей, обучения рациональному использованию своего времени, сил, имущества.</w:t>
      </w:r>
      <w:proofErr w:type="gramEnd"/>
    </w:p>
    <w:p w:rsidR="00FF0F6E" w:rsidRPr="00B27AAA" w:rsidRDefault="00FF0F6E" w:rsidP="00FF0F6E">
      <w:pPr>
        <w:pStyle w:val="ConsPlusNormal"/>
        <w:spacing w:before="200"/>
        <w:jc w:val="both"/>
        <w:rPr>
          <w:rFonts w:ascii="Times New Roman" w:hAnsi="Times New Roman" w:cs="Times New Roman"/>
          <w:sz w:val="24"/>
          <w:szCs w:val="24"/>
        </w:rPr>
      </w:pPr>
    </w:p>
    <w:p w:rsidR="00FF0F6E" w:rsidRPr="00B27AAA" w:rsidRDefault="00FF0F6E" w:rsidP="00FF0F6E">
      <w:pPr>
        <w:pStyle w:val="ConsPlusNormal"/>
        <w:spacing w:before="200"/>
        <w:jc w:val="both"/>
        <w:rPr>
          <w:rFonts w:ascii="Times New Roman" w:hAnsi="Times New Roman" w:cs="Times New Roman"/>
          <w:sz w:val="24"/>
          <w:szCs w:val="24"/>
        </w:rPr>
      </w:pPr>
    </w:p>
    <w:p w:rsidR="00FF0F6E" w:rsidRPr="00B27AAA" w:rsidRDefault="00FF0F6E" w:rsidP="00FF0F6E">
      <w:pPr>
        <w:pStyle w:val="ConsPlusNormal"/>
        <w:tabs>
          <w:tab w:val="left" w:pos="13467"/>
        </w:tabs>
        <w:spacing w:before="200"/>
        <w:ind w:firstLine="540"/>
        <w:jc w:val="center"/>
        <w:outlineLvl w:val="0"/>
        <w:rPr>
          <w:rFonts w:ascii="Times New Roman" w:hAnsi="Times New Roman" w:cs="Times New Roman"/>
          <w:b/>
          <w:sz w:val="24"/>
          <w:szCs w:val="24"/>
        </w:rPr>
      </w:pPr>
      <w:bookmarkStart w:id="14" w:name="_Toc149047197"/>
      <w:r w:rsidRPr="00B27AAA">
        <w:rPr>
          <w:rFonts w:ascii="Times New Roman" w:hAnsi="Times New Roman" w:cs="Times New Roman"/>
          <w:b/>
          <w:sz w:val="24"/>
          <w:szCs w:val="24"/>
        </w:rPr>
        <w:t xml:space="preserve">15. Вариативный модуль «Организация предметно-пространственной и </w:t>
      </w:r>
      <w:proofErr w:type="spellStart"/>
      <w:r w:rsidRPr="00B27AAA">
        <w:rPr>
          <w:rFonts w:ascii="Times New Roman" w:hAnsi="Times New Roman" w:cs="Times New Roman"/>
          <w:b/>
          <w:sz w:val="24"/>
          <w:szCs w:val="24"/>
        </w:rPr>
        <w:t>здоровьесберегающей</w:t>
      </w:r>
      <w:proofErr w:type="spellEnd"/>
      <w:r w:rsidRPr="00B27AAA">
        <w:rPr>
          <w:rFonts w:ascii="Times New Roman" w:hAnsi="Times New Roman" w:cs="Times New Roman"/>
          <w:b/>
          <w:sz w:val="24"/>
          <w:szCs w:val="24"/>
        </w:rPr>
        <w:t xml:space="preserve"> среды»</w:t>
      </w:r>
      <w:bookmarkEnd w:id="14"/>
    </w:p>
    <w:p w:rsidR="00FF0F6E" w:rsidRPr="00B27AAA" w:rsidRDefault="00FF0F6E" w:rsidP="00FF0F6E">
      <w:pPr>
        <w:pStyle w:val="ConsPlusNormal"/>
        <w:tabs>
          <w:tab w:val="left" w:pos="13467"/>
        </w:tabs>
        <w:spacing w:before="200"/>
        <w:ind w:firstLine="540"/>
        <w:jc w:val="center"/>
        <w:rPr>
          <w:rFonts w:ascii="Times New Roman" w:hAnsi="Times New Roman" w:cs="Times New Roman"/>
          <w:sz w:val="24"/>
          <w:szCs w:val="24"/>
        </w:rPr>
      </w:pPr>
      <w:r w:rsidRPr="00B27AAA">
        <w:rPr>
          <w:rFonts w:ascii="Times New Roman" w:hAnsi="Times New Roman" w:cs="Times New Roman"/>
          <w:sz w:val="24"/>
          <w:szCs w:val="24"/>
        </w:rPr>
        <w:lastRenderedPageBreak/>
        <w:t xml:space="preserve">  </w:t>
      </w:r>
    </w:p>
    <w:p w:rsidR="00FF0F6E" w:rsidRPr="00B27AAA" w:rsidRDefault="00FF0F6E" w:rsidP="00FF0F6E">
      <w:pPr>
        <w:pStyle w:val="ConsPlusNormal"/>
        <w:tabs>
          <w:tab w:val="left" w:pos="13467"/>
        </w:tabs>
        <w:jc w:val="both"/>
        <w:rPr>
          <w:rFonts w:ascii="Times New Roman" w:hAnsi="Times New Roman" w:cs="Times New Roman"/>
          <w:sz w:val="24"/>
          <w:szCs w:val="24"/>
        </w:rPr>
      </w:pPr>
      <w:r w:rsidRPr="00B27AAA">
        <w:rPr>
          <w:rFonts w:ascii="Times New Roman" w:hAnsi="Times New Roman" w:cs="Times New Roman"/>
          <w:sz w:val="24"/>
          <w:szCs w:val="24"/>
        </w:rPr>
        <w:t xml:space="preserve">помогает включить обучающихся с умственной отсталостью не только в освоение возможностей открытой </w:t>
      </w:r>
      <w:proofErr w:type="spellStart"/>
      <w:r w:rsidRPr="00B27AAA">
        <w:rPr>
          <w:rFonts w:ascii="Times New Roman" w:hAnsi="Times New Roman" w:cs="Times New Roman"/>
          <w:sz w:val="24"/>
          <w:szCs w:val="24"/>
        </w:rPr>
        <w:t>безбарьерной</w:t>
      </w:r>
      <w:proofErr w:type="spellEnd"/>
      <w:r w:rsidRPr="00B27AAA">
        <w:rPr>
          <w:rFonts w:ascii="Times New Roman" w:hAnsi="Times New Roman" w:cs="Times New Roman"/>
          <w:sz w:val="24"/>
          <w:szCs w:val="24"/>
        </w:rPr>
        <w:t xml:space="preserve"> среды, создаваемой силами взрослых, но и самому принять посильную активную позицию и помогать ее развитию и обустройству.</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Грамотно организованная предметно-пространственная, эстетическая среда школы, отвечающая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школы. Воспитывающее и коррекционно-развивающее влияние на </w:t>
      </w:r>
      <w:proofErr w:type="gramStart"/>
      <w:r w:rsidRPr="00B27AAA">
        <w:rPr>
          <w:rFonts w:ascii="Times New Roman" w:hAnsi="Times New Roman" w:cs="Times New Roman"/>
          <w:sz w:val="24"/>
          <w:szCs w:val="24"/>
        </w:rPr>
        <w:t>обучающегося</w:t>
      </w:r>
      <w:proofErr w:type="gramEnd"/>
      <w:r w:rsidRPr="00B27AAA">
        <w:rPr>
          <w:rFonts w:ascii="Times New Roman" w:hAnsi="Times New Roman" w:cs="Times New Roman"/>
          <w:sz w:val="24"/>
          <w:szCs w:val="24"/>
        </w:rPr>
        <w:t xml:space="preserve"> осуществляется через различные виды и формы работы по обустройству и освоению предметно-пространственной среды. Компонент </w:t>
      </w:r>
      <w:proofErr w:type="spellStart"/>
      <w:r w:rsidRPr="00B27AAA">
        <w:rPr>
          <w:rFonts w:ascii="Times New Roman" w:hAnsi="Times New Roman" w:cs="Times New Roman"/>
          <w:sz w:val="24"/>
          <w:szCs w:val="24"/>
        </w:rPr>
        <w:t>здоровьесбережения</w:t>
      </w:r>
      <w:proofErr w:type="spellEnd"/>
      <w:r w:rsidRPr="00B27AAA">
        <w:rPr>
          <w:rFonts w:ascii="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школы.</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пространства предметно-пространственной среды учреждения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оформление внешнего вида здания, фасада, холла при входе в школу государственной символикой Российской Федерации, Республики Башкортостан;</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организацию и проведение церемоний поднятия (спуска) государственного флага Российской Федерации и Республики Башкортостан;</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организацию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и Республики Башкортостан;</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 поддержание </w:t>
      </w:r>
      <w:proofErr w:type="gramStart"/>
      <w:r w:rsidRPr="00B27AAA">
        <w:rPr>
          <w:rFonts w:ascii="Times New Roman" w:hAnsi="Times New Roman" w:cs="Times New Roman"/>
          <w:sz w:val="24"/>
          <w:szCs w:val="24"/>
        </w:rPr>
        <w:t>эстетического вида</w:t>
      </w:r>
      <w:proofErr w:type="gramEnd"/>
      <w:r w:rsidRPr="00B27AAA">
        <w:rPr>
          <w:rFonts w:ascii="Times New Roman" w:hAnsi="Times New Roman" w:cs="Times New Roman"/>
          <w:sz w:val="24"/>
          <w:szCs w:val="24"/>
        </w:rPr>
        <w:t xml:space="preserve"> и благоустройство всех помещений в школе, доступных и безопасных рекреационных зон, озеленение территории при школе-интернате;</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деятельность педагогов вместе с обучающимися, их родителями (законными представителями) по благоустройству, оформление школьных аудиторий, пришкольной территории;</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разработку и оформление простран</w:t>
      </w:r>
      <w:proofErr w:type="gramStart"/>
      <w:r w:rsidRPr="00B27AAA">
        <w:rPr>
          <w:rFonts w:ascii="Times New Roman" w:hAnsi="Times New Roman" w:cs="Times New Roman"/>
          <w:sz w:val="24"/>
          <w:szCs w:val="24"/>
        </w:rPr>
        <w:t>ств пр</w:t>
      </w:r>
      <w:proofErr w:type="gramEnd"/>
      <w:r w:rsidRPr="00B27AAA">
        <w:rPr>
          <w:rFonts w:ascii="Times New Roman" w:hAnsi="Times New Roman" w:cs="Times New Roman"/>
          <w:sz w:val="24"/>
          <w:szCs w:val="24"/>
        </w:rPr>
        <w:t>оведения значимых событий, праздников, церемоний, торжественных линеек, творческих вечеров;</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разработку и обновление материалов (стендов, плакатов и др.), акцентирующих внимание обучающихся на важных дел для воспитания ценностях, правилах, традициях, укладе школы, актуальных вопросах профилактики и безопасности;</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и т.д.);</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r w:rsidRPr="00B27AAA">
        <w:rPr>
          <w:rFonts w:ascii="Times New Roman" w:hAnsi="Times New Roman" w:cs="Times New Roman"/>
          <w:sz w:val="24"/>
          <w:szCs w:val="24"/>
        </w:rPr>
        <w:lastRenderedPageBreak/>
        <w:t>- акцентирование внимания обучающихся посредством элементов предметно-эстетической среды (стенды, плакаты и т.п.) на важных для воспитания ценностях школы, ее традициях, правилах.</w:t>
      </w:r>
    </w:p>
    <w:p w:rsidR="00FF0F6E" w:rsidRPr="00B27AAA" w:rsidRDefault="00FF0F6E" w:rsidP="00FF0F6E">
      <w:pPr>
        <w:pStyle w:val="ConsPlusNormal"/>
        <w:tabs>
          <w:tab w:val="left" w:pos="13467"/>
        </w:tabs>
        <w:ind w:firstLine="540"/>
        <w:jc w:val="both"/>
        <w:rPr>
          <w:rFonts w:ascii="Times New Roman" w:hAnsi="Times New Roman" w:cs="Times New Roman"/>
          <w:sz w:val="24"/>
          <w:szCs w:val="24"/>
        </w:rPr>
      </w:pPr>
    </w:p>
    <w:p w:rsidR="00FF0F6E" w:rsidRPr="00B27AAA" w:rsidRDefault="00FF0F6E" w:rsidP="00FF0F6E">
      <w:pPr>
        <w:pStyle w:val="ConsPlusNormal"/>
        <w:ind w:firstLine="540"/>
        <w:jc w:val="center"/>
        <w:outlineLvl w:val="0"/>
        <w:rPr>
          <w:rFonts w:ascii="Times New Roman" w:hAnsi="Times New Roman" w:cs="Times New Roman"/>
          <w:b/>
          <w:sz w:val="24"/>
          <w:szCs w:val="24"/>
        </w:rPr>
      </w:pPr>
      <w:bookmarkStart w:id="15" w:name="_Toc149047198"/>
      <w:r w:rsidRPr="00B27AAA">
        <w:rPr>
          <w:rFonts w:ascii="Times New Roman" w:hAnsi="Times New Roman" w:cs="Times New Roman"/>
          <w:b/>
          <w:sz w:val="24"/>
          <w:szCs w:val="24"/>
        </w:rPr>
        <w:t>16. Вариативный модуль «Интеграция общего и дополнительного образования»</w:t>
      </w:r>
      <w:bookmarkEnd w:id="15"/>
    </w:p>
    <w:p w:rsidR="00FF0F6E" w:rsidRPr="00B27AAA" w:rsidRDefault="00FF0F6E" w:rsidP="00FF0F6E">
      <w:pPr>
        <w:pStyle w:val="ConsPlusNormal"/>
        <w:ind w:firstLine="540"/>
        <w:jc w:val="center"/>
        <w:rPr>
          <w:rFonts w:ascii="Times New Roman" w:hAnsi="Times New Roman" w:cs="Times New Roman"/>
          <w:b/>
          <w:sz w:val="24"/>
          <w:szCs w:val="24"/>
        </w:rPr>
      </w:pPr>
      <w:r w:rsidRPr="00B27AAA">
        <w:rPr>
          <w:rFonts w:ascii="Times New Roman" w:hAnsi="Times New Roman" w:cs="Times New Roman"/>
          <w:b/>
          <w:sz w:val="24"/>
          <w:szCs w:val="24"/>
        </w:rPr>
        <w:t xml:space="preserve"> </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xml:space="preserve">предполагает активное взаимодействие школы с педагогическими работниками, ведущим занятия в студиях, кружках или секциях, </w:t>
      </w:r>
      <w:proofErr w:type="spellStart"/>
      <w:r w:rsidRPr="00B27AAA">
        <w:rPr>
          <w:rFonts w:ascii="Times New Roman" w:hAnsi="Times New Roman" w:cs="Times New Roman"/>
          <w:sz w:val="24"/>
          <w:szCs w:val="24"/>
        </w:rPr>
        <w:t>соорганизацию</w:t>
      </w:r>
      <w:proofErr w:type="spellEnd"/>
      <w:r w:rsidRPr="00B27AAA">
        <w:rPr>
          <w:rFonts w:ascii="Times New Roman" w:hAnsi="Times New Roman" w:cs="Times New Roman"/>
          <w:sz w:val="24"/>
          <w:szCs w:val="24"/>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дополнительного образования предусматривает обучение обучающихся с легкой умственной отсталостью по адаптированным программам дополнительного образования следующих направлений:</w:t>
      </w:r>
    </w:p>
    <w:p w:rsidR="00FF0F6E" w:rsidRPr="00B27AAA" w:rsidRDefault="00FF0F6E" w:rsidP="00FF0F6E">
      <w:pPr>
        <w:pStyle w:val="ConsPlusNormal"/>
        <w:numPr>
          <w:ilvl w:val="0"/>
          <w:numId w:val="6"/>
        </w:numPr>
        <w:jc w:val="both"/>
        <w:rPr>
          <w:rFonts w:ascii="Times New Roman" w:hAnsi="Times New Roman" w:cs="Times New Roman"/>
          <w:sz w:val="24"/>
          <w:szCs w:val="24"/>
        </w:rPr>
      </w:pPr>
      <w:r w:rsidRPr="00B27AAA">
        <w:rPr>
          <w:rFonts w:ascii="Times New Roman" w:hAnsi="Times New Roman" w:cs="Times New Roman"/>
          <w:sz w:val="24"/>
          <w:szCs w:val="24"/>
        </w:rPr>
        <w:t>Курсы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проблемам нашего общества, проблемам глобализации и внедрения информационных ресурсов.</w:t>
      </w:r>
    </w:p>
    <w:p w:rsidR="00FF0F6E" w:rsidRPr="00B27AAA" w:rsidRDefault="00FF0F6E" w:rsidP="00FF0F6E">
      <w:pPr>
        <w:pStyle w:val="ConsPlusNormal"/>
        <w:numPr>
          <w:ilvl w:val="0"/>
          <w:numId w:val="6"/>
        </w:numPr>
        <w:jc w:val="both"/>
        <w:rPr>
          <w:rFonts w:ascii="Times New Roman" w:hAnsi="Times New Roman" w:cs="Times New Roman"/>
          <w:sz w:val="24"/>
          <w:szCs w:val="24"/>
        </w:rPr>
      </w:pPr>
      <w:r w:rsidRPr="00B27AAA">
        <w:rPr>
          <w:rFonts w:ascii="Times New Roman" w:hAnsi="Times New Roman" w:cs="Times New Roman"/>
          <w:sz w:val="24"/>
          <w:szCs w:val="24"/>
        </w:rPr>
        <w:t>Художественное творчество. Курсы дополнительного образования,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FF0F6E" w:rsidRPr="00B27AAA" w:rsidRDefault="00FF0F6E" w:rsidP="00FF0F6E">
      <w:pPr>
        <w:pStyle w:val="ConsPlusNormal"/>
        <w:numPr>
          <w:ilvl w:val="0"/>
          <w:numId w:val="6"/>
        </w:numPr>
        <w:jc w:val="both"/>
        <w:rPr>
          <w:rFonts w:ascii="Times New Roman" w:hAnsi="Times New Roman" w:cs="Times New Roman"/>
          <w:sz w:val="24"/>
          <w:szCs w:val="24"/>
        </w:rPr>
      </w:pPr>
      <w:r w:rsidRPr="00B27AAA">
        <w:rPr>
          <w:rFonts w:ascii="Times New Roman" w:hAnsi="Times New Roman" w:cs="Times New Roman"/>
          <w:sz w:val="24"/>
          <w:szCs w:val="24"/>
        </w:rPr>
        <w:t>Спортивно-оздоровительная деятельность. Курсы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FF0F6E" w:rsidRPr="00B27AAA" w:rsidRDefault="00FF0F6E" w:rsidP="00FF0F6E">
      <w:pPr>
        <w:pStyle w:val="ConsPlusNormal"/>
        <w:numPr>
          <w:ilvl w:val="0"/>
          <w:numId w:val="6"/>
        </w:numPr>
        <w:jc w:val="both"/>
        <w:rPr>
          <w:rFonts w:ascii="Times New Roman" w:hAnsi="Times New Roman" w:cs="Times New Roman"/>
          <w:sz w:val="24"/>
          <w:szCs w:val="24"/>
        </w:rPr>
      </w:pPr>
      <w:r w:rsidRPr="00B27AAA">
        <w:rPr>
          <w:rFonts w:ascii="Times New Roman" w:hAnsi="Times New Roman" w:cs="Times New Roman"/>
          <w:sz w:val="24"/>
          <w:szCs w:val="24"/>
        </w:rPr>
        <w:t>Трудовая деятельность. Курсы дополнительного образования, направленные на развитие творческих способностей обучающихся, воспитание у них трудолюбия и уважительного отношения к физическому труду.</w:t>
      </w:r>
    </w:p>
    <w:p w:rsidR="00FF0F6E" w:rsidRPr="00B27AAA" w:rsidRDefault="00FF0F6E" w:rsidP="00FF0F6E">
      <w:pPr>
        <w:pStyle w:val="ConsPlusNormal"/>
        <w:numPr>
          <w:ilvl w:val="0"/>
          <w:numId w:val="6"/>
        </w:numPr>
        <w:jc w:val="both"/>
        <w:rPr>
          <w:rFonts w:ascii="Times New Roman" w:hAnsi="Times New Roman" w:cs="Times New Roman"/>
          <w:sz w:val="24"/>
          <w:szCs w:val="24"/>
        </w:rPr>
      </w:pPr>
      <w:r w:rsidRPr="00B27AAA">
        <w:rPr>
          <w:rFonts w:ascii="Times New Roman" w:hAnsi="Times New Roman" w:cs="Times New Roman"/>
          <w:sz w:val="24"/>
          <w:szCs w:val="24"/>
        </w:rPr>
        <w:t xml:space="preserve">Патриотическая деятельность. Курсы дополнительного образования,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B27AAA">
        <w:rPr>
          <w:rFonts w:ascii="Times New Roman" w:hAnsi="Times New Roman" w:cs="Times New Roman"/>
          <w:sz w:val="24"/>
          <w:szCs w:val="24"/>
        </w:rPr>
        <w:t>самообслуживающего</w:t>
      </w:r>
      <w:proofErr w:type="spellEnd"/>
      <w:r w:rsidRPr="00B27AAA">
        <w:rPr>
          <w:rFonts w:ascii="Times New Roman" w:hAnsi="Times New Roman" w:cs="Times New Roman"/>
          <w:sz w:val="24"/>
          <w:szCs w:val="24"/>
        </w:rPr>
        <w:t xml:space="preserve"> труда.</w:t>
      </w:r>
    </w:p>
    <w:p w:rsidR="00FF0F6E" w:rsidRPr="00B27AAA" w:rsidRDefault="00FF0F6E" w:rsidP="00FF0F6E">
      <w:pPr>
        <w:pStyle w:val="ConsPlusNormal"/>
        <w:ind w:left="720"/>
        <w:jc w:val="both"/>
        <w:rPr>
          <w:rFonts w:ascii="Times New Roman" w:hAnsi="Times New Roman" w:cs="Times New Roman"/>
          <w:sz w:val="24"/>
          <w:szCs w:val="24"/>
        </w:rPr>
      </w:pPr>
    </w:p>
    <w:p w:rsidR="00FF0F6E" w:rsidRPr="00B27AAA" w:rsidRDefault="00FF0F6E" w:rsidP="00FF0F6E">
      <w:pPr>
        <w:pStyle w:val="ConsPlusNormal"/>
        <w:ind w:firstLine="540"/>
        <w:jc w:val="center"/>
        <w:outlineLvl w:val="0"/>
        <w:rPr>
          <w:rFonts w:ascii="Times New Roman" w:hAnsi="Times New Roman" w:cs="Times New Roman"/>
          <w:sz w:val="24"/>
          <w:szCs w:val="24"/>
        </w:rPr>
      </w:pPr>
      <w:bookmarkStart w:id="16" w:name="_Toc149047199"/>
      <w:r w:rsidRPr="00B27AAA">
        <w:rPr>
          <w:rFonts w:ascii="Times New Roman" w:hAnsi="Times New Roman" w:cs="Times New Roman"/>
          <w:b/>
          <w:sz w:val="24"/>
          <w:szCs w:val="24"/>
        </w:rPr>
        <w:t>17. Вариативный модуль «Взаимодействия с родительскими сообществами»</w:t>
      </w:r>
      <w:bookmarkEnd w:id="16"/>
      <w:r w:rsidRPr="00B27AAA">
        <w:rPr>
          <w:rFonts w:ascii="Times New Roman" w:hAnsi="Times New Roman" w:cs="Times New Roman"/>
          <w:sz w:val="24"/>
          <w:szCs w:val="24"/>
        </w:rPr>
        <w:t xml:space="preserve"> </w:t>
      </w:r>
    </w:p>
    <w:p w:rsidR="00FF0F6E" w:rsidRPr="00B27AAA" w:rsidRDefault="00FF0F6E" w:rsidP="00FF0F6E">
      <w:pPr>
        <w:pStyle w:val="ConsPlusNormal"/>
        <w:ind w:firstLine="540"/>
        <w:jc w:val="center"/>
        <w:rPr>
          <w:rFonts w:ascii="Times New Roman" w:hAnsi="Times New Roman" w:cs="Times New Roman"/>
          <w:sz w:val="24"/>
          <w:szCs w:val="24"/>
        </w:rPr>
      </w:pP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xml:space="preserve">позволяет школе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с умственной отсталостью, так и носить смешанный характер, а также организовываться по принципу принадлежности к образовательной организации, городу, региону.</w:t>
      </w:r>
    </w:p>
    <w:p w:rsidR="00FF0F6E" w:rsidRPr="00B27AAA" w:rsidRDefault="00FF0F6E" w:rsidP="00FF0F6E">
      <w:pPr>
        <w:pStyle w:val="ConsPlusNormal"/>
        <w:jc w:val="both"/>
        <w:rPr>
          <w:rFonts w:ascii="Times New Roman" w:hAnsi="Times New Roman" w:cs="Times New Roman"/>
          <w:b/>
          <w:sz w:val="24"/>
          <w:szCs w:val="24"/>
        </w:rPr>
      </w:pPr>
      <w:r w:rsidRPr="00B27AAA">
        <w:rPr>
          <w:rFonts w:ascii="Times New Roman" w:hAnsi="Times New Roman" w:cs="Times New Roman"/>
          <w:sz w:val="24"/>
          <w:szCs w:val="24"/>
        </w:rPr>
        <w:tab/>
      </w:r>
      <w:r w:rsidRPr="00B27AAA">
        <w:rPr>
          <w:rFonts w:ascii="Times New Roman" w:hAnsi="Times New Roman" w:cs="Times New Roman"/>
          <w:b/>
          <w:sz w:val="24"/>
          <w:szCs w:val="24"/>
        </w:rPr>
        <w:t>На групповом уровне:</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b/>
          <w:sz w:val="24"/>
          <w:szCs w:val="24"/>
        </w:rPr>
        <w:tab/>
        <w:t xml:space="preserve">- </w:t>
      </w:r>
      <w:r w:rsidRPr="00B27AAA">
        <w:rPr>
          <w:rFonts w:ascii="Times New Roman" w:hAnsi="Times New Roman" w:cs="Times New Roman"/>
          <w:sz w:val="24"/>
          <w:szCs w:val="24"/>
        </w:rPr>
        <w:t>Совет родителей, участвующий в управлении школой и решении вопросов воспитания и социализации обучающихся;</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xml:space="preserve">- семейные клубы, предоставляющие родителям (законным представителям), педагогам и обучающимся площадку для совместного проведения </w:t>
      </w:r>
      <w:r w:rsidRPr="00B27AAA">
        <w:rPr>
          <w:rFonts w:ascii="Times New Roman" w:hAnsi="Times New Roman" w:cs="Times New Roman"/>
          <w:sz w:val="24"/>
          <w:szCs w:val="24"/>
        </w:rPr>
        <w:lastRenderedPageBreak/>
        <w:t>досуга и общения;</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родительские дни, во время которых родители (законные представители) могут посещать школьные уроки, самоподготовку, внеурочные занятия для получения представления о ходе учебно-воспитательного процесса в школе;</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общешкольные родительские собрания, происходящие в режиме обсуждения наиболее острых проблем обучения и воспитания обучающихся;</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ab/>
      </w:r>
      <w:r w:rsidRPr="00B27AAA">
        <w:rPr>
          <w:rFonts w:ascii="Times New Roman" w:hAnsi="Times New Roman" w:cs="Times New Roman"/>
          <w:b/>
          <w:sz w:val="24"/>
          <w:szCs w:val="24"/>
        </w:rPr>
        <w:t>На индивидуальном уровне:</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работа специалистов по запросу родителей (законных представителей) для решения острых конфликтных ситуаций;</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помощь со стороны родителей (законных представителей) в подготовке и проведении общешкольных и внутри классных мероприятий воспитательной направленности;</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xml:space="preserve">- индивидуальное консультирование с целью координации воспитательных усилий педагогов и родителей (законных представителей). </w:t>
      </w:r>
    </w:p>
    <w:p w:rsidR="00FF0F6E" w:rsidRPr="00B27AAA" w:rsidRDefault="00FF0F6E" w:rsidP="00FF0F6E">
      <w:pPr>
        <w:pStyle w:val="ConsPlusNormal"/>
        <w:jc w:val="both"/>
        <w:rPr>
          <w:rFonts w:ascii="Times New Roman" w:hAnsi="Times New Roman" w:cs="Times New Roman"/>
          <w:sz w:val="24"/>
          <w:szCs w:val="24"/>
        </w:rPr>
      </w:pPr>
    </w:p>
    <w:p w:rsidR="00FF0F6E" w:rsidRPr="00B27AAA" w:rsidRDefault="00FF0F6E" w:rsidP="00FF0F6E">
      <w:pPr>
        <w:pStyle w:val="ConsPlusNormal"/>
        <w:ind w:firstLine="540"/>
        <w:jc w:val="center"/>
        <w:outlineLvl w:val="0"/>
        <w:rPr>
          <w:rFonts w:ascii="Times New Roman" w:hAnsi="Times New Roman" w:cs="Times New Roman"/>
          <w:b/>
          <w:sz w:val="24"/>
          <w:szCs w:val="24"/>
        </w:rPr>
      </w:pPr>
      <w:bookmarkStart w:id="17" w:name="_Toc149047200"/>
      <w:r w:rsidRPr="00B27AAA">
        <w:rPr>
          <w:rFonts w:ascii="Times New Roman" w:hAnsi="Times New Roman" w:cs="Times New Roman"/>
          <w:b/>
          <w:sz w:val="24"/>
          <w:szCs w:val="24"/>
        </w:rPr>
        <w:t>18.  Вариативный модуль «Самоуправление»</w:t>
      </w:r>
      <w:bookmarkEnd w:id="17"/>
    </w:p>
    <w:p w:rsidR="00FF0F6E" w:rsidRPr="00B27AAA" w:rsidRDefault="00FF0F6E" w:rsidP="00FF0F6E">
      <w:pPr>
        <w:pStyle w:val="ConsPlusNormal"/>
        <w:ind w:firstLine="540"/>
        <w:jc w:val="center"/>
        <w:rPr>
          <w:rFonts w:ascii="Times New Roman" w:hAnsi="Times New Roman" w:cs="Times New Roman"/>
          <w:b/>
          <w:sz w:val="24"/>
          <w:szCs w:val="24"/>
        </w:rPr>
      </w:pP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Поддержка детского самоуправления в школе-интернате помогает педагогам воспитывать в </w:t>
      </w:r>
      <w:proofErr w:type="gramStart"/>
      <w:r w:rsidRPr="00B27AAA">
        <w:rPr>
          <w:rFonts w:ascii="Times New Roman" w:hAnsi="Times New Roman" w:cs="Times New Roman"/>
          <w:sz w:val="24"/>
          <w:szCs w:val="24"/>
        </w:rPr>
        <w:t>обучающихся</w:t>
      </w:r>
      <w:proofErr w:type="gramEnd"/>
      <w:r w:rsidRPr="00B27AAA">
        <w:rPr>
          <w:rFonts w:ascii="Times New Roman" w:hAnsi="Times New Roman" w:cs="Times New Roman"/>
          <w:sz w:val="24"/>
          <w:szCs w:val="24"/>
        </w:rPr>
        <w:t xml:space="preserve"> с умственной отсталостью (интеллектуальными нарушениями) инициативность, самостоятельность, ответственность, трудолюбие, чувство собственного достоинства, а обучающимся с умственной отсталостью (интеллектуальными нарушениями) предоставляет широкие возможности для самовыражения и самореализации. Это то, что готовит их к взрослой жизни. Поскольку обучающимся с умственной отсталостью не всегда удается самостоятельно организовать свою деятельность, детское самоуправление трансформируется (посредством введения функции педагога-куратора) в детско-взрослое самоуправление.</w:t>
      </w:r>
    </w:p>
    <w:p w:rsidR="00FF0F6E" w:rsidRPr="00B27AAA" w:rsidRDefault="00FF0F6E" w:rsidP="00FF0F6E">
      <w:pPr>
        <w:pStyle w:val="ConsPlusNormal"/>
        <w:ind w:firstLine="540"/>
        <w:jc w:val="both"/>
        <w:rPr>
          <w:rFonts w:ascii="Times New Roman" w:hAnsi="Times New Roman" w:cs="Times New Roman"/>
          <w:b/>
          <w:sz w:val="24"/>
          <w:szCs w:val="24"/>
        </w:rPr>
      </w:pPr>
      <w:r w:rsidRPr="00B27AAA">
        <w:rPr>
          <w:rFonts w:ascii="Times New Roman" w:hAnsi="Times New Roman" w:cs="Times New Roman"/>
          <w:b/>
          <w:sz w:val="24"/>
          <w:szCs w:val="24"/>
        </w:rPr>
        <w:t>На уровне школы:</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 через работу постоянно действующего под руководством педагога организатора школьного актива, инициирующего и организующего проведение личностно значимых для обучающихся с умственной отсталостью (интеллектуальными нарушениями) событий (соревнований, конкурсов, фестивалей, </w:t>
      </w:r>
      <w:proofErr w:type="spellStart"/>
      <w:r w:rsidRPr="00B27AAA">
        <w:rPr>
          <w:rFonts w:ascii="Times New Roman" w:hAnsi="Times New Roman" w:cs="Times New Roman"/>
          <w:sz w:val="24"/>
          <w:szCs w:val="24"/>
        </w:rPr>
        <w:t>флешмобов</w:t>
      </w:r>
      <w:proofErr w:type="spellEnd"/>
      <w:r w:rsidRPr="00B27AAA">
        <w:rPr>
          <w:rFonts w:ascii="Times New Roman" w:hAnsi="Times New Roman" w:cs="Times New Roman"/>
          <w:sz w:val="24"/>
          <w:szCs w:val="24"/>
        </w:rPr>
        <w:t xml:space="preserve"> и т.д.);</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через деятельность творческих советов дела, отвечающих за проведение тех или иных конкретных мероприятий, праздников, вечеров, акций и т.п.</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через деятельность созданной из наиболее авторитетных старшеклассников и курируемой педагогом-психологом группы по урегулированию конфликтных ситуаций в школе.</w:t>
      </w:r>
    </w:p>
    <w:p w:rsidR="00FF0F6E" w:rsidRPr="00B27AAA" w:rsidRDefault="00FF0F6E" w:rsidP="00FF0F6E">
      <w:pPr>
        <w:pStyle w:val="ConsPlusNormal"/>
        <w:ind w:firstLine="540"/>
        <w:jc w:val="both"/>
        <w:rPr>
          <w:rFonts w:ascii="Times New Roman" w:hAnsi="Times New Roman" w:cs="Times New Roman"/>
          <w:b/>
          <w:sz w:val="24"/>
          <w:szCs w:val="24"/>
        </w:rPr>
      </w:pPr>
      <w:r w:rsidRPr="00B27AAA">
        <w:rPr>
          <w:rFonts w:ascii="Times New Roman" w:hAnsi="Times New Roman" w:cs="Times New Roman"/>
          <w:b/>
          <w:sz w:val="24"/>
          <w:szCs w:val="24"/>
        </w:rPr>
        <w:t>На уровне классов:</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 через деятельность выборных по инициативе и предложениям обучающихся с умственной отсталостью (интеллектуальными </w:t>
      </w:r>
      <w:r w:rsidRPr="00B27AAA">
        <w:rPr>
          <w:rFonts w:ascii="Times New Roman" w:hAnsi="Times New Roman" w:cs="Times New Roman"/>
          <w:sz w:val="24"/>
          <w:szCs w:val="24"/>
        </w:rPr>
        <w:lastRenderedPageBreak/>
        <w:t>нарушениями) класса лидеров (например, старост), представляющих интересы класса в общешкольных делах;</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через деятельность выборных органов самоуправления, отвечающих за различные направления работы класса.</w:t>
      </w:r>
    </w:p>
    <w:p w:rsidR="00FF0F6E" w:rsidRPr="00B27AAA" w:rsidRDefault="00FF0F6E" w:rsidP="00FF0F6E">
      <w:pPr>
        <w:pStyle w:val="ConsPlusNormal"/>
        <w:ind w:firstLine="540"/>
        <w:jc w:val="both"/>
        <w:rPr>
          <w:rFonts w:ascii="Times New Roman" w:hAnsi="Times New Roman" w:cs="Times New Roman"/>
          <w:b/>
          <w:sz w:val="24"/>
          <w:szCs w:val="24"/>
        </w:rPr>
      </w:pPr>
      <w:r w:rsidRPr="00B27AAA">
        <w:rPr>
          <w:rFonts w:ascii="Times New Roman" w:hAnsi="Times New Roman" w:cs="Times New Roman"/>
          <w:b/>
          <w:sz w:val="24"/>
          <w:szCs w:val="24"/>
        </w:rPr>
        <w:t>На индивидуальном уровне:</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 через вовлечение обучающихся с умственной отсталостью в планирование, проведение и анализ общешкольных и </w:t>
      </w:r>
      <w:proofErr w:type="spellStart"/>
      <w:r w:rsidRPr="00B27AAA">
        <w:rPr>
          <w:rFonts w:ascii="Times New Roman" w:hAnsi="Times New Roman" w:cs="Times New Roman"/>
          <w:sz w:val="24"/>
          <w:szCs w:val="24"/>
        </w:rPr>
        <w:t>внутриклассных</w:t>
      </w:r>
      <w:proofErr w:type="spellEnd"/>
      <w:r w:rsidRPr="00B27AAA">
        <w:rPr>
          <w:rFonts w:ascii="Times New Roman" w:hAnsi="Times New Roman" w:cs="Times New Roman"/>
          <w:sz w:val="24"/>
          <w:szCs w:val="24"/>
        </w:rPr>
        <w:t xml:space="preserve"> дел;</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 через реализацию обучающимися с умственной отсталостью, взявшими на себя соответствующую роль, функций по </w:t>
      </w:r>
      <w:proofErr w:type="gramStart"/>
      <w:r w:rsidRPr="00B27AAA">
        <w:rPr>
          <w:rFonts w:ascii="Times New Roman" w:hAnsi="Times New Roman" w:cs="Times New Roman"/>
          <w:sz w:val="24"/>
          <w:szCs w:val="24"/>
        </w:rPr>
        <w:t>контролю за</w:t>
      </w:r>
      <w:proofErr w:type="gramEnd"/>
      <w:r w:rsidRPr="00B27AAA">
        <w:rPr>
          <w:rFonts w:ascii="Times New Roman" w:hAnsi="Times New Roman" w:cs="Times New Roman"/>
          <w:sz w:val="24"/>
          <w:szCs w:val="24"/>
        </w:rPr>
        <w:t xml:space="preserve"> порядком и чистотой в классе, уходом за классной комнатой, комнатными растениями).</w:t>
      </w:r>
    </w:p>
    <w:p w:rsidR="00FF0F6E" w:rsidRPr="00B27AAA" w:rsidRDefault="00FF0F6E" w:rsidP="00FF0F6E">
      <w:pPr>
        <w:pStyle w:val="ConsPlusNormal"/>
        <w:ind w:firstLine="540"/>
        <w:jc w:val="center"/>
        <w:outlineLvl w:val="0"/>
        <w:rPr>
          <w:rFonts w:ascii="Times New Roman" w:hAnsi="Times New Roman" w:cs="Times New Roman"/>
          <w:sz w:val="24"/>
          <w:szCs w:val="24"/>
        </w:rPr>
      </w:pPr>
      <w:bookmarkStart w:id="18" w:name="_Toc149047201"/>
      <w:r w:rsidRPr="00B27AAA">
        <w:rPr>
          <w:rFonts w:ascii="Times New Roman" w:hAnsi="Times New Roman" w:cs="Times New Roman"/>
          <w:b/>
          <w:sz w:val="24"/>
          <w:szCs w:val="24"/>
        </w:rPr>
        <w:t>19. Вариативный модуль «Взаимодействие с социальными партнерами»</w:t>
      </w:r>
      <w:bookmarkEnd w:id="18"/>
    </w:p>
    <w:p w:rsidR="00FF0F6E" w:rsidRPr="00B27AAA" w:rsidRDefault="00FF0F6E" w:rsidP="00FF0F6E">
      <w:pPr>
        <w:pStyle w:val="ConsPlusNormal"/>
        <w:ind w:firstLine="540"/>
        <w:jc w:val="center"/>
        <w:rPr>
          <w:rFonts w:ascii="Times New Roman" w:hAnsi="Times New Roman" w:cs="Times New Roman"/>
          <w:b/>
          <w:sz w:val="24"/>
          <w:szCs w:val="24"/>
        </w:rPr>
      </w:pP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Реализация воспитательного потенциала социального партнерства предусматривает:</w:t>
      </w:r>
    </w:p>
    <w:p w:rsidR="00FF0F6E" w:rsidRPr="00B27AAA" w:rsidRDefault="00FF0F6E" w:rsidP="00FF0F6E">
      <w:pPr>
        <w:pStyle w:val="ConsPlusNormal"/>
        <w:ind w:firstLine="540"/>
        <w:jc w:val="both"/>
        <w:rPr>
          <w:rFonts w:ascii="Times New Roman" w:hAnsi="Times New Roman" w:cs="Times New Roman"/>
          <w:sz w:val="24"/>
          <w:szCs w:val="24"/>
        </w:rPr>
      </w:pPr>
      <w:proofErr w:type="gramStart"/>
      <w:r w:rsidRPr="00B27AAA">
        <w:rPr>
          <w:rFonts w:ascii="Times New Roman" w:hAnsi="Times New Roman" w:cs="Times New Roman"/>
          <w:sz w:val="24"/>
          <w:szCs w:val="24"/>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roofErr w:type="gramEnd"/>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 xml:space="preserve">        - 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школы-интерната;</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 Социальное партнерство позволяет школе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FF0F6E" w:rsidRPr="00B27AAA" w:rsidRDefault="00FF0F6E" w:rsidP="00FF0F6E">
      <w:pPr>
        <w:pStyle w:val="ConsPlusNormal"/>
        <w:spacing w:before="200"/>
        <w:ind w:firstLine="540"/>
        <w:jc w:val="center"/>
        <w:outlineLvl w:val="0"/>
        <w:rPr>
          <w:rFonts w:ascii="Times New Roman" w:hAnsi="Times New Roman" w:cs="Times New Roman"/>
          <w:b/>
          <w:sz w:val="24"/>
          <w:szCs w:val="24"/>
        </w:rPr>
      </w:pPr>
      <w:bookmarkStart w:id="19" w:name="_Toc149047202"/>
      <w:r w:rsidRPr="00B27AAA">
        <w:rPr>
          <w:rFonts w:ascii="Times New Roman" w:hAnsi="Times New Roman" w:cs="Times New Roman"/>
          <w:b/>
          <w:sz w:val="24"/>
          <w:szCs w:val="24"/>
        </w:rPr>
        <w:t>20. Вариативный модуль «Финансовая грамотность»</w:t>
      </w:r>
      <w:bookmarkEnd w:id="19"/>
    </w:p>
    <w:p w:rsidR="00FF0F6E" w:rsidRPr="00B27AAA" w:rsidRDefault="00FF0F6E" w:rsidP="00FF0F6E">
      <w:pPr>
        <w:pStyle w:val="ConsPlusNormal"/>
        <w:spacing w:before="200"/>
        <w:ind w:firstLine="540"/>
        <w:jc w:val="both"/>
        <w:rPr>
          <w:rFonts w:ascii="Times New Roman" w:hAnsi="Times New Roman" w:cs="Times New Roman"/>
          <w:sz w:val="24"/>
          <w:szCs w:val="24"/>
        </w:rPr>
      </w:pPr>
      <w:r w:rsidRPr="00B27AAA">
        <w:rPr>
          <w:rFonts w:ascii="Times New Roman" w:hAnsi="Times New Roman" w:cs="Times New Roman"/>
          <w:sz w:val="24"/>
          <w:szCs w:val="24"/>
        </w:rPr>
        <w:t>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учётом объективных ограничений и реальных возможностей.</w:t>
      </w:r>
    </w:p>
    <w:p w:rsidR="00FF0F6E" w:rsidRPr="00B27AAA" w:rsidRDefault="00FF0F6E" w:rsidP="00FF0F6E">
      <w:pPr>
        <w:pStyle w:val="ConsPlusNormal"/>
        <w:spacing w:before="200"/>
        <w:jc w:val="center"/>
        <w:outlineLvl w:val="0"/>
        <w:rPr>
          <w:rFonts w:ascii="Times New Roman" w:hAnsi="Times New Roman" w:cs="Times New Roman"/>
          <w:sz w:val="24"/>
          <w:szCs w:val="24"/>
        </w:rPr>
      </w:pPr>
      <w:bookmarkStart w:id="20" w:name="_Toc149047203"/>
      <w:r w:rsidRPr="00B27AAA">
        <w:rPr>
          <w:rFonts w:ascii="Times New Roman" w:hAnsi="Times New Roman" w:cs="Times New Roman"/>
          <w:b/>
          <w:sz w:val="24"/>
          <w:szCs w:val="24"/>
        </w:rPr>
        <w:t>21. Вариативный модуль «Цифровая культура и сетевая безопасность»</w:t>
      </w:r>
      <w:bookmarkEnd w:id="20"/>
      <w:r w:rsidRPr="00B27AAA">
        <w:rPr>
          <w:rFonts w:ascii="Times New Roman" w:hAnsi="Times New Roman" w:cs="Times New Roman"/>
          <w:sz w:val="24"/>
          <w:szCs w:val="24"/>
        </w:rPr>
        <w:t xml:space="preserve"> </w:t>
      </w:r>
    </w:p>
    <w:p w:rsidR="00FF0F6E" w:rsidRPr="00B27AAA" w:rsidRDefault="00FF0F6E" w:rsidP="00FF0F6E">
      <w:pPr>
        <w:pStyle w:val="ConsPlusNormal"/>
        <w:spacing w:before="200"/>
        <w:jc w:val="both"/>
        <w:rPr>
          <w:rFonts w:ascii="Times New Roman" w:hAnsi="Times New Roman" w:cs="Times New Roman"/>
          <w:sz w:val="24"/>
          <w:szCs w:val="24"/>
        </w:rPr>
      </w:pPr>
      <w:r w:rsidRPr="00B27AAA">
        <w:rPr>
          <w:rFonts w:ascii="Times New Roman" w:hAnsi="Times New Roman" w:cs="Times New Roman"/>
          <w:sz w:val="24"/>
          <w:szCs w:val="24"/>
        </w:rPr>
        <w:t>позволяет выстроить воспитательную работу с обучающимися в сфере цифровых технологий по формированию опыта и их отношения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FF0F6E" w:rsidRPr="00B27AAA" w:rsidRDefault="00FF0F6E" w:rsidP="00FF0F6E">
      <w:pPr>
        <w:pStyle w:val="ConsPlusNormal"/>
        <w:spacing w:before="200"/>
        <w:jc w:val="both"/>
        <w:rPr>
          <w:rFonts w:ascii="Times New Roman" w:hAnsi="Times New Roman" w:cs="Times New Roman"/>
          <w:sz w:val="24"/>
          <w:szCs w:val="24"/>
        </w:rPr>
      </w:pPr>
    </w:p>
    <w:p w:rsidR="00FF0F6E" w:rsidRPr="00B27AAA" w:rsidRDefault="00FF0F6E" w:rsidP="00FF0F6E">
      <w:pPr>
        <w:pStyle w:val="ConsPlusNormal"/>
        <w:spacing w:before="200"/>
        <w:jc w:val="both"/>
        <w:rPr>
          <w:rFonts w:ascii="Times New Roman" w:hAnsi="Times New Roman" w:cs="Times New Roman"/>
          <w:sz w:val="24"/>
          <w:szCs w:val="24"/>
        </w:rPr>
      </w:pPr>
    </w:p>
    <w:p w:rsidR="00FF0F6E" w:rsidRPr="00B27AAA" w:rsidRDefault="00FF0F6E" w:rsidP="00FF0F6E">
      <w:pPr>
        <w:pStyle w:val="ConsPlusNormal"/>
        <w:spacing w:before="200"/>
        <w:ind w:firstLine="540"/>
        <w:jc w:val="center"/>
        <w:outlineLvl w:val="0"/>
        <w:rPr>
          <w:rFonts w:ascii="Times New Roman" w:hAnsi="Times New Roman" w:cs="Times New Roman"/>
          <w:b/>
          <w:sz w:val="24"/>
          <w:szCs w:val="24"/>
        </w:rPr>
      </w:pPr>
      <w:bookmarkStart w:id="21" w:name="_Toc149047204"/>
      <w:r w:rsidRPr="00B27AAA">
        <w:rPr>
          <w:rFonts w:ascii="Times New Roman" w:hAnsi="Times New Roman" w:cs="Times New Roman"/>
          <w:b/>
          <w:sz w:val="24"/>
          <w:szCs w:val="24"/>
        </w:rPr>
        <w:t>22. Проживание воспитанников в школе-интернате</w:t>
      </w:r>
      <w:bookmarkEnd w:id="21"/>
    </w:p>
    <w:p w:rsidR="00FF0F6E" w:rsidRPr="00B27AAA" w:rsidRDefault="00FF0F6E" w:rsidP="00FF0F6E">
      <w:pPr>
        <w:pStyle w:val="ConsPlusNormal"/>
        <w:spacing w:before="200"/>
        <w:ind w:firstLine="540"/>
        <w:jc w:val="center"/>
        <w:rPr>
          <w:rFonts w:ascii="Times New Roman" w:hAnsi="Times New Roman" w:cs="Times New Roman"/>
          <w:b/>
          <w:sz w:val="24"/>
          <w:szCs w:val="24"/>
        </w:rPr>
      </w:pP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xml:space="preserve">При организации жизни воспитанников в школе-интернате создаются условия для формирования, становления и развития личности воспитанника с ограниченными возможностями здоровья, умеющей полноценно жить и работать в современном обществе. Воспитание детей, проживающих в школе-интернате осуществляется </w:t>
      </w:r>
      <w:proofErr w:type="gramStart"/>
      <w:r w:rsidRPr="00B27AAA">
        <w:rPr>
          <w:rFonts w:ascii="Times New Roman" w:hAnsi="Times New Roman" w:cs="Times New Roman"/>
          <w:sz w:val="24"/>
          <w:szCs w:val="24"/>
        </w:rPr>
        <w:t>через</w:t>
      </w:r>
      <w:proofErr w:type="gramEnd"/>
      <w:r w:rsidRPr="00B27AAA">
        <w:rPr>
          <w:rFonts w:ascii="Times New Roman" w:hAnsi="Times New Roman" w:cs="Times New Roman"/>
          <w:sz w:val="24"/>
          <w:szCs w:val="24"/>
        </w:rPr>
        <w:t>:</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организацию повседневной жизни воспитанника, его двигательной активности, общения, гигиенических процедур, кормления, переодевания таким образом, чтобы они носили развивающий характер;</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проведение воспитательских занятий, на которых ведется работа по расширению кругозора, формированию мировоззрения и адаптивных механизмов поведения, повышения уровня воспитанности;</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инициирование и поддержка участия воспитанника во внеурочной деятельности, детских общественных объединениях, общешкольных ключевых делах, оказание необходимой помощи детям в их подготовке, проведении и анализе;</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создание безопасной развивающей среды в группах, которая способствует формированию и развитию у воспитанников познавательных интересов, инициативности, коммуникативных навыков;</w:t>
      </w:r>
    </w:p>
    <w:p w:rsidR="00FF0F6E" w:rsidRPr="00B27AAA" w:rsidRDefault="00FF0F6E" w:rsidP="00FF0F6E">
      <w:pPr>
        <w:pStyle w:val="ConsPlusNormal"/>
        <w:ind w:firstLine="540"/>
        <w:jc w:val="both"/>
        <w:rPr>
          <w:rFonts w:ascii="Times New Roman" w:hAnsi="Times New Roman" w:cs="Times New Roman"/>
          <w:sz w:val="24"/>
          <w:szCs w:val="24"/>
        </w:rPr>
      </w:pPr>
      <w:r w:rsidRPr="00B27AAA">
        <w:rPr>
          <w:rFonts w:ascii="Times New Roman" w:hAnsi="Times New Roman" w:cs="Times New Roman"/>
          <w:sz w:val="24"/>
          <w:szCs w:val="24"/>
        </w:rPr>
        <w:t>- создание семейной атмосферы, обеспечение воспитанников возможностью иметь собственное индивидуальное пространство, личные вещи и места для их размещения;</w:t>
      </w:r>
    </w:p>
    <w:p w:rsidR="00FF0F6E" w:rsidRPr="00B27AAA" w:rsidRDefault="00FF0F6E" w:rsidP="00FF0F6E">
      <w:pPr>
        <w:pStyle w:val="ConsPlusNormal"/>
        <w:jc w:val="both"/>
        <w:rPr>
          <w:rFonts w:ascii="Times New Roman" w:hAnsi="Times New Roman" w:cs="Times New Roman"/>
          <w:sz w:val="24"/>
          <w:szCs w:val="24"/>
        </w:rPr>
      </w:pPr>
      <w:r w:rsidRPr="00B27AAA">
        <w:rPr>
          <w:rFonts w:ascii="Times New Roman" w:hAnsi="Times New Roman" w:cs="Times New Roman"/>
          <w:sz w:val="24"/>
          <w:szCs w:val="24"/>
        </w:rPr>
        <w:tab/>
        <w:t>- привлечения воспитанников к выполнению трудовых поручений, связанных с организацией своего быта для подготовки к самостоятельной жизни в окружающем социуме;</w:t>
      </w:r>
    </w:p>
    <w:p w:rsidR="00FF0F6E" w:rsidRPr="00B27AAA" w:rsidRDefault="00FF0F6E" w:rsidP="00FF0F6E">
      <w:pPr>
        <w:pStyle w:val="ConsPlusNormal"/>
        <w:ind w:firstLine="708"/>
        <w:jc w:val="both"/>
        <w:rPr>
          <w:rFonts w:ascii="Times New Roman" w:hAnsi="Times New Roman" w:cs="Times New Roman"/>
          <w:sz w:val="24"/>
          <w:szCs w:val="24"/>
        </w:rPr>
      </w:pPr>
      <w:r w:rsidRPr="00B27AAA">
        <w:rPr>
          <w:rFonts w:ascii="Times New Roman" w:hAnsi="Times New Roman" w:cs="Times New Roman"/>
          <w:sz w:val="24"/>
          <w:szCs w:val="24"/>
        </w:rPr>
        <w:t>- организацию работы с семьей воспитанника, информирования о жизни ребенка, оказания помощи в регулировании отношении между воспитанником и членами его семьи;</w:t>
      </w:r>
    </w:p>
    <w:p w:rsidR="00FF0F6E" w:rsidRPr="00B27AAA" w:rsidRDefault="00FF0F6E" w:rsidP="00FF0F6E">
      <w:pPr>
        <w:pStyle w:val="ConsPlusNormal"/>
        <w:ind w:firstLine="708"/>
        <w:jc w:val="both"/>
        <w:rPr>
          <w:rFonts w:ascii="Times New Roman" w:hAnsi="Times New Roman" w:cs="Times New Roman"/>
          <w:sz w:val="24"/>
          <w:szCs w:val="24"/>
        </w:rPr>
      </w:pPr>
      <w:r w:rsidRPr="00B27AAA">
        <w:rPr>
          <w:rFonts w:ascii="Times New Roman" w:hAnsi="Times New Roman" w:cs="Times New Roman"/>
          <w:sz w:val="24"/>
          <w:szCs w:val="24"/>
        </w:rPr>
        <w:t>- коррекцию поведения ребенка через частные беседы с ним, его родителями (законными представителями), с другими воспитанниками группы;</w:t>
      </w:r>
    </w:p>
    <w:p w:rsidR="00FF0F6E" w:rsidRPr="00B27AAA" w:rsidRDefault="00FF0F6E" w:rsidP="00FF0F6E">
      <w:pPr>
        <w:pStyle w:val="ConsPlusNormal"/>
        <w:ind w:firstLine="708"/>
        <w:jc w:val="both"/>
        <w:rPr>
          <w:rFonts w:ascii="Times New Roman" w:hAnsi="Times New Roman" w:cs="Times New Roman"/>
          <w:sz w:val="24"/>
          <w:szCs w:val="24"/>
        </w:rPr>
      </w:pPr>
      <w:r w:rsidRPr="00B27AAA">
        <w:rPr>
          <w:rFonts w:ascii="Times New Roman" w:hAnsi="Times New Roman" w:cs="Times New Roman"/>
          <w:sz w:val="24"/>
          <w:szCs w:val="24"/>
        </w:rPr>
        <w:t>- сплочение коллектива группы через: игры, тренинги, организацию совместных дел, празднования дней рождения, включающие творческие подарки и розыгрыши.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outlineLvl w:val="1"/>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V. Целевой раздел </w:t>
      </w:r>
      <w:r w:rsidR="00162E33" w:rsidRPr="00DC119F">
        <w:rPr>
          <w:rFonts w:ascii="Times New Roman" w:hAnsi="Times New Roman" w:cs="Times New Roman"/>
          <w:color w:val="000000" w:themeColor="text1"/>
          <w:sz w:val="24"/>
          <w:szCs w:val="24"/>
        </w:rPr>
        <w:t xml:space="preserve">АООП УО  (ИН) ГБОУ </w:t>
      </w:r>
      <w:proofErr w:type="spellStart"/>
      <w:r w:rsidR="00162E33" w:rsidRPr="00DC119F">
        <w:rPr>
          <w:rFonts w:ascii="Times New Roman" w:hAnsi="Times New Roman" w:cs="Times New Roman"/>
          <w:color w:val="000000" w:themeColor="text1"/>
          <w:sz w:val="24"/>
          <w:szCs w:val="24"/>
        </w:rPr>
        <w:t>Табынская</w:t>
      </w:r>
      <w:proofErr w:type="spellEnd"/>
      <w:r w:rsidR="00162E33" w:rsidRPr="00DC119F">
        <w:rPr>
          <w:rFonts w:ascii="Times New Roman" w:hAnsi="Times New Roman" w:cs="Times New Roman"/>
          <w:color w:val="000000" w:themeColor="text1"/>
          <w:sz w:val="24"/>
          <w:szCs w:val="24"/>
        </w:rPr>
        <w:t xml:space="preserve"> КШИ </w:t>
      </w:r>
      <w:r w:rsidR="00162E33">
        <w:rPr>
          <w:rFonts w:ascii="Times New Roman" w:hAnsi="Times New Roman" w:cs="Times New Roman"/>
          <w:color w:val="000000" w:themeColor="text1"/>
          <w:sz w:val="24"/>
          <w:szCs w:val="24"/>
        </w:rPr>
        <w:t xml:space="preserve"> </w:t>
      </w:r>
      <w:r w:rsidRPr="00DC119F">
        <w:rPr>
          <w:rFonts w:ascii="Times New Roman" w:hAnsi="Times New Roman" w:cs="Times New Roman"/>
          <w:color w:val="000000" w:themeColor="text1"/>
          <w:sz w:val="24"/>
          <w:szCs w:val="24"/>
        </w:rPr>
        <w:t>(вариант 2)</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162E33">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Пояснительная записка.</w:t>
      </w:r>
    </w:p>
    <w:p w:rsidR="00E0204B" w:rsidRPr="00DC119F" w:rsidRDefault="00162E33"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w:t>
      </w:r>
      <w:r w:rsidR="00E0204B" w:rsidRPr="00DC119F">
        <w:rPr>
          <w:rFonts w:ascii="Times New Roman" w:hAnsi="Times New Roman" w:cs="Times New Roman"/>
          <w:color w:val="000000" w:themeColor="text1"/>
          <w:sz w:val="24"/>
          <w:szCs w:val="24"/>
        </w:rPr>
        <w:t xml:space="preserve">.1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либо он испытывает существенные трудности в ее освоении, получает образование по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2), на </w:t>
      </w:r>
      <w:proofErr w:type="gramStart"/>
      <w:r w:rsidR="00E0204B" w:rsidRPr="00DC119F">
        <w:rPr>
          <w:rFonts w:ascii="Times New Roman" w:hAnsi="Times New Roman" w:cs="Times New Roman"/>
          <w:color w:val="000000" w:themeColor="text1"/>
          <w:sz w:val="24"/>
          <w:szCs w:val="24"/>
        </w:rPr>
        <w:t>основе</w:t>
      </w:r>
      <w:proofErr w:type="gramEnd"/>
      <w:r w:rsidR="00E0204B" w:rsidRPr="00DC119F">
        <w:rPr>
          <w:rFonts w:ascii="Times New Roman" w:hAnsi="Times New Roman" w:cs="Times New Roman"/>
          <w:color w:val="000000" w:themeColor="text1"/>
          <w:sz w:val="24"/>
          <w:szCs w:val="24"/>
        </w:rPr>
        <w:t xml:space="preserve"> которой образовательная организация разрабатывает специальную индивидуальную </w:t>
      </w:r>
      <w:proofErr w:type="gramStart"/>
      <w:r w:rsidR="00E0204B" w:rsidRPr="00DC119F">
        <w:rPr>
          <w:rFonts w:ascii="Times New Roman" w:hAnsi="Times New Roman" w:cs="Times New Roman"/>
          <w:color w:val="000000" w:themeColor="text1"/>
          <w:sz w:val="24"/>
          <w:szCs w:val="24"/>
        </w:rPr>
        <w:t xml:space="preserve">программу развития (далее - СИПР), </w:t>
      </w:r>
      <w:r w:rsidR="00E0204B" w:rsidRPr="00DC119F">
        <w:rPr>
          <w:rFonts w:ascii="Times New Roman" w:hAnsi="Times New Roman" w:cs="Times New Roman"/>
          <w:color w:val="000000" w:themeColor="text1"/>
          <w:sz w:val="24"/>
          <w:szCs w:val="24"/>
        </w:rPr>
        <w:lastRenderedPageBreak/>
        <w:t>учитывающую индивидуальные образовательные потребности обучающегося с умственной отсталостью.</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162E33">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w:t>
      </w:r>
      <w:r w:rsidR="00162E33" w:rsidRPr="00DC119F">
        <w:rPr>
          <w:rFonts w:ascii="Times New Roman" w:hAnsi="Times New Roman" w:cs="Times New Roman"/>
          <w:color w:val="000000" w:themeColor="text1"/>
          <w:sz w:val="24"/>
          <w:szCs w:val="24"/>
        </w:rPr>
        <w:t xml:space="preserve">АООП УО  (ИН) ГБОУ </w:t>
      </w:r>
      <w:proofErr w:type="spellStart"/>
      <w:r w:rsidR="00162E33" w:rsidRPr="00DC119F">
        <w:rPr>
          <w:rFonts w:ascii="Times New Roman" w:hAnsi="Times New Roman" w:cs="Times New Roman"/>
          <w:color w:val="000000" w:themeColor="text1"/>
          <w:sz w:val="24"/>
          <w:szCs w:val="24"/>
        </w:rPr>
        <w:t>Табынская</w:t>
      </w:r>
      <w:proofErr w:type="spellEnd"/>
      <w:r w:rsidR="00162E33"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2):</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личности, формирование общей культуры, соответствующей общепринятым нравственным и </w:t>
      </w:r>
      <w:proofErr w:type="spellStart"/>
      <w:r w:rsidRPr="00DC119F">
        <w:rPr>
          <w:rFonts w:ascii="Times New Roman" w:hAnsi="Times New Roman" w:cs="Times New Roman"/>
          <w:color w:val="000000" w:themeColor="text1"/>
          <w:sz w:val="24"/>
          <w:szCs w:val="24"/>
        </w:rPr>
        <w:t>социокультурным</w:t>
      </w:r>
      <w:proofErr w:type="spellEnd"/>
      <w:r w:rsidRPr="00DC119F">
        <w:rPr>
          <w:rFonts w:ascii="Times New Roman" w:hAnsi="Times New Roman" w:cs="Times New Roman"/>
          <w:color w:val="000000" w:themeColor="text1"/>
          <w:sz w:val="24"/>
          <w:szCs w:val="24"/>
        </w:rPr>
        <w:t xml:space="preserve"> ценностям, формирование необходимых для самореализации и жизни в обществе практических представлений, умений и навыков, позволяющих достичь </w:t>
      </w:r>
      <w:proofErr w:type="gramStart"/>
      <w:r w:rsidRPr="00DC119F">
        <w:rPr>
          <w:rFonts w:ascii="Times New Roman" w:hAnsi="Times New Roman" w:cs="Times New Roman"/>
          <w:color w:val="000000" w:themeColor="text1"/>
          <w:sz w:val="24"/>
          <w:szCs w:val="24"/>
        </w:rPr>
        <w:t>обучающемуся</w:t>
      </w:r>
      <w:proofErr w:type="gramEnd"/>
      <w:r w:rsidRPr="00DC119F">
        <w:rPr>
          <w:rFonts w:ascii="Times New Roman" w:hAnsi="Times New Roman" w:cs="Times New Roman"/>
          <w:color w:val="000000" w:themeColor="text1"/>
          <w:sz w:val="24"/>
          <w:szCs w:val="24"/>
        </w:rPr>
        <w:t xml:space="preserve"> максимально возможной самостоятельности и независимости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B077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.3. Для обучающихся, получающих образование </w:t>
      </w:r>
      <w:r w:rsidR="00B077F8" w:rsidRPr="00DC119F">
        <w:rPr>
          <w:rFonts w:ascii="Times New Roman" w:hAnsi="Times New Roman" w:cs="Times New Roman"/>
          <w:color w:val="000000" w:themeColor="text1"/>
          <w:sz w:val="24"/>
          <w:szCs w:val="24"/>
        </w:rPr>
        <w:t xml:space="preserve">АООП УО  (ИН) ГБОУ </w:t>
      </w:r>
      <w:proofErr w:type="spellStart"/>
      <w:r w:rsidR="00B077F8" w:rsidRPr="00DC119F">
        <w:rPr>
          <w:rFonts w:ascii="Times New Roman" w:hAnsi="Times New Roman" w:cs="Times New Roman"/>
          <w:color w:val="000000" w:themeColor="text1"/>
          <w:sz w:val="24"/>
          <w:szCs w:val="24"/>
        </w:rPr>
        <w:t>Табынская</w:t>
      </w:r>
      <w:proofErr w:type="spellEnd"/>
      <w:r w:rsidR="00B077F8"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 xml:space="preserve">(вариант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B077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.4. </w:t>
      </w:r>
      <w:proofErr w:type="gramStart"/>
      <w:r w:rsidRPr="00DC119F">
        <w:rPr>
          <w:rFonts w:ascii="Times New Roman" w:hAnsi="Times New Roman" w:cs="Times New Roman"/>
          <w:color w:val="000000" w:themeColor="text1"/>
          <w:sz w:val="24"/>
          <w:szCs w:val="24"/>
        </w:rPr>
        <w:t>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w:t>
      </w:r>
      <w:proofErr w:type="gramEnd"/>
      <w:r w:rsidRPr="00DC119F">
        <w:rPr>
          <w:rFonts w:ascii="Times New Roman" w:hAnsi="Times New Roman" w:cs="Times New Roman"/>
          <w:color w:val="000000" w:themeColor="text1"/>
          <w:sz w:val="24"/>
          <w:szCs w:val="24"/>
        </w:rPr>
        <w:t xml:space="preserve">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речи выделяются обучающиеся с отсутствием речи, со </w:t>
      </w:r>
      <w:proofErr w:type="spellStart"/>
      <w:r w:rsidRPr="00DC119F">
        <w:rPr>
          <w:rFonts w:ascii="Times New Roman" w:hAnsi="Times New Roman" w:cs="Times New Roman"/>
          <w:color w:val="000000" w:themeColor="text1"/>
          <w:sz w:val="24"/>
          <w:szCs w:val="24"/>
        </w:rPr>
        <w:t>звукокомплексами</w:t>
      </w:r>
      <w:proofErr w:type="spellEnd"/>
      <w:r w:rsidRPr="00DC119F">
        <w:rPr>
          <w:rFonts w:ascii="Times New Roman" w:hAnsi="Times New Roman" w:cs="Times New Roman"/>
          <w:color w:val="000000" w:themeColor="text1"/>
          <w:sz w:val="24"/>
          <w:szCs w:val="24"/>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DC119F">
        <w:rPr>
          <w:rFonts w:ascii="Times New Roman" w:hAnsi="Times New Roman" w:cs="Times New Roman"/>
          <w:color w:val="000000" w:themeColor="text1"/>
          <w:sz w:val="24"/>
          <w:szCs w:val="24"/>
        </w:rPr>
        <w:t>аграмматизмами</w:t>
      </w:r>
      <w:proofErr w:type="spellEnd"/>
      <w:r w:rsidRPr="00DC119F">
        <w:rPr>
          <w:rFonts w:ascii="Times New Roman" w:hAnsi="Times New Roman" w:cs="Times New Roman"/>
          <w:color w:val="000000" w:themeColor="text1"/>
          <w:sz w:val="24"/>
          <w:szCs w:val="24"/>
        </w:rPr>
        <w:t xml:space="preserve">. Ввиду этого при обучении большей части данной категории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используют разнообразные средства невербальной коммуникации. Внимание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B077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интеллектуальными нарушениями наблюдаются трудности, связанные со статикой и динамикой тела.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lastRenderedPageBreak/>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w:t>
      </w:r>
      <w:proofErr w:type="gramEnd"/>
      <w:r w:rsidRPr="00DC119F">
        <w:rPr>
          <w:rFonts w:ascii="Times New Roman" w:hAnsi="Times New Roman" w:cs="Times New Roman"/>
          <w:color w:val="000000" w:themeColor="text1"/>
          <w:sz w:val="24"/>
          <w:szCs w:val="24"/>
        </w:rPr>
        <w:t xml:space="preserve"> Степень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B077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.6. Запас знаний и представлений о внешнем мире мал и часто ограничен лишь знанием предметов окружающего быта.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B077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.7. Уровень психофизического развития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B077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.8. </w:t>
      </w:r>
      <w:proofErr w:type="gramStart"/>
      <w:r w:rsidRPr="00DC119F">
        <w:rPr>
          <w:rFonts w:ascii="Times New Roman" w:hAnsi="Times New Roman" w:cs="Times New Roman"/>
          <w:color w:val="000000" w:themeColor="text1"/>
          <w:sz w:val="24"/>
          <w:szCs w:val="24"/>
        </w:rPr>
        <w:t>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DC119F">
        <w:rPr>
          <w:rFonts w:ascii="Times New Roman" w:hAnsi="Times New Roman" w:cs="Times New Roman"/>
          <w:color w:val="000000" w:themeColor="text1"/>
          <w:sz w:val="24"/>
          <w:szCs w:val="24"/>
        </w:rPr>
        <w:t xml:space="preserve"> Специфика эмоциональной сферы определяется не только ее недоразвитием, но и специфическими проявлениями </w:t>
      </w:r>
      <w:proofErr w:type="spellStart"/>
      <w:r w:rsidRPr="00DC119F">
        <w:rPr>
          <w:rFonts w:ascii="Times New Roman" w:hAnsi="Times New Roman" w:cs="Times New Roman"/>
          <w:color w:val="000000" w:themeColor="text1"/>
          <w:sz w:val="24"/>
          <w:szCs w:val="24"/>
        </w:rPr>
        <w:t>гип</w:t>
      </w:r>
      <w:proofErr w:type="gramStart"/>
      <w:r w:rsidRPr="00DC119F">
        <w:rPr>
          <w:rFonts w:ascii="Times New Roman" w:hAnsi="Times New Roman" w:cs="Times New Roman"/>
          <w:color w:val="000000" w:themeColor="text1"/>
          <w:sz w:val="24"/>
          <w:szCs w:val="24"/>
        </w:rPr>
        <w:t>о</w:t>
      </w:r>
      <w:proofErr w:type="spellEnd"/>
      <w:r w:rsidRPr="00DC119F">
        <w:rPr>
          <w:rFonts w:ascii="Times New Roman" w:hAnsi="Times New Roman" w:cs="Times New Roman"/>
          <w:color w:val="000000" w:themeColor="text1"/>
          <w:sz w:val="24"/>
          <w:szCs w:val="24"/>
        </w:rPr>
        <w:t>-</w:t>
      </w:r>
      <w:proofErr w:type="gramEnd"/>
      <w:r w:rsidRPr="00DC119F">
        <w:rPr>
          <w:rFonts w:ascii="Times New Roman" w:hAnsi="Times New Roman" w:cs="Times New Roman"/>
          <w:color w:val="000000" w:themeColor="text1"/>
          <w:sz w:val="24"/>
          <w:szCs w:val="24"/>
        </w:rPr>
        <w:t xml:space="preserve"> и </w:t>
      </w:r>
      <w:proofErr w:type="spellStart"/>
      <w:r w:rsidRPr="00DC119F">
        <w:rPr>
          <w:rFonts w:ascii="Times New Roman" w:hAnsi="Times New Roman" w:cs="Times New Roman"/>
          <w:color w:val="000000" w:themeColor="text1"/>
          <w:sz w:val="24"/>
          <w:szCs w:val="24"/>
        </w:rPr>
        <w:t>гиперсензитивности</w:t>
      </w:r>
      <w:proofErr w:type="spellEnd"/>
      <w:r w:rsidRPr="00DC119F">
        <w:rPr>
          <w:rFonts w:ascii="Times New Roman" w:hAnsi="Times New Roman" w:cs="Times New Roman"/>
          <w:color w:val="000000" w:themeColor="text1"/>
          <w:sz w:val="24"/>
          <w:szCs w:val="24"/>
        </w:rPr>
        <w:t xml:space="preserve">.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w:t>
      </w:r>
      <w:proofErr w:type="spellStart"/>
      <w:r w:rsidRPr="00DC119F">
        <w:rPr>
          <w:rFonts w:ascii="Times New Roman" w:hAnsi="Times New Roman" w:cs="Times New Roman"/>
          <w:color w:val="000000" w:themeColor="text1"/>
          <w:sz w:val="24"/>
          <w:szCs w:val="24"/>
        </w:rPr>
        <w:t>мотивационно-потребностных</w:t>
      </w:r>
      <w:proofErr w:type="spellEnd"/>
      <w:r w:rsidRPr="00DC119F">
        <w:rPr>
          <w:rFonts w:ascii="Times New Roman" w:hAnsi="Times New Roman" w:cs="Times New Roman"/>
          <w:color w:val="000000" w:themeColor="text1"/>
          <w:sz w:val="24"/>
          <w:szCs w:val="24"/>
        </w:rPr>
        <w:t xml:space="preserve"> оснований и, как правило, носит кратковременный, неустойчивый характер.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w:t>
      </w:r>
      <w:proofErr w:type="gramStart"/>
      <w:r w:rsidRPr="00DC119F">
        <w:rPr>
          <w:rFonts w:ascii="Times New Roman" w:hAnsi="Times New Roman" w:cs="Times New Roman"/>
          <w:color w:val="000000" w:themeColor="text1"/>
          <w:sz w:val="24"/>
          <w:szCs w:val="24"/>
        </w:rPr>
        <w:t xml:space="preserve">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обучающихся.</w:t>
      </w:r>
      <w:proofErr w:type="gramEnd"/>
      <w:r w:rsidRPr="00DC119F">
        <w:rPr>
          <w:rFonts w:ascii="Times New Roman" w:hAnsi="Times New Roman" w:cs="Times New Roman"/>
          <w:color w:val="000000" w:themeColor="text1"/>
          <w:sz w:val="24"/>
          <w:szCs w:val="24"/>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w:t>
      </w:r>
      <w:proofErr w:type="spellStart"/>
      <w:r w:rsidRPr="00DC119F">
        <w:rPr>
          <w:rFonts w:ascii="Times New Roman" w:hAnsi="Times New Roman" w:cs="Times New Roman"/>
          <w:color w:val="000000" w:themeColor="text1"/>
          <w:sz w:val="24"/>
          <w:szCs w:val="24"/>
        </w:rPr>
        <w:t>тетрапарез</w:t>
      </w:r>
      <w:proofErr w:type="spellEnd"/>
      <w:r w:rsidRPr="00DC119F">
        <w:rPr>
          <w:rFonts w:ascii="Times New Roman" w:hAnsi="Times New Roman" w:cs="Times New Roman"/>
          <w:color w:val="000000" w:themeColor="text1"/>
          <w:sz w:val="24"/>
          <w:szCs w:val="24"/>
        </w:rPr>
        <w:t xml:space="preserve">, гиперкинез, вследствие которых они полностью или почти </w:t>
      </w:r>
      <w:r w:rsidRPr="00DC119F">
        <w:rPr>
          <w:rFonts w:ascii="Times New Roman" w:hAnsi="Times New Roman" w:cs="Times New Roman"/>
          <w:color w:val="000000" w:themeColor="text1"/>
          <w:sz w:val="24"/>
          <w:szCs w:val="24"/>
        </w:rPr>
        <w:lastRenderedPageBreak/>
        <w:t xml:space="preserve">полностью зависят от помощи окружающих их людей в передвижении, самообслуживании, предметной деятельности, коммуникации. Большинство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Вместе с тем, интеллектуальное развитие таких обучающихся может быть различно по степени умственной отсталости и колеблется (</w:t>
      </w:r>
      <w:proofErr w:type="gramStart"/>
      <w:r w:rsidRPr="00DC119F">
        <w:rPr>
          <w:rFonts w:ascii="Times New Roman" w:hAnsi="Times New Roman" w:cs="Times New Roman"/>
          <w:color w:val="000000" w:themeColor="text1"/>
          <w:sz w:val="24"/>
          <w:szCs w:val="24"/>
        </w:rPr>
        <w:t>от</w:t>
      </w:r>
      <w:proofErr w:type="gramEnd"/>
      <w:r w:rsidRPr="00DC119F">
        <w:rPr>
          <w:rFonts w:ascii="Times New Roman" w:hAnsi="Times New Roman" w:cs="Times New Roman"/>
          <w:color w:val="000000" w:themeColor="text1"/>
          <w:sz w:val="24"/>
          <w:szCs w:val="24"/>
        </w:rPr>
        <w:t xml:space="preserve"> легкой до глубокой).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DC119F">
        <w:rPr>
          <w:rFonts w:ascii="Times New Roman" w:hAnsi="Times New Roman" w:cs="Times New Roman"/>
          <w:color w:val="000000" w:themeColor="text1"/>
          <w:sz w:val="24"/>
          <w:szCs w:val="24"/>
        </w:rPr>
        <w:t>предметнопрактической</w:t>
      </w:r>
      <w:proofErr w:type="spellEnd"/>
      <w:r w:rsidRPr="00DC119F">
        <w:rPr>
          <w:rFonts w:ascii="Times New Roman" w:hAnsi="Times New Roman" w:cs="Times New Roman"/>
          <w:color w:val="000000" w:themeColor="text1"/>
          <w:sz w:val="24"/>
          <w:szCs w:val="24"/>
        </w:rPr>
        <w:t xml:space="preserve"> и трудовой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.9.2. Особенности развития другой группы обучающихся обусловлены выраженными нарушениями поведения (чаще как следствие </w:t>
      </w:r>
      <w:proofErr w:type="spellStart"/>
      <w:r w:rsidRPr="00DC119F">
        <w:rPr>
          <w:rFonts w:ascii="Times New Roman" w:hAnsi="Times New Roman" w:cs="Times New Roman"/>
          <w:color w:val="000000" w:themeColor="text1"/>
          <w:sz w:val="24"/>
          <w:szCs w:val="24"/>
        </w:rPr>
        <w:t>аутистических</w:t>
      </w:r>
      <w:proofErr w:type="spellEnd"/>
      <w:r w:rsidRPr="00DC119F">
        <w:rPr>
          <w:rFonts w:ascii="Times New Roman" w:hAnsi="Times New Roman" w:cs="Times New Roman"/>
          <w:color w:val="000000" w:themeColor="text1"/>
          <w:sz w:val="24"/>
          <w:szCs w:val="24"/>
        </w:rPr>
        <w:t xml:space="preserve">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w:t>
      </w:r>
      <w:proofErr w:type="spellStart"/>
      <w:r w:rsidRPr="00DC119F">
        <w:rPr>
          <w:rFonts w:ascii="Times New Roman" w:hAnsi="Times New Roman" w:cs="Times New Roman"/>
          <w:color w:val="000000" w:themeColor="text1"/>
          <w:sz w:val="24"/>
          <w:szCs w:val="24"/>
        </w:rPr>
        <w:t>Аутистические</w:t>
      </w:r>
      <w:proofErr w:type="spellEnd"/>
      <w:r w:rsidRPr="00DC119F">
        <w:rPr>
          <w:rFonts w:ascii="Times New Roman" w:hAnsi="Times New Roman" w:cs="Times New Roman"/>
          <w:color w:val="000000" w:themeColor="text1"/>
          <w:sz w:val="24"/>
          <w:szCs w:val="24"/>
        </w:rPr>
        <w:t xml:space="preserve">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DC119F">
        <w:rPr>
          <w:rFonts w:ascii="Times New Roman" w:hAnsi="Times New Roman" w:cs="Times New Roman"/>
          <w:color w:val="000000" w:themeColor="text1"/>
          <w:sz w:val="24"/>
          <w:szCs w:val="24"/>
        </w:rPr>
        <w:t>самоагрессию</w:t>
      </w:r>
      <w:proofErr w:type="spellEnd"/>
      <w:r w:rsidRPr="00DC119F">
        <w:rPr>
          <w:rFonts w:ascii="Times New Roman" w:hAnsi="Times New Roman" w:cs="Times New Roman"/>
          <w:color w:val="000000" w:themeColor="text1"/>
          <w:sz w:val="24"/>
          <w:szCs w:val="24"/>
        </w:rPr>
        <w:t xml:space="preserve">, бросают игрушки, предметы, демонстрируют деструктивные действия. Такие реакции наблюдаются при смене привычной для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обстановки, наличии рядом незнакомых людей, в шумных местах. Особенности физического и эмоционально-волевого развития обучающихся с </w:t>
      </w:r>
      <w:proofErr w:type="spellStart"/>
      <w:r w:rsidRPr="00DC119F">
        <w:rPr>
          <w:rFonts w:ascii="Times New Roman" w:hAnsi="Times New Roman" w:cs="Times New Roman"/>
          <w:color w:val="000000" w:themeColor="text1"/>
          <w:sz w:val="24"/>
          <w:szCs w:val="24"/>
        </w:rPr>
        <w:t>аутистическими</w:t>
      </w:r>
      <w:proofErr w:type="spellEnd"/>
      <w:r w:rsidRPr="00DC119F">
        <w:rPr>
          <w:rFonts w:ascii="Times New Roman" w:hAnsi="Times New Roman" w:cs="Times New Roman"/>
          <w:color w:val="000000" w:themeColor="text1"/>
          <w:sz w:val="24"/>
          <w:szCs w:val="24"/>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3</w:t>
      </w:r>
      <w:r w:rsidRPr="00DC119F">
        <w:rPr>
          <w:rFonts w:ascii="Times New Roman" w:hAnsi="Times New Roman" w:cs="Times New Roman"/>
          <w:color w:val="000000" w:themeColor="text1"/>
          <w:sz w:val="24"/>
          <w:szCs w:val="24"/>
        </w:rPr>
        <w:t xml:space="preserve">.9.3. У третьей группы обучающихся отсутствуют выраженные нарушения движений и моторики, они могут передвигаться самостоятельно. </w:t>
      </w:r>
      <w:proofErr w:type="gramStart"/>
      <w:r w:rsidRPr="00DC119F">
        <w:rPr>
          <w:rFonts w:ascii="Times New Roman" w:hAnsi="Times New Roman" w:cs="Times New Roman"/>
          <w:color w:val="000000" w:themeColor="text1"/>
          <w:sz w:val="24"/>
          <w:szCs w:val="24"/>
        </w:rPr>
        <w:t>Моторная</w:t>
      </w:r>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дефицитарность</w:t>
      </w:r>
      <w:proofErr w:type="spellEnd"/>
      <w:r w:rsidRPr="00DC119F">
        <w:rPr>
          <w:rFonts w:ascii="Times New Roman" w:hAnsi="Times New Roman" w:cs="Times New Roman"/>
          <w:color w:val="000000" w:themeColor="text1"/>
          <w:sz w:val="24"/>
          <w:szCs w:val="24"/>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w:t>
      </w:r>
      <w:r w:rsidRPr="00DC119F">
        <w:rPr>
          <w:rFonts w:ascii="Times New Roman" w:hAnsi="Times New Roman" w:cs="Times New Roman"/>
          <w:color w:val="000000" w:themeColor="text1"/>
          <w:sz w:val="24"/>
          <w:szCs w:val="24"/>
        </w:rPr>
        <w:lastRenderedPageBreak/>
        <w:t>операций, препятствуют выполнению действия как целого.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w:t>
      </w:r>
      <w:proofErr w:type="gramEnd"/>
      <w:r w:rsidRPr="00DC119F">
        <w:rPr>
          <w:rFonts w:ascii="Times New Roman" w:hAnsi="Times New Roman" w:cs="Times New Roman"/>
          <w:color w:val="000000" w:themeColor="text1"/>
          <w:sz w:val="24"/>
          <w:szCs w:val="24"/>
        </w:rPr>
        <w:t xml:space="preserve"> Учет типологических особенностей с позиции специальной психологии и педагогики позволяет решать задачи организации условий обучения и </w:t>
      </w:r>
      <w:proofErr w:type="gramStart"/>
      <w:r w:rsidRPr="00DC119F">
        <w:rPr>
          <w:rFonts w:ascii="Times New Roman" w:hAnsi="Times New Roman" w:cs="Times New Roman"/>
          <w:color w:val="000000" w:themeColor="text1"/>
          <w:sz w:val="24"/>
          <w:szCs w:val="24"/>
        </w:rPr>
        <w:t>воспитания</w:t>
      </w:r>
      <w:proofErr w:type="gramEnd"/>
      <w:r w:rsidRPr="00DC119F">
        <w:rPr>
          <w:rFonts w:ascii="Times New Roman" w:hAnsi="Times New Roman" w:cs="Times New Roman"/>
          <w:color w:val="000000" w:themeColor="text1"/>
          <w:sz w:val="24"/>
          <w:szCs w:val="24"/>
        </w:rPr>
        <w:t xml:space="preserve">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w:t>
      </w:r>
      <w:proofErr w:type="gramStart"/>
      <w:r w:rsidRPr="00DC119F">
        <w:rPr>
          <w:rFonts w:ascii="Times New Roman" w:hAnsi="Times New Roman" w:cs="Times New Roman"/>
          <w:color w:val="000000" w:themeColor="text1"/>
          <w:sz w:val="24"/>
          <w:szCs w:val="24"/>
        </w:rPr>
        <w:t>(Например, предметы: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"Речь и альтернативная коммуникация", "Человек"; курсы по альтернативной коммуникации, сенсорному развитию, формированию предметных действий).</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.10.3. Создание специальных методов и средств обучения: </w:t>
      </w:r>
      <w:proofErr w:type="gramStart"/>
      <w:r w:rsidRPr="00DC119F">
        <w:rPr>
          <w:rFonts w:ascii="Times New Roman" w:hAnsi="Times New Roman" w:cs="Times New Roman"/>
          <w:color w:val="000000" w:themeColor="text1"/>
          <w:sz w:val="24"/>
          <w:szCs w:val="24"/>
        </w:rPr>
        <w:t>обеспечивается потребность в построении</w:t>
      </w:r>
      <w:proofErr w:type="gramEnd"/>
      <w:r w:rsidRPr="00DC119F">
        <w:rPr>
          <w:rFonts w:ascii="Times New Roman" w:hAnsi="Times New Roman" w:cs="Times New Roman"/>
          <w:color w:val="000000" w:themeColor="text1"/>
          <w:sz w:val="24"/>
          <w:szCs w:val="24"/>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w:t>
      </w:r>
      <w:r w:rsidRPr="00DC119F">
        <w:rPr>
          <w:rFonts w:ascii="Times New Roman" w:hAnsi="Times New Roman" w:cs="Times New Roman"/>
          <w:color w:val="000000" w:themeColor="text1"/>
          <w:sz w:val="24"/>
          <w:szCs w:val="24"/>
        </w:rPr>
        <w:lastRenderedPageBreak/>
        <w:t xml:space="preserve">так и в </w:t>
      </w:r>
      <w:proofErr w:type="spellStart"/>
      <w:r w:rsidRPr="00DC119F">
        <w:rPr>
          <w:rFonts w:ascii="Times New Roman" w:hAnsi="Times New Roman" w:cs="Times New Roman"/>
          <w:color w:val="000000" w:themeColor="text1"/>
          <w:sz w:val="24"/>
          <w:szCs w:val="24"/>
        </w:rPr>
        <w:t>близковозрастных</w:t>
      </w:r>
      <w:proofErr w:type="spellEnd"/>
      <w:r w:rsidRPr="00DC119F">
        <w:rPr>
          <w:rFonts w:ascii="Times New Roman" w:hAnsi="Times New Roman" w:cs="Times New Roman"/>
          <w:color w:val="000000" w:themeColor="text1"/>
          <w:sz w:val="24"/>
          <w:szCs w:val="24"/>
        </w:rPr>
        <w:t xml:space="preserve"> классах (группах) по возрастающим ступеням обучения. Основанием для </w:t>
      </w:r>
      <w:proofErr w:type="gramStart"/>
      <w:r w:rsidRPr="00DC119F">
        <w:rPr>
          <w:rFonts w:ascii="Times New Roman" w:hAnsi="Times New Roman" w:cs="Times New Roman"/>
          <w:color w:val="000000" w:themeColor="text1"/>
          <w:sz w:val="24"/>
          <w:szCs w:val="24"/>
        </w:rPr>
        <w:t>перевода</w:t>
      </w:r>
      <w:proofErr w:type="gramEnd"/>
      <w:r w:rsidRPr="00DC119F">
        <w:rPr>
          <w:rFonts w:ascii="Times New Roman" w:hAnsi="Times New Roman" w:cs="Times New Roman"/>
          <w:color w:val="000000" w:themeColor="text1"/>
          <w:sz w:val="24"/>
          <w:szCs w:val="24"/>
        </w:rPr>
        <w:t xml:space="preserve"> обучающегося из класса в класс является его возраст.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Следует учитывать и потребности в пролонгированном обучении, выходящим за рамки школьного возраста.</w:t>
      </w:r>
      <w:proofErr w:type="gramEnd"/>
      <w:r w:rsidRPr="00DC119F">
        <w:rPr>
          <w:rFonts w:ascii="Times New Roman" w:hAnsi="Times New Roman" w:cs="Times New Roman"/>
          <w:color w:val="000000" w:themeColor="text1"/>
          <w:sz w:val="24"/>
          <w:szCs w:val="24"/>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.11. К особым образовательным потребностям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раннее получение специальной помощи средствами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научно-обоснованный, практико-ориентированный, действенный характер содержания образования, направленный на социализацию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доступность содержания познавательных задач, реализуемых в процессе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пролонгация сроков получения образования;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систематическая актуализация сформированных у обучающихся знаний и умений;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специальное обучение применению сформированных знаний и умений в процессе урочной и внеурочной деятельности при изменении </w:t>
      </w:r>
      <w:proofErr w:type="spellStart"/>
      <w:r w:rsidRPr="00DC119F">
        <w:rPr>
          <w:rFonts w:ascii="Times New Roman" w:hAnsi="Times New Roman" w:cs="Times New Roman"/>
          <w:color w:val="000000" w:themeColor="text1"/>
          <w:sz w:val="24"/>
          <w:szCs w:val="24"/>
        </w:rPr>
        <w:t>учебнопознавательных</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социокультурных</w:t>
      </w:r>
      <w:proofErr w:type="spellEnd"/>
      <w:r w:rsidRPr="00DC119F">
        <w:rPr>
          <w:rFonts w:ascii="Times New Roman" w:hAnsi="Times New Roman" w:cs="Times New Roman"/>
          <w:color w:val="000000" w:themeColor="text1"/>
          <w:sz w:val="24"/>
          <w:szCs w:val="24"/>
        </w:rPr>
        <w:t>, трудовых и других ситуаций трудовых и других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DC119F">
        <w:rPr>
          <w:rFonts w:ascii="Times New Roman" w:hAnsi="Times New Roman" w:cs="Times New Roman"/>
          <w:color w:val="000000" w:themeColor="text1"/>
          <w:sz w:val="24"/>
          <w:szCs w:val="24"/>
        </w:rPr>
        <w:t>нейродинамики</w:t>
      </w:r>
      <w:proofErr w:type="spellEnd"/>
      <w:r w:rsidRPr="00DC119F">
        <w:rPr>
          <w:rFonts w:ascii="Times New Roman" w:hAnsi="Times New Roman" w:cs="Times New Roman"/>
          <w:color w:val="000000" w:themeColor="text1"/>
          <w:sz w:val="24"/>
          <w:szCs w:val="24"/>
        </w:rPr>
        <w:t xml:space="preserve"> психических процессов, состояния слуха, зрения и других психофизических особенностей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мотивации и </w:t>
      </w:r>
      <w:proofErr w:type="gramStart"/>
      <w:r w:rsidRPr="00DC119F">
        <w:rPr>
          <w:rFonts w:ascii="Times New Roman" w:hAnsi="Times New Roman" w:cs="Times New Roman"/>
          <w:color w:val="000000" w:themeColor="text1"/>
          <w:sz w:val="24"/>
          <w:szCs w:val="24"/>
        </w:rPr>
        <w:t>интереса</w:t>
      </w:r>
      <w:proofErr w:type="gramEnd"/>
      <w:r w:rsidRPr="00DC119F">
        <w:rPr>
          <w:rFonts w:ascii="Times New Roman" w:hAnsi="Times New Roman" w:cs="Times New Roman"/>
          <w:color w:val="000000" w:themeColor="text1"/>
          <w:sz w:val="24"/>
          <w:szCs w:val="24"/>
        </w:rPr>
        <w:t xml:space="preserve">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с ТМНР, обеспечивается: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созданием оптимальных путей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использованием специфических методов и средств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дифференцированным, "пошаговым" обучением;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обязательной индивидуализацией обучения (</w:t>
      </w:r>
      <w:proofErr w:type="gramStart"/>
      <w:r w:rsidRPr="00DC119F">
        <w:rPr>
          <w:rFonts w:ascii="Times New Roman" w:hAnsi="Times New Roman" w:cs="Times New Roman"/>
          <w:color w:val="000000" w:themeColor="text1"/>
          <w:sz w:val="24"/>
          <w:szCs w:val="24"/>
        </w:rPr>
        <w:t>обучение</w:t>
      </w:r>
      <w:proofErr w:type="gramEnd"/>
      <w:r w:rsidRPr="00DC119F">
        <w:rPr>
          <w:rFonts w:ascii="Times New Roman" w:hAnsi="Times New Roman" w:cs="Times New Roman"/>
          <w:color w:val="000000" w:themeColor="text1"/>
          <w:sz w:val="24"/>
          <w:szCs w:val="24"/>
        </w:rPr>
        <w:t xml:space="preserve"> по специальной индивидуальной программе развития);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формированием элементарных социально-бытовых навыков и навыков самообслуживания;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учетом типологических и индивидуальных особенностей развития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обеспечением индивидуального </w:t>
      </w:r>
      <w:proofErr w:type="spellStart"/>
      <w:r w:rsidRPr="00DC119F">
        <w:rPr>
          <w:rFonts w:ascii="Times New Roman" w:hAnsi="Times New Roman" w:cs="Times New Roman"/>
          <w:color w:val="000000" w:themeColor="text1"/>
          <w:sz w:val="24"/>
          <w:szCs w:val="24"/>
        </w:rPr>
        <w:t>клинико-психолого-педагогического</w:t>
      </w:r>
      <w:proofErr w:type="spellEnd"/>
      <w:r w:rsidRPr="00DC119F">
        <w:rPr>
          <w:rFonts w:ascii="Times New Roman" w:hAnsi="Times New Roman" w:cs="Times New Roman"/>
          <w:color w:val="000000" w:themeColor="text1"/>
          <w:sz w:val="24"/>
          <w:szCs w:val="24"/>
        </w:rPr>
        <w:t xml:space="preserve">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обеспечением образования вне зависимости от тяжести нарушений развития, вида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дозированным расширением образовательного пространства внутри организации и за ее пределами;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организацией обучения в разновозрастных классах (группах);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проведении</w:t>
      </w:r>
      <w:proofErr w:type="gramEnd"/>
      <w:r w:rsidRPr="00DC119F">
        <w:rPr>
          <w:rFonts w:ascii="Times New Roman" w:hAnsi="Times New Roman" w:cs="Times New Roman"/>
          <w:color w:val="000000" w:themeColor="text1"/>
          <w:sz w:val="24"/>
          <w:szCs w:val="24"/>
        </w:rPr>
        <w:t xml:space="preserve">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проведении специальной работы, способствующей формированию слухового восприятия речи и неречевых звучаний, </w:t>
      </w:r>
      <w:proofErr w:type="spellStart"/>
      <w:r w:rsidRPr="00DC119F">
        <w:rPr>
          <w:rFonts w:ascii="Times New Roman" w:hAnsi="Times New Roman" w:cs="Times New Roman"/>
          <w:color w:val="000000" w:themeColor="text1"/>
          <w:sz w:val="24"/>
          <w:szCs w:val="24"/>
        </w:rPr>
        <w:t>слухозрительного</w:t>
      </w:r>
      <w:proofErr w:type="spellEnd"/>
      <w:r w:rsidRPr="00DC119F">
        <w:rPr>
          <w:rFonts w:ascii="Times New Roman" w:hAnsi="Times New Roman" w:cs="Times New Roman"/>
          <w:color w:val="000000" w:themeColor="text1"/>
          <w:sz w:val="24"/>
          <w:szCs w:val="24"/>
        </w:rPr>
        <w:t xml:space="preserve"> восприятия устной речи, ее произносительной стороны (при использовании звукоусиливающей аппаратуры с учетом </w:t>
      </w:r>
      <w:proofErr w:type="spellStart"/>
      <w:r w:rsidRPr="00DC119F">
        <w:rPr>
          <w:rFonts w:ascii="Times New Roman" w:hAnsi="Times New Roman" w:cs="Times New Roman"/>
          <w:color w:val="000000" w:themeColor="text1"/>
          <w:sz w:val="24"/>
          <w:szCs w:val="24"/>
        </w:rPr>
        <w:t>аудиолого-педагогических</w:t>
      </w:r>
      <w:proofErr w:type="spellEnd"/>
      <w:r w:rsidRPr="00DC119F">
        <w:rPr>
          <w:rFonts w:ascii="Times New Roman" w:hAnsi="Times New Roman" w:cs="Times New Roman"/>
          <w:color w:val="000000" w:themeColor="text1"/>
          <w:sz w:val="24"/>
          <w:szCs w:val="24"/>
        </w:rPr>
        <w:t xml:space="preserve"> рекомендаций с учетом структуры нарушения, индивидуальных особенностей и возможностей обучающихся).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w:t>
      </w:r>
      <w:r w:rsidRPr="00DC119F">
        <w:rPr>
          <w:rFonts w:ascii="Times New Roman" w:hAnsi="Times New Roman" w:cs="Times New Roman"/>
          <w:color w:val="000000" w:themeColor="text1"/>
          <w:sz w:val="24"/>
          <w:szCs w:val="24"/>
        </w:rPr>
        <w:lastRenderedPageBreak/>
        <w:t>доступном уровне общения со сверстниками и взрослыми;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обеспечении доступности учебной информации для тактильного, слухового и зрительного (для слепых с остаточным зрением) восприятия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.15. В отношении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обеспечении</w:t>
      </w:r>
      <w:proofErr w:type="gramEnd"/>
      <w:r w:rsidRPr="00DC119F">
        <w:rPr>
          <w:rFonts w:ascii="Times New Roman" w:hAnsi="Times New Roman" w:cs="Times New Roman"/>
          <w:color w:val="000000" w:themeColor="text1"/>
          <w:sz w:val="24"/>
          <w:szCs w:val="24"/>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проведении</w:t>
      </w:r>
      <w:proofErr w:type="gramEnd"/>
      <w:r w:rsidRPr="00DC119F">
        <w:rPr>
          <w:rFonts w:ascii="Times New Roman" w:hAnsi="Times New Roman" w:cs="Times New Roman"/>
          <w:color w:val="000000" w:themeColor="text1"/>
          <w:sz w:val="24"/>
          <w:szCs w:val="24"/>
        </w:rPr>
        <w:t xml:space="preserve"> специальной работы по формированию и коррекции двигательных функций, в том числе общей и мелкой моторики, </w:t>
      </w:r>
      <w:proofErr w:type="spellStart"/>
      <w:r w:rsidRPr="00DC119F">
        <w:rPr>
          <w:rFonts w:ascii="Times New Roman" w:hAnsi="Times New Roman" w:cs="Times New Roman"/>
          <w:color w:val="000000" w:themeColor="text1"/>
          <w:sz w:val="24"/>
          <w:szCs w:val="24"/>
        </w:rPr>
        <w:t>манипулятивной</w:t>
      </w:r>
      <w:proofErr w:type="spellEnd"/>
      <w:r w:rsidRPr="00DC119F">
        <w:rPr>
          <w:rFonts w:ascii="Times New Roman" w:hAnsi="Times New Roman" w:cs="Times New Roman"/>
          <w:color w:val="000000" w:themeColor="text1"/>
          <w:sz w:val="24"/>
          <w:szCs w:val="24"/>
        </w:rPr>
        <w:t xml:space="preserve"> функции рук;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формировании</w:t>
      </w:r>
      <w:proofErr w:type="gramEnd"/>
      <w:r w:rsidRPr="00DC119F">
        <w:rPr>
          <w:rFonts w:ascii="Times New Roman" w:hAnsi="Times New Roman" w:cs="Times New Roman"/>
          <w:color w:val="000000" w:themeColor="text1"/>
          <w:sz w:val="24"/>
          <w:szCs w:val="24"/>
        </w:rPr>
        <w:t xml:space="preserve">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DC119F">
        <w:rPr>
          <w:rFonts w:ascii="Times New Roman" w:hAnsi="Times New Roman" w:cs="Times New Roman"/>
          <w:color w:val="000000" w:themeColor="text1"/>
          <w:sz w:val="24"/>
          <w:szCs w:val="24"/>
        </w:rPr>
        <w:t>ассистивных</w:t>
      </w:r>
      <w:proofErr w:type="spellEnd"/>
      <w:r w:rsidRPr="00DC119F">
        <w:rPr>
          <w:rFonts w:ascii="Times New Roman" w:hAnsi="Times New Roman" w:cs="Times New Roman"/>
          <w:color w:val="000000" w:themeColor="text1"/>
          <w:sz w:val="24"/>
          <w:szCs w:val="24"/>
        </w:rPr>
        <w:t xml:space="preserve"> технологий;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обеспечении доступности учебной информации для восприятия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 учетом двигательных и сопутствующих сенсорных нарушений.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r w:rsidR="00ED10F8">
        <w:rPr>
          <w:rFonts w:ascii="Times New Roman" w:hAnsi="Times New Roman" w:cs="Times New Roman"/>
          <w:color w:val="000000" w:themeColor="text1"/>
          <w:sz w:val="24"/>
          <w:szCs w:val="24"/>
        </w:rPr>
        <w:t>4</w:t>
      </w:r>
      <w:r w:rsidRPr="00DC119F">
        <w:rPr>
          <w:rFonts w:ascii="Times New Roman" w:hAnsi="Times New Roman" w:cs="Times New Roman"/>
          <w:color w:val="000000" w:themeColor="text1"/>
          <w:sz w:val="24"/>
          <w:szCs w:val="24"/>
        </w:rPr>
        <w:t xml:space="preserve">.16.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w:t>
      </w:r>
      <w:proofErr w:type="spellStart"/>
      <w:r w:rsidRPr="00DC119F">
        <w:rPr>
          <w:rFonts w:ascii="Times New Roman" w:hAnsi="Times New Roman" w:cs="Times New Roman"/>
          <w:color w:val="000000" w:themeColor="text1"/>
          <w:sz w:val="24"/>
          <w:szCs w:val="24"/>
        </w:rPr>
        <w:t>аутистического</w:t>
      </w:r>
      <w:proofErr w:type="spellEnd"/>
      <w:r w:rsidRPr="00DC119F">
        <w:rPr>
          <w:rFonts w:ascii="Times New Roman" w:hAnsi="Times New Roman" w:cs="Times New Roman"/>
          <w:color w:val="000000" w:themeColor="text1"/>
          <w:sz w:val="24"/>
          <w:szCs w:val="24"/>
        </w:rPr>
        <w:t xml:space="preserve"> спектра в сложной и новой ситуации (в том числе коммуникативной);</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наличии</w:t>
      </w:r>
      <w:proofErr w:type="gramEnd"/>
      <w:r w:rsidRPr="00DC119F">
        <w:rPr>
          <w:rFonts w:ascii="Times New Roman" w:hAnsi="Times New Roman" w:cs="Times New Roman"/>
          <w:color w:val="000000" w:themeColor="text1"/>
          <w:sz w:val="24"/>
          <w:szCs w:val="24"/>
        </w:rPr>
        <w:t xml:space="preserve"> отдельного помещения для психологической разгрузки.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D10F8"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r w:rsidR="00E0204B" w:rsidRPr="00DC119F">
        <w:rPr>
          <w:rFonts w:ascii="Times New Roman" w:hAnsi="Times New Roman" w:cs="Times New Roman"/>
          <w:color w:val="000000" w:themeColor="text1"/>
          <w:sz w:val="24"/>
          <w:szCs w:val="24"/>
        </w:rPr>
        <w:t xml:space="preserve">. Принципы и подходы к формированию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w:t>
      </w:r>
    </w:p>
    <w:p w:rsidR="00E0204B" w:rsidRPr="00DC119F" w:rsidRDefault="00ED10F8"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r w:rsidR="00E0204B" w:rsidRPr="00DC119F">
        <w:rPr>
          <w:rFonts w:ascii="Times New Roman" w:hAnsi="Times New Roman" w:cs="Times New Roman"/>
          <w:color w:val="000000" w:themeColor="text1"/>
          <w:sz w:val="24"/>
          <w:szCs w:val="24"/>
        </w:rPr>
        <w:t xml:space="preserve">.1.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rsidR="00E0204B" w:rsidRPr="00DC119F">
        <w:rPr>
          <w:rFonts w:ascii="Times New Roman" w:hAnsi="Times New Roman" w:cs="Times New Roman"/>
          <w:color w:val="000000" w:themeColor="text1"/>
          <w:sz w:val="24"/>
          <w:szCs w:val="24"/>
        </w:rPr>
        <w:t>предметноразвивающей</w:t>
      </w:r>
      <w:proofErr w:type="spellEnd"/>
      <w:r w:rsidR="00E0204B" w:rsidRPr="00DC119F">
        <w:rPr>
          <w:rFonts w:ascii="Times New Roman" w:hAnsi="Times New Roman" w:cs="Times New Roman"/>
          <w:color w:val="000000" w:themeColor="text1"/>
          <w:sz w:val="24"/>
          <w:szCs w:val="24"/>
        </w:rPr>
        <w:t xml:space="preserve"> среды, оборудование, технические средства, программы учебных предметов, коррекционных технологий, а также содержание и методы </w:t>
      </w:r>
      <w:r w:rsidR="00E0204B" w:rsidRPr="00DC119F">
        <w:rPr>
          <w:rFonts w:ascii="Times New Roman" w:hAnsi="Times New Roman" w:cs="Times New Roman"/>
          <w:color w:val="000000" w:themeColor="text1"/>
          <w:sz w:val="24"/>
          <w:szCs w:val="24"/>
        </w:rPr>
        <w:lastRenderedPageBreak/>
        <w:t>обучения и воспитания определяются индивидуальными возможностями и особыми образовательными потребностями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Итоговые достижения обучающихся с умеренной, тяжелой, глубокой умственной отсталостью, с ТМНР - </w:t>
      </w:r>
      <w:r w:rsidR="00ED10F8" w:rsidRPr="00DC119F">
        <w:rPr>
          <w:rFonts w:ascii="Times New Roman" w:hAnsi="Times New Roman" w:cs="Times New Roman"/>
          <w:color w:val="000000" w:themeColor="text1"/>
          <w:sz w:val="24"/>
          <w:szCs w:val="24"/>
        </w:rPr>
        <w:t xml:space="preserve">АООП УО  (ИН) ГБОУ </w:t>
      </w:r>
      <w:proofErr w:type="spellStart"/>
      <w:r w:rsidR="00ED10F8" w:rsidRPr="00DC119F">
        <w:rPr>
          <w:rFonts w:ascii="Times New Roman" w:hAnsi="Times New Roman" w:cs="Times New Roman"/>
          <w:color w:val="000000" w:themeColor="text1"/>
          <w:sz w:val="24"/>
          <w:szCs w:val="24"/>
        </w:rPr>
        <w:t>Табынская</w:t>
      </w:r>
      <w:proofErr w:type="spellEnd"/>
      <w:r w:rsidR="00ED10F8"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 xml:space="preserve">(вариант 2) - принципиально отличаются от требований к итоговым достижениям обучающихся с легкой умственной отсталостью - </w:t>
      </w:r>
      <w:r w:rsidR="00ED10F8" w:rsidRPr="00DC119F">
        <w:rPr>
          <w:rFonts w:ascii="Times New Roman" w:hAnsi="Times New Roman" w:cs="Times New Roman"/>
          <w:color w:val="000000" w:themeColor="text1"/>
          <w:sz w:val="24"/>
          <w:szCs w:val="24"/>
        </w:rPr>
        <w:t xml:space="preserve">АООП УО  (ИН) ГБОУ </w:t>
      </w:r>
      <w:proofErr w:type="spellStart"/>
      <w:r w:rsidR="00ED10F8" w:rsidRPr="00DC119F">
        <w:rPr>
          <w:rFonts w:ascii="Times New Roman" w:hAnsi="Times New Roman" w:cs="Times New Roman"/>
          <w:color w:val="000000" w:themeColor="text1"/>
          <w:sz w:val="24"/>
          <w:szCs w:val="24"/>
        </w:rPr>
        <w:t>Табынская</w:t>
      </w:r>
      <w:proofErr w:type="spellEnd"/>
      <w:r w:rsidR="00ED10F8"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 xml:space="preserve">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E0204B" w:rsidRPr="00DC119F" w:rsidRDefault="00ED10F8"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r w:rsidR="00E0204B" w:rsidRPr="00DC119F">
        <w:rPr>
          <w:rFonts w:ascii="Times New Roman" w:hAnsi="Times New Roman" w:cs="Times New Roman"/>
          <w:color w:val="000000" w:themeColor="text1"/>
          <w:sz w:val="24"/>
          <w:szCs w:val="24"/>
        </w:rPr>
        <w:t xml:space="preserve">.2. Особые образовательные потребности </w:t>
      </w:r>
      <w:proofErr w:type="gramStart"/>
      <w:r w:rsidR="00E0204B" w:rsidRPr="00DC119F">
        <w:rPr>
          <w:rFonts w:ascii="Times New Roman" w:hAnsi="Times New Roman" w:cs="Times New Roman"/>
          <w:color w:val="000000" w:themeColor="text1"/>
          <w:sz w:val="24"/>
          <w:szCs w:val="24"/>
        </w:rPr>
        <w:t>обучающихся</w:t>
      </w:r>
      <w:proofErr w:type="gramEnd"/>
      <w:r w:rsidR="00E0204B" w:rsidRPr="00DC119F">
        <w:rPr>
          <w:rFonts w:ascii="Times New Roman" w:hAnsi="Times New Roman" w:cs="Times New Roman"/>
          <w:color w:val="000000" w:themeColor="text1"/>
          <w:sz w:val="24"/>
          <w:szCs w:val="24"/>
        </w:rPr>
        <w:t xml:space="preserve"> с умеренной, тяжелой, глубокой умственной отсталостью, с ТМНР диктуют необходимость разработки СИПР для их обучения и воспитания.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СИПР разрабатывается на основе АООП и </w:t>
      </w:r>
      <w:proofErr w:type="gramStart"/>
      <w:r w:rsidRPr="00DC119F">
        <w:rPr>
          <w:rFonts w:ascii="Times New Roman" w:hAnsi="Times New Roman" w:cs="Times New Roman"/>
          <w:color w:val="000000" w:themeColor="text1"/>
          <w:sz w:val="24"/>
          <w:szCs w:val="24"/>
        </w:rPr>
        <w:t>нацелена</w:t>
      </w:r>
      <w:proofErr w:type="gramEnd"/>
      <w:r w:rsidRPr="00DC119F">
        <w:rPr>
          <w:rFonts w:ascii="Times New Roman" w:hAnsi="Times New Roman" w:cs="Times New Roman"/>
          <w:color w:val="000000" w:themeColor="text1"/>
          <w:sz w:val="24"/>
          <w:szCs w:val="24"/>
        </w:rPr>
        <w:t xml:space="preserve">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E0204B" w:rsidRPr="00DC119F" w:rsidRDefault="00ED10F8"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r w:rsidR="00E0204B" w:rsidRPr="00DC119F">
        <w:rPr>
          <w:rFonts w:ascii="Times New Roman" w:hAnsi="Times New Roman" w:cs="Times New Roman"/>
          <w:color w:val="000000" w:themeColor="text1"/>
          <w:sz w:val="24"/>
          <w:szCs w:val="24"/>
        </w:rPr>
        <w:t xml:space="preserve">.2.1.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w:t>
      </w:r>
      <w:proofErr w:type="spellStart"/>
      <w:r w:rsidR="00E0204B" w:rsidRPr="00DC119F">
        <w:rPr>
          <w:rFonts w:ascii="Times New Roman" w:hAnsi="Times New Roman" w:cs="Times New Roman"/>
          <w:color w:val="000000" w:themeColor="text1"/>
          <w:sz w:val="24"/>
          <w:szCs w:val="24"/>
        </w:rPr>
        <w:t>спецйалистов</w:t>
      </w:r>
      <w:proofErr w:type="spellEnd"/>
      <w:r w:rsidR="00E0204B" w:rsidRPr="00DC119F">
        <w:rPr>
          <w:rFonts w:ascii="Times New Roman" w:hAnsi="Times New Roman" w:cs="Times New Roman"/>
          <w:color w:val="000000" w:themeColor="text1"/>
          <w:sz w:val="24"/>
          <w:szCs w:val="24"/>
        </w:rPr>
        <w:t>,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E0204B" w:rsidRPr="00DC119F" w:rsidRDefault="00ED10F8"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r w:rsidR="00E0204B" w:rsidRPr="00DC119F">
        <w:rPr>
          <w:rFonts w:ascii="Times New Roman" w:hAnsi="Times New Roman" w:cs="Times New Roman"/>
          <w:color w:val="000000" w:themeColor="text1"/>
          <w:sz w:val="24"/>
          <w:szCs w:val="24"/>
        </w:rPr>
        <w:t>.2.3. Примерная структура СИПР для использования в работе.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lastRenderedPageBreak/>
        <w:t>1. Общие сведения содержат персональные данные о ребенке и его родителях</w:t>
      </w:r>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2. Характеристика обучающегося</w:t>
      </w:r>
      <w:r w:rsidRPr="00DC119F">
        <w:rPr>
          <w:rFonts w:ascii="Times New Roman" w:hAnsi="Times New Roman" w:cs="Times New Roman"/>
          <w:color w:val="000000" w:themeColor="text1"/>
          <w:sz w:val="24"/>
          <w:szCs w:val="24"/>
        </w:rPr>
        <w:t xml:space="preserve"> (составляется на основе </w:t>
      </w:r>
      <w:proofErr w:type="spellStart"/>
      <w:r w:rsidRPr="00DC119F">
        <w:rPr>
          <w:rFonts w:ascii="Times New Roman" w:hAnsi="Times New Roman" w:cs="Times New Roman"/>
          <w:color w:val="000000" w:themeColor="text1"/>
          <w:sz w:val="24"/>
          <w:szCs w:val="24"/>
        </w:rPr>
        <w:t>психологопедагогического</w:t>
      </w:r>
      <w:proofErr w:type="spellEnd"/>
      <w:r w:rsidRPr="00DC119F">
        <w:rPr>
          <w:rFonts w:ascii="Times New Roman" w:hAnsi="Times New Roman" w:cs="Times New Roman"/>
          <w:color w:val="000000" w:themeColor="text1"/>
          <w:sz w:val="24"/>
          <w:szCs w:val="24"/>
        </w:rPr>
        <w:t xml:space="preserve">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Характеристика может отражать: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бытовые условия семьи, оценку отношения членов семьи к образованию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заключение ПМПК;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данные о физическом здоровье, двигательном и сенсорном развитии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особенности проявления познавательных процессов: восприятий, внимания, памяти, мышления;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5) состояние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устной речи и речемыслительных операций;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7) </w:t>
      </w:r>
      <w:proofErr w:type="spellStart"/>
      <w:r w:rsidRPr="00DC119F">
        <w:rPr>
          <w:rFonts w:ascii="Times New Roman" w:hAnsi="Times New Roman" w:cs="Times New Roman"/>
          <w:color w:val="000000" w:themeColor="text1"/>
          <w:sz w:val="24"/>
          <w:szCs w:val="24"/>
        </w:rPr>
        <w:t>сформированность</w:t>
      </w:r>
      <w:proofErr w:type="spellEnd"/>
      <w:r w:rsidRPr="00DC119F">
        <w:rPr>
          <w:rFonts w:ascii="Times New Roman" w:hAnsi="Times New Roman" w:cs="Times New Roman"/>
          <w:color w:val="000000" w:themeColor="text1"/>
          <w:sz w:val="24"/>
          <w:szCs w:val="24"/>
        </w:rPr>
        <w:t xml:space="preserve"> социально значимых знаний, навыков, умений: коммуникативные возможности, игра, самообслуживание, </w:t>
      </w:r>
      <w:proofErr w:type="spellStart"/>
      <w:r w:rsidRPr="00DC119F">
        <w:rPr>
          <w:rFonts w:ascii="Times New Roman" w:hAnsi="Times New Roman" w:cs="Times New Roman"/>
          <w:color w:val="000000" w:themeColor="text1"/>
          <w:sz w:val="24"/>
          <w:szCs w:val="24"/>
        </w:rPr>
        <w:t>предметнопрактическая</w:t>
      </w:r>
      <w:proofErr w:type="spellEnd"/>
      <w:r w:rsidRPr="00DC119F">
        <w:rPr>
          <w:rFonts w:ascii="Times New Roman" w:hAnsi="Times New Roman" w:cs="Times New Roman"/>
          <w:color w:val="000000" w:themeColor="text1"/>
          <w:sz w:val="24"/>
          <w:szCs w:val="24"/>
        </w:rPr>
        <w:t xml:space="preserve"> деятельность, интеллектуальные умения и знания (счет, письмо, чтение, представления об окружающих предметах, явлениях);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потребность в уходе и присмотре. Необходимый объем помощи со стороны окружающих: полная или частичная, постоянная или эпизодическая;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3. Индивидуальный учебный план</w:t>
      </w:r>
      <w:r w:rsidRPr="00DC119F">
        <w:rPr>
          <w:rFonts w:ascii="Times New Roman" w:hAnsi="Times New Roman" w:cs="Times New Roman"/>
          <w:color w:val="000000" w:themeColor="text1"/>
          <w:sz w:val="24"/>
          <w:szCs w:val="24"/>
        </w:rPr>
        <w:t xml:space="preserve">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w:t>
      </w:r>
      <w:proofErr w:type="gramStart"/>
      <w:r w:rsidRPr="00DC119F">
        <w:rPr>
          <w:rFonts w:ascii="Times New Roman" w:hAnsi="Times New Roman" w:cs="Times New Roman"/>
          <w:color w:val="000000" w:themeColor="text1"/>
          <w:sz w:val="24"/>
          <w:szCs w:val="24"/>
        </w:rPr>
        <w:t>на</w:t>
      </w:r>
      <w:proofErr w:type="gramEnd"/>
      <w:r w:rsidRPr="00DC119F">
        <w:rPr>
          <w:rFonts w:ascii="Times New Roman" w:hAnsi="Times New Roman" w:cs="Times New Roman"/>
          <w:color w:val="000000" w:themeColor="text1"/>
          <w:sz w:val="24"/>
          <w:szCs w:val="24"/>
        </w:rPr>
        <w:t xml:space="preserve">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 xml:space="preserve">4. </w:t>
      </w:r>
      <w:proofErr w:type="gramStart"/>
      <w:r w:rsidRPr="00ED10F8">
        <w:rPr>
          <w:rFonts w:ascii="Times New Roman" w:hAnsi="Times New Roman" w:cs="Times New Roman"/>
          <w:color w:val="000000" w:themeColor="text1"/>
          <w:sz w:val="24"/>
          <w:szCs w:val="24"/>
          <w:u w:val="single"/>
        </w:rPr>
        <w:t>Содержание образования СИПР</w:t>
      </w:r>
      <w:r w:rsidRPr="00DC119F">
        <w:rPr>
          <w:rFonts w:ascii="Times New Roman" w:hAnsi="Times New Roman" w:cs="Times New Roman"/>
          <w:color w:val="000000" w:themeColor="text1"/>
          <w:sz w:val="24"/>
          <w:szCs w:val="24"/>
        </w:rPr>
        <w:t xml:space="preserve">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roofErr w:type="gramEnd"/>
      <w:r w:rsidRPr="00DC119F">
        <w:rPr>
          <w:rFonts w:ascii="Times New Roman" w:hAnsi="Times New Roman" w:cs="Times New Roman"/>
          <w:color w:val="000000" w:themeColor="text1"/>
          <w:sz w:val="24"/>
          <w:szCs w:val="24"/>
        </w:rPr>
        <w:t xml:space="preserve"> Задачи формулируются в качестве возможных (ожидаемых) результатов обучения и воспитания обучающегося на определенный учебный период (год).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 xml:space="preserve">5. </w:t>
      </w:r>
      <w:proofErr w:type="gramStart"/>
      <w:r w:rsidRPr="00ED10F8">
        <w:rPr>
          <w:rFonts w:ascii="Times New Roman" w:hAnsi="Times New Roman" w:cs="Times New Roman"/>
          <w:color w:val="000000" w:themeColor="text1"/>
          <w:sz w:val="24"/>
          <w:szCs w:val="24"/>
          <w:u w:val="single"/>
        </w:rPr>
        <w:t xml:space="preserve">Условия реализации СИПР </w:t>
      </w:r>
      <w:r w:rsidRPr="00DC119F">
        <w:rPr>
          <w:rFonts w:ascii="Times New Roman" w:hAnsi="Times New Roman" w:cs="Times New Roman"/>
          <w:color w:val="000000" w:themeColor="text1"/>
          <w:sz w:val="24"/>
          <w:szCs w:val="24"/>
        </w:rPr>
        <w:t>для ряда обучающихся (организация ухода (кормление, одевание или раздевание, совершение гигиенических процедур) и присмотра.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6. Специалисты</w:t>
      </w:r>
      <w:r w:rsidRPr="00DC119F">
        <w:rPr>
          <w:rFonts w:ascii="Times New Roman" w:hAnsi="Times New Roman" w:cs="Times New Roman"/>
          <w:color w:val="000000" w:themeColor="text1"/>
          <w:sz w:val="24"/>
          <w:szCs w:val="24"/>
        </w:rPr>
        <w:t>, участвующие в реализации СИПР.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7. Программа сотрудничества</w:t>
      </w:r>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специалистов</w:t>
      </w:r>
      <w:proofErr w:type="gramEnd"/>
      <w:r w:rsidRPr="00DC119F">
        <w:rPr>
          <w:rFonts w:ascii="Times New Roman" w:hAnsi="Times New Roman" w:cs="Times New Roman"/>
          <w:color w:val="000000" w:themeColor="text1"/>
          <w:sz w:val="24"/>
          <w:szCs w:val="24"/>
        </w:rPr>
        <w:t xml:space="preserve">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ED10F8">
        <w:rPr>
          <w:rFonts w:ascii="Times New Roman" w:hAnsi="Times New Roman" w:cs="Times New Roman"/>
          <w:color w:val="000000" w:themeColor="text1"/>
          <w:sz w:val="24"/>
          <w:szCs w:val="24"/>
          <w:u w:val="single"/>
        </w:rPr>
        <w:t>8. Перечень необходимых технических средств</w:t>
      </w:r>
      <w:r w:rsidRPr="00DC119F">
        <w:rPr>
          <w:rFonts w:ascii="Times New Roman" w:hAnsi="Times New Roman" w:cs="Times New Roman"/>
          <w:color w:val="000000" w:themeColor="text1"/>
          <w:sz w:val="24"/>
          <w:szCs w:val="24"/>
        </w:rPr>
        <w:t xml:space="preserve"> общего и индивидуального назначения, дидактических материалов, индивидуальных средств реабилитации, необходимых для реализации СИПР.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9</w:t>
      </w:r>
      <w:r w:rsidRPr="00ED10F8">
        <w:rPr>
          <w:rFonts w:ascii="Times New Roman" w:hAnsi="Times New Roman" w:cs="Times New Roman"/>
          <w:color w:val="000000" w:themeColor="text1"/>
          <w:sz w:val="24"/>
          <w:szCs w:val="24"/>
          <w:u w:val="single"/>
        </w:rPr>
        <w:t>. Средства мониторинга и оценки динамики обучения.</w:t>
      </w:r>
      <w:r w:rsidRPr="00DC119F">
        <w:rPr>
          <w:rFonts w:ascii="Times New Roman" w:hAnsi="Times New Roman" w:cs="Times New Roman"/>
          <w:color w:val="000000" w:themeColor="text1"/>
          <w:sz w:val="24"/>
          <w:szCs w:val="24"/>
        </w:rPr>
        <w:t xml:space="preserve">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DC119F">
        <w:rPr>
          <w:rFonts w:ascii="Times New Roman" w:hAnsi="Times New Roman" w:cs="Times New Roman"/>
          <w:color w:val="000000" w:themeColor="text1"/>
          <w:sz w:val="24"/>
          <w:szCs w:val="24"/>
        </w:rPr>
        <w:t>ситуативно</w:t>
      </w:r>
      <w:proofErr w:type="spellEnd"/>
      <w:r w:rsidRPr="00DC119F">
        <w:rPr>
          <w:rFonts w:ascii="Times New Roman" w:hAnsi="Times New Roman" w:cs="Times New Roman"/>
          <w:color w:val="000000" w:themeColor="text1"/>
          <w:sz w:val="24"/>
          <w:szCs w:val="24"/>
        </w:rPr>
        <w:t>),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D10F8"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 xml:space="preserve">. Планируемые результаты освоения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E0204B" w:rsidRPr="00DC119F" w:rsidRDefault="00ED10F8"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.1. Личностные результаты освоения АООП могут включать: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основы персональной идентичности, осознание своей принадлежности к определенному полу, осознание себя как "Я";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социально-эмоциональное участие в процессе общения и совместной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формирование уважительного отношения к окружающим;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овладение начальными навыками адаптации в динамично изменяющемся и развивающемся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 формирование эстетических потребностей, ценностей и чувств;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9) развитие этических чувств, доброжелательности и </w:t>
      </w:r>
      <w:proofErr w:type="spellStart"/>
      <w:r w:rsidRPr="00DC119F">
        <w:rPr>
          <w:rFonts w:ascii="Times New Roman" w:hAnsi="Times New Roman" w:cs="Times New Roman"/>
          <w:color w:val="000000" w:themeColor="text1"/>
          <w:sz w:val="24"/>
          <w:szCs w:val="24"/>
        </w:rPr>
        <w:t>эмоциональнонравственной</w:t>
      </w:r>
      <w:proofErr w:type="spellEnd"/>
      <w:r w:rsidRPr="00DC119F">
        <w:rPr>
          <w:rFonts w:ascii="Times New Roman" w:hAnsi="Times New Roman" w:cs="Times New Roman"/>
          <w:color w:val="000000" w:themeColor="text1"/>
          <w:sz w:val="24"/>
          <w:szCs w:val="24"/>
        </w:rPr>
        <w:t xml:space="preserve"> отзывчивости, понимания и сопереживания чувствам других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 Предметные результаты.</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.2.1. Предметная область "Язык и речевая практика". Учебный предмет "Речь и альтернативная коммуникация".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Развитие речи как средства общения в контексте познания окружающего мира и личного опыта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2) Овладение доступными средствами коммуникации и общения - вербальными и невербальными.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Умение пользоваться доступными средствами коммуникации в практике экспрессивной и </w:t>
      </w:r>
      <w:proofErr w:type="spellStart"/>
      <w:r w:rsidRPr="00DC119F">
        <w:rPr>
          <w:rFonts w:ascii="Times New Roman" w:hAnsi="Times New Roman" w:cs="Times New Roman"/>
          <w:color w:val="000000" w:themeColor="text1"/>
          <w:sz w:val="24"/>
          <w:szCs w:val="24"/>
        </w:rPr>
        <w:t>импрессивной</w:t>
      </w:r>
      <w:proofErr w:type="spellEnd"/>
      <w:r w:rsidRPr="00DC119F">
        <w:rPr>
          <w:rFonts w:ascii="Times New Roman" w:hAnsi="Times New Roman" w:cs="Times New Roman"/>
          <w:color w:val="000000" w:themeColor="text1"/>
          <w:sz w:val="24"/>
          <w:szCs w:val="24"/>
        </w:rPr>
        <w:t xml:space="preserve"> речи для решения соответствующих возрасту житейских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Глобальное чтение в доступных ребенку пределах, понимание смысла узнаваемого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Развитие предпосылок к осмысленному чтению и письму, обучение чтению и письму.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.2.2. Предметная область "Математика". Учебный предмет "Математические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Элементарные математические представления о форме, величине; количественные (</w:t>
      </w:r>
      <w:proofErr w:type="spellStart"/>
      <w:r w:rsidRPr="00DC119F">
        <w:rPr>
          <w:rFonts w:ascii="Times New Roman" w:hAnsi="Times New Roman" w:cs="Times New Roman"/>
          <w:color w:val="000000" w:themeColor="text1"/>
          <w:sz w:val="24"/>
          <w:szCs w:val="24"/>
        </w:rPr>
        <w:t>дочисловые</w:t>
      </w:r>
      <w:proofErr w:type="spellEnd"/>
      <w:r w:rsidRPr="00DC119F">
        <w:rPr>
          <w:rFonts w:ascii="Times New Roman" w:hAnsi="Times New Roman" w:cs="Times New Roman"/>
          <w:color w:val="000000" w:themeColor="text1"/>
          <w:sz w:val="24"/>
          <w:szCs w:val="24"/>
        </w:rPr>
        <w:t>), пространственные, временные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Использование математических знаний при решении соответствующих возрасту житейских задач.</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.2.3. Предметная область "Окружающий мир". Учебный предмет "Окружающий природный мир".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Представления о животном и растительном мире, их значении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Элементарные представления о течении времени.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.2.4. Предметная область "Окружающий мир". Учебный предмет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Представление о себе как "Я", осознание общности и различий "Я" от других.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Умение решать каждодневные жизненные задачи, связанные с удовлетворением первоочередных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Представления о своей семье, взаимоотношениях в семье.</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.2.5. Предметная область "Окружающий мир". Учебный предмет "Домоводство".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умением выполнять доступные бытовые поручения (обязанности), связанные с выполнением повседневных дел дома.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.2.6. Предметная область "Окружающий мир". Учебный предмет "Окружающий и социальный мир".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Представления о мире, созданном руками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Развитие межличностных и групповых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Накопление положительного опыта сотрудничества и участия в общественной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Представления об обязанностях и правах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Представление о стране проживания Россия.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76</w:t>
      </w:r>
      <w:r w:rsidR="00E0204B" w:rsidRPr="00DC119F">
        <w:rPr>
          <w:rFonts w:ascii="Times New Roman" w:hAnsi="Times New Roman" w:cs="Times New Roman"/>
          <w:color w:val="000000" w:themeColor="text1"/>
          <w:sz w:val="24"/>
          <w:szCs w:val="24"/>
        </w:rPr>
        <w:t>.2.7. Предметная область "Искусство". Учебный предмет "Музыка и движение".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Готовность к участию в совместных музыкальных мероприятиях.</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.2.8. Предметная область "Искусство". Учебный предмет "Изобразительная деятельность" (рисование, лепка, аппликация).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Способность к самостоятельной изобразительной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Готовность к участию в совместных мероприятиях.</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.2.9. Предметная область "Технология". Учебный предмет "Профильный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DC119F">
        <w:rPr>
          <w:rFonts w:ascii="Times New Roman" w:hAnsi="Times New Roman" w:cs="Times New Roman"/>
          <w:color w:val="000000" w:themeColor="text1"/>
          <w:sz w:val="24"/>
          <w:szCs w:val="24"/>
        </w:rPr>
        <w:t>близким</w:t>
      </w:r>
      <w:proofErr w:type="gramEnd"/>
      <w:r w:rsidRPr="00DC119F">
        <w:rPr>
          <w:rFonts w:ascii="Times New Roman" w:hAnsi="Times New Roman" w:cs="Times New Roman"/>
          <w:color w:val="000000" w:themeColor="text1"/>
          <w:sz w:val="24"/>
          <w:szCs w:val="24"/>
        </w:rPr>
        <w:t>.</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E0204B" w:rsidRPr="00DC119F">
        <w:rPr>
          <w:rFonts w:ascii="Times New Roman" w:hAnsi="Times New Roman" w:cs="Times New Roman"/>
          <w:color w:val="000000" w:themeColor="text1"/>
          <w:sz w:val="24"/>
          <w:szCs w:val="24"/>
        </w:rPr>
        <w:t>.2.10. Предметная область "Физическая культура". Учебный предмет "Адаптивная физкультура".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Восприятие собственного тела, осознание своих физических возможностей и ограничений.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Соотнесение самочувствия с настроением, собственной активностью, самостоятельностью и независимостью.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результаты конкретизируются в федеральных рабочих программах по учебным предметам.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r w:rsidR="00E0204B" w:rsidRPr="00DC119F">
        <w:rPr>
          <w:rFonts w:ascii="Times New Roman" w:hAnsi="Times New Roman" w:cs="Times New Roman"/>
          <w:color w:val="000000" w:themeColor="text1"/>
          <w:sz w:val="24"/>
          <w:szCs w:val="24"/>
        </w:rPr>
        <w:t xml:space="preserve">.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r w:rsidR="00E0204B" w:rsidRPr="00DC119F">
        <w:rPr>
          <w:rFonts w:ascii="Times New Roman" w:hAnsi="Times New Roman" w:cs="Times New Roman"/>
          <w:color w:val="000000" w:themeColor="text1"/>
          <w:sz w:val="24"/>
          <w:szCs w:val="24"/>
        </w:rPr>
        <w:t xml:space="preserve">.1. На основе АООП образовательная организация разрабатывает СИПР, результаты </w:t>
      </w:r>
      <w:proofErr w:type="gramStart"/>
      <w:r w:rsidR="00E0204B" w:rsidRPr="00DC119F">
        <w:rPr>
          <w:rFonts w:ascii="Times New Roman" w:hAnsi="Times New Roman" w:cs="Times New Roman"/>
          <w:color w:val="000000" w:themeColor="text1"/>
          <w:sz w:val="24"/>
          <w:szCs w:val="24"/>
        </w:rPr>
        <w:t>которого</w:t>
      </w:r>
      <w:proofErr w:type="gramEnd"/>
      <w:r w:rsidR="00E0204B" w:rsidRPr="00DC119F">
        <w:rPr>
          <w:rFonts w:ascii="Times New Roman" w:hAnsi="Times New Roman" w:cs="Times New Roman"/>
          <w:color w:val="000000" w:themeColor="text1"/>
          <w:sz w:val="24"/>
          <w:szCs w:val="24"/>
        </w:rPr>
        <w:t xml:space="preserve">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w:t>
      </w:r>
      <w:proofErr w:type="gramStart"/>
      <w:r w:rsidR="00E0204B" w:rsidRPr="00DC119F">
        <w:rPr>
          <w:rFonts w:ascii="Times New Roman" w:hAnsi="Times New Roman" w:cs="Times New Roman"/>
          <w:color w:val="000000" w:themeColor="text1"/>
          <w:sz w:val="24"/>
          <w:szCs w:val="24"/>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sidR="00E0204B" w:rsidRPr="00DC119F">
        <w:rPr>
          <w:rFonts w:ascii="Times New Roman" w:hAnsi="Times New Roman" w:cs="Times New Roman"/>
          <w:color w:val="000000" w:themeColor="text1"/>
          <w:sz w:val="24"/>
          <w:szCs w:val="24"/>
        </w:rP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w:t>
      </w:r>
      <w:r w:rsidR="00E0204B" w:rsidRPr="00DC119F">
        <w:rPr>
          <w:rFonts w:ascii="Times New Roman" w:hAnsi="Times New Roman" w:cs="Times New Roman"/>
          <w:color w:val="000000" w:themeColor="text1"/>
          <w:sz w:val="24"/>
          <w:szCs w:val="24"/>
        </w:rPr>
        <w:lastRenderedPageBreak/>
        <w:t>его жизненных компетенций.</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r w:rsidR="00E0204B" w:rsidRPr="00DC119F">
        <w:rPr>
          <w:rFonts w:ascii="Times New Roman" w:hAnsi="Times New Roman" w:cs="Times New Roman"/>
          <w:color w:val="000000" w:themeColor="text1"/>
          <w:sz w:val="24"/>
          <w:szCs w:val="24"/>
        </w:rPr>
        <w:t xml:space="preserve">.2. Итоговая оценка качества освоения </w:t>
      </w:r>
      <w:proofErr w:type="gramStart"/>
      <w:r w:rsidR="00E0204B" w:rsidRPr="00DC119F">
        <w:rPr>
          <w:rFonts w:ascii="Times New Roman" w:hAnsi="Times New Roman" w:cs="Times New Roman"/>
          <w:color w:val="000000" w:themeColor="text1"/>
          <w:sz w:val="24"/>
          <w:szCs w:val="24"/>
        </w:rPr>
        <w:t>обучающимися</w:t>
      </w:r>
      <w:proofErr w:type="gramEnd"/>
      <w:r w:rsidR="00E0204B" w:rsidRPr="00DC119F">
        <w:rPr>
          <w:rFonts w:ascii="Times New Roman" w:hAnsi="Times New Roman" w:cs="Times New Roman"/>
          <w:color w:val="000000" w:themeColor="text1"/>
          <w:sz w:val="24"/>
          <w:szCs w:val="24"/>
        </w:rPr>
        <w:t xml:space="preserve">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rsidR="00E0204B" w:rsidRPr="00DC119F">
        <w:rPr>
          <w:rFonts w:ascii="Times New Roman" w:hAnsi="Times New Roman" w:cs="Times New Roman"/>
          <w:color w:val="000000" w:themeColor="text1"/>
          <w:sz w:val="24"/>
          <w:szCs w:val="24"/>
        </w:rPr>
        <w:t>результатов освоения специальной индивидуальной программы развития последнего года обучения</w:t>
      </w:r>
      <w:proofErr w:type="gramEnd"/>
      <w:r w:rsidR="00E0204B" w:rsidRPr="00DC119F">
        <w:rPr>
          <w:rFonts w:ascii="Times New Roman" w:hAnsi="Times New Roman" w:cs="Times New Roman"/>
          <w:color w:val="000000" w:themeColor="text1"/>
          <w:sz w:val="24"/>
          <w:szCs w:val="24"/>
        </w:rPr>
        <w:t xml:space="preserve">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w:t>
      </w:r>
      <w:proofErr w:type="gramStart"/>
      <w:r w:rsidR="00E0204B" w:rsidRPr="00DC119F">
        <w:rPr>
          <w:rFonts w:ascii="Times New Roman" w:hAnsi="Times New Roman" w:cs="Times New Roman"/>
          <w:color w:val="000000" w:themeColor="text1"/>
          <w:sz w:val="24"/>
          <w:szCs w:val="24"/>
        </w:rPr>
        <w:t>обучающимися</w:t>
      </w:r>
      <w:proofErr w:type="gramEnd"/>
      <w:r w:rsidR="00E0204B" w:rsidRPr="00DC119F">
        <w:rPr>
          <w:rFonts w:ascii="Times New Roman" w:hAnsi="Times New Roman" w:cs="Times New Roman"/>
          <w:color w:val="000000" w:themeColor="text1"/>
          <w:sz w:val="24"/>
          <w:szCs w:val="24"/>
        </w:rPr>
        <w:t xml:space="preserve">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00E0204B" w:rsidRPr="00DC119F">
        <w:rPr>
          <w:rFonts w:ascii="Times New Roman" w:hAnsi="Times New Roman" w:cs="Times New Roman"/>
          <w:color w:val="000000" w:themeColor="text1"/>
          <w:sz w:val="24"/>
          <w:szCs w:val="24"/>
        </w:rPr>
        <w:t>неуспешности</w:t>
      </w:r>
      <w:proofErr w:type="spellEnd"/>
      <w:r w:rsidR="00E0204B" w:rsidRPr="00DC119F">
        <w:rPr>
          <w:rFonts w:ascii="Times New Roman" w:hAnsi="Times New Roman" w:cs="Times New Roman"/>
          <w:color w:val="000000" w:themeColor="text1"/>
          <w:sz w:val="24"/>
          <w:szCs w:val="24"/>
        </w:rPr>
        <w:t xml:space="preserve"> их обучения и развития в целом.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r w:rsidR="00E0204B" w:rsidRPr="00DC119F">
        <w:rPr>
          <w:rFonts w:ascii="Times New Roman" w:hAnsi="Times New Roman" w:cs="Times New Roman"/>
          <w:color w:val="000000" w:themeColor="text1"/>
          <w:sz w:val="24"/>
          <w:szCs w:val="24"/>
        </w:rPr>
        <w:t xml:space="preserve">.3. Система оценки результатов отражает степень выполнения </w:t>
      </w:r>
      <w:proofErr w:type="gramStart"/>
      <w:r w:rsidR="00E0204B" w:rsidRPr="00DC119F">
        <w:rPr>
          <w:rFonts w:ascii="Times New Roman" w:hAnsi="Times New Roman" w:cs="Times New Roman"/>
          <w:color w:val="000000" w:themeColor="text1"/>
          <w:sz w:val="24"/>
          <w:szCs w:val="24"/>
        </w:rPr>
        <w:t>обучающимся</w:t>
      </w:r>
      <w:proofErr w:type="gramEnd"/>
      <w:r w:rsidR="00E0204B" w:rsidRPr="00DC119F">
        <w:rPr>
          <w:rFonts w:ascii="Times New Roman" w:hAnsi="Times New Roman" w:cs="Times New Roman"/>
          <w:color w:val="000000" w:themeColor="text1"/>
          <w:sz w:val="24"/>
          <w:szCs w:val="24"/>
        </w:rPr>
        <w:t xml:space="preserve"> СИПР, взаимодействие следующих компонентов: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что обучающийся знает и умеет на конец учебного периода;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что из полученных знаний и умений он применяет на практике;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насколько активно, адекватно и самостоятельно он их применяет.</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r w:rsidR="00E0204B" w:rsidRPr="00DC119F">
        <w:rPr>
          <w:rFonts w:ascii="Times New Roman" w:hAnsi="Times New Roman" w:cs="Times New Roman"/>
          <w:color w:val="000000" w:themeColor="text1"/>
          <w:sz w:val="24"/>
          <w:szCs w:val="24"/>
        </w:rPr>
        <w:t xml:space="preserve">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w:t>
      </w:r>
      <w:proofErr w:type="spellStart"/>
      <w:r w:rsidR="00E0204B" w:rsidRPr="00DC119F">
        <w:rPr>
          <w:rFonts w:ascii="Times New Roman" w:hAnsi="Times New Roman" w:cs="Times New Roman"/>
          <w:color w:val="000000" w:themeColor="text1"/>
          <w:sz w:val="24"/>
          <w:szCs w:val="24"/>
        </w:rPr>
        <w:t>перцептивных</w:t>
      </w:r>
      <w:proofErr w:type="spellEnd"/>
      <w:r w:rsidR="00E0204B" w:rsidRPr="00DC119F">
        <w:rPr>
          <w:rFonts w:ascii="Times New Roman" w:hAnsi="Times New Roman" w:cs="Times New Roman"/>
          <w:color w:val="000000" w:themeColor="text1"/>
          <w:sz w:val="24"/>
          <w:szCs w:val="24"/>
        </w:rPr>
        <w:t xml:space="preserve">,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w:t>
      </w:r>
      <w:proofErr w:type="gramStart"/>
      <w:r w:rsidR="00E0204B" w:rsidRPr="00DC119F">
        <w:rPr>
          <w:rFonts w:ascii="Times New Roman" w:hAnsi="Times New Roman" w:cs="Times New Roman"/>
          <w:color w:val="000000" w:themeColor="text1"/>
          <w:sz w:val="24"/>
          <w:szCs w:val="24"/>
        </w:rPr>
        <w:t>обучающегося</w:t>
      </w:r>
      <w:proofErr w:type="gramEnd"/>
      <w:r w:rsidR="00E0204B"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Выявление представлений, умений и </w:t>
      </w:r>
      <w:proofErr w:type="gramStart"/>
      <w:r w:rsidRPr="00DC119F">
        <w:rPr>
          <w:rFonts w:ascii="Times New Roman" w:hAnsi="Times New Roman" w:cs="Times New Roman"/>
          <w:color w:val="000000" w:themeColor="text1"/>
          <w:sz w:val="24"/>
          <w:szCs w:val="24"/>
        </w:rPr>
        <w:t>навыков</w:t>
      </w:r>
      <w:proofErr w:type="gramEnd"/>
      <w:r w:rsidRPr="00DC119F">
        <w:rPr>
          <w:rFonts w:ascii="Times New Roman" w:hAnsi="Times New Roman" w:cs="Times New Roman"/>
          <w:color w:val="000000" w:themeColor="text1"/>
          <w:sz w:val="24"/>
          <w:szCs w:val="24"/>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В случае затруднений в оценке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center"/>
        <w:outlineLvl w:val="1"/>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VI. Содержательный раздел </w:t>
      </w:r>
      <w:r w:rsidR="00075607" w:rsidRPr="00DC119F">
        <w:rPr>
          <w:rFonts w:ascii="Times New Roman" w:hAnsi="Times New Roman" w:cs="Times New Roman"/>
          <w:color w:val="000000" w:themeColor="text1"/>
          <w:sz w:val="24"/>
          <w:szCs w:val="24"/>
        </w:rPr>
        <w:t xml:space="preserve">АООП УО  (ИН) ГБОУ </w:t>
      </w:r>
      <w:proofErr w:type="spellStart"/>
      <w:r w:rsidR="00075607" w:rsidRPr="00DC119F">
        <w:rPr>
          <w:rFonts w:ascii="Times New Roman" w:hAnsi="Times New Roman" w:cs="Times New Roman"/>
          <w:color w:val="000000" w:themeColor="text1"/>
          <w:sz w:val="24"/>
          <w:szCs w:val="24"/>
        </w:rPr>
        <w:t>Табынская</w:t>
      </w:r>
      <w:proofErr w:type="spellEnd"/>
      <w:r w:rsidR="00075607" w:rsidRPr="00DC119F">
        <w:rPr>
          <w:rFonts w:ascii="Times New Roman" w:hAnsi="Times New Roman" w:cs="Times New Roman"/>
          <w:color w:val="000000" w:themeColor="text1"/>
          <w:sz w:val="24"/>
          <w:szCs w:val="24"/>
        </w:rPr>
        <w:t xml:space="preserve"> КШИ </w:t>
      </w:r>
      <w:r w:rsidRPr="00DC119F">
        <w:rPr>
          <w:rFonts w:ascii="Times New Roman" w:hAnsi="Times New Roman" w:cs="Times New Roman"/>
          <w:color w:val="000000" w:themeColor="text1"/>
          <w:sz w:val="24"/>
          <w:szCs w:val="24"/>
        </w:rPr>
        <w:t>(вариант 2)</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w:t>
      </w:r>
      <w:r w:rsidR="00E0204B" w:rsidRPr="00DC119F">
        <w:rPr>
          <w:rFonts w:ascii="Times New Roman" w:hAnsi="Times New Roman" w:cs="Times New Roman"/>
          <w:color w:val="000000" w:themeColor="text1"/>
          <w:sz w:val="24"/>
          <w:szCs w:val="24"/>
        </w:rPr>
        <w:t>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w:t>
      </w:r>
      <w:proofErr w:type="spellStart"/>
      <w:r w:rsidRPr="00DC119F">
        <w:rPr>
          <w:rFonts w:ascii="Times New Roman" w:hAnsi="Times New Roman" w:cs="Times New Roman"/>
          <w:color w:val="000000" w:themeColor="text1"/>
          <w:sz w:val="24"/>
          <w:szCs w:val="24"/>
        </w:rPr>
        <w:t>аутистическими</w:t>
      </w:r>
      <w:proofErr w:type="spellEnd"/>
      <w:r w:rsidRPr="00DC119F">
        <w:rPr>
          <w:rFonts w:ascii="Times New Roman" w:hAnsi="Times New Roman" w:cs="Times New Roman"/>
          <w:color w:val="000000" w:themeColor="text1"/>
          <w:sz w:val="24"/>
          <w:szCs w:val="24"/>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w:t>
      </w:r>
      <w:proofErr w:type="gramStart"/>
      <w:r w:rsidRPr="00DC119F">
        <w:rPr>
          <w:rFonts w:ascii="Times New Roman" w:hAnsi="Times New Roman" w:cs="Times New Roman"/>
          <w:color w:val="000000" w:themeColor="text1"/>
          <w:sz w:val="24"/>
          <w:szCs w:val="24"/>
        </w:rPr>
        <w:t>У обучающихся с выраженными нарушениями интеллекта отмечается грубое недоразвитие речи и ее функций: коммуникативной, познавательной, регулирующей.</w:t>
      </w:r>
      <w:proofErr w:type="gramEnd"/>
      <w:r w:rsidRPr="00DC119F">
        <w:rPr>
          <w:rFonts w:ascii="Times New Roman" w:hAnsi="Times New Roman" w:cs="Times New Roman"/>
          <w:color w:val="000000" w:themeColor="text1"/>
          <w:sz w:val="24"/>
          <w:szCs w:val="24"/>
        </w:rPr>
        <w:t xml:space="preserve"> У многих обучающихся с ТМНР устная (звучащая) речь отсутствует или нарушена настолько, что понимание ее окружающими </w:t>
      </w:r>
      <w:proofErr w:type="gramStart"/>
      <w:r w:rsidRPr="00DC119F">
        <w:rPr>
          <w:rFonts w:ascii="Times New Roman" w:hAnsi="Times New Roman" w:cs="Times New Roman"/>
          <w:color w:val="000000" w:themeColor="text1"/>
          <w:sz w:val="24"/>
          <w:szCs w:val="24"/>
        </w:rPr>
        <w:t>значительно затруднено</w:t>
      </w:r>
      <w:proofErr w:type="gramEnd"/>
      <w:r w:rsidRPr="00DC119F">
        <w:rPr>
          <w:rFonts w:ascii="Times New Roman" w:hAnsi="Times New Roman" w:cs="Times New Roman"/>
          <w:color w:val="000000" w:themeColor="text1"/>
          <w:sz w:val="24"/>
          <w:szCs w:val="24"/>
        </w:rPr>
        <w:t xml:space="preserve"> либо невозможно.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w:t>
      </w:r>
      <w:proofErr w:type="gramStart"/>
      <w:r w:rsidRPr="00DC119F">
        <w:rPr>
          <w:rFonts w:ascii="Times New Roman" w:hAnsi="Times New Roman" w:cs="Times New Roman"/>
          <w:color w:val="000000" w:themeColor="text1"/>
          <w:sz w:val="24"/>
          <w:szCs w:val="24"/>
        </w:rPr>
        <w:t>для</w:t>
      </w:r>
      <w:proofErr w:type="gramEnd"/>
      <w:r w:rsidRPr="00DC119F">
        <w:rPr>
          <w:rFonts w:ascii="Times New Roman" w:hAnsi="Times New Roman" w:cs="Times New Roman"/>
          <w:color w:val="000000" w:themeColor="text1"/>
          <w:sz w:val="24"/>
          <w:szCs w:val="24"/>
        </w:rPr>
        <w:t xml:space="preserve">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учебном плане предмет представлен с 1 по 13 год обучения.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.2.1. Раздел "Коммуникация".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.2.1.1. Коммуникация с использованием вербальных средств.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Установление контакта с собеседником: установление зрительного контакта </w:t>
      </w:r>
      <w:proofErr w:type="gramStart"/>
      <w:r w:rsidRPr="00DC119F">
        <w:rPr>
          <w:rFonts w:ascii="Times New Roman" w:hAnsi="Times New Roman" w:cs="Times New Roman"/>
          <w:color w:val="000000" w:themeColor="text1"/>
          <w:sz w:val="24"/>
          <w:szCs w:val="24"/>
        </w:rPr>
        <w:t>с</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.2.1.2. Коммуникация с использованием невербальных средств.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Указание взглядом на объект при выражении своих желаний, ответе на вопрос. </w:t>
      </w:r>
      <w:proofErr w:type="gramStart"/>
      <w:r w:rsidRPr="00DC119F">
        <w:rPr>
          <w:rFonts w:ascii="Times New Roman" w:hAnsi="Times New Roman" w:cs="Times New Roman"/>
          <w:color w:val="000000" w:themeColor="text1"/>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DC119F">
        <w:rPr>
          <w:rFonts w:ascii="Times New Roman" w:hAnsi="Times New Roman" w:cs="Times New Roman"/>
          <w:color w:val="000000" w:themeColor="text1"/>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DC119F">
        <w:rPr>
          <w:rFonts w:ascii="Times New Roman" w:hAnsi="Times New Roman" w:cs="Times New Roman"/>
          <w:color w:val="000000" w:themeColor="text1"/>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DC119F">
        <w:rPr>
          <w:rFonts w:ascii="Times New Roman" w:hAnsi="Times New Roman" w:cs="Times New Roman"/>
          <w:color w:val="000000" w:themeColor="text1"/>
          <w:sz w:val="24"/>
          <w:szCs w:val="24"/>
        </w:rPr>
        <w:t>чернобелая</w:t>
      </w:r>
      <w:proofErr w:type="spellEnd"/>
      <w:r w:rsidRPr="00DC119F">
        <w:rPr>
          <w:rFonts w:ascii="Times New Roman" w:hAnsi="Times New Roman" w:cs="Times New Roman"/>
          <w:color w:val="000000" w:themeColor="text1"/>
          <w:sz w:val="24"/>
          <w:szCs w:val="24"/>
        </w:rPr>
        <w:t xml:space="preserve"> картинка, пиктограмма).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.2.2. Развитие речи средствами вербальной и невербальной коммуникации.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 xml:space="preserve">.2.2.1. </w:t>
      </w:r>
      <w:proofErr w:type="spellStart"/>
      <w:r w:rsidR="00E0204B" w:rsidRPr="00DC119F">
        <w:rPr>
          <w:rFonts w:ascii="Times New Roman" w:hAnsi="Times New Roman" w:cs="Times New Roman"/>
          <w:color w:val="000000" w:themeColor="text1"/>
          <w:sz w:val="24"/>
          <w:szCs w:val="24"/>
        </w:rPr>
        <w:t>Импрессивная</w:t>
      </w:r>
      <w:proofErr w:type="spellEnd"/>
      <w:r w:rsidR="00E0204B" w:rsidRPr="00DC119F">
        <w:rPr>
          <w:rFonts w:ascii="Times New Roman" w:hAnsi="Times New Roman" w:cs="Times New Roman"/>
          <w:color w:val="000000" w:themeColor="text1"/>
          <w:sz w:val="24"/>
          <w:szCs w:val="24"/>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w:t>
      </w:r>
      <w:proofErr w:type="gramStart"/>
      <w:r w:rsidR="00E0204B" w:rsidRPr="00DC119F">
        <w:rPr>
          <w:rFonts w:ascii="Times New Roman" w:hAnsi="Times New Roman" w:cs="Times New Roman"/>
          <w:color w:val="000000" w:themeColor="text1"/>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Понимание слов, обозначающих действия предмета (пить, есть, сидеть, стоять, бегать, спать, рисовать, играть, гулять).</w:t>
      </w:r>
      <w:proofErr w:type="gramEnd"/>
      <w:r w:rsidR="00E0204B" w:rsidRPr="00DC119F">
        <w:rPr>
          <w:rFonts w:ascii="Times New Roman" w:hAnsi="Times New Roman" w:cs="Times New Roman"/>
          <w:color w:val="000000" w:themeColor="text1"/>
          <w:sz w:val="24"/>
          <w:szCs w:val="24"/>
        </w:rPr>
        <w:t xml:space="preserve"> Понимание слов, обозначающих признак предмета (цвет, величина, форма). </w:t>
      </w:r>
      <w:proofErr w:type="gramStart"/>
      <w:r w:rsidR="00E0204B" w:rsidRPr="00DC119F">
        <w:rPr>
          <w:rFonts w:ascii="Times New Roman" w:hAnsi="Times New Roman" w:cs="Times New Roman"/>
          <w:color w:val="000000" w:themeColor="text1"/>
          <w:sz w:val="24"/>
          <w:szCs w:val="24"/>
        </w:rPr>
        <w:t>Понимание слов, обозначающих признак действия, состояние (громко, тихо, быстро, медленно, хорошо, плохо, весело, грустно).</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Понимание слов, указывающих на предмет, его признак (я, он, мой, твой).</w:t>
      </w:r>
      <w:proofErr w:type="gramEnd"/>
      <w:r w:rsidR="00E0204B" w:rsidRPr="00DC119F">
        <w:rPr>
          <w:rFonts w:ascii="Times New Roman" w:hAnsi="Times New Roman" w:cs="Times New Roman"/>
          <w:color w:val="000000" w:themeColor="text1"/>
          <w:sz w:val="24"/>
          <w:szCs w:val="24"/>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00E0204B" w:rsidRPr="00DC119F">
        <w:rPr>
          <w:rFonts w:ascii="Times New Roman" w:hAnsi="Times New Roman" w:cs="Times New Roman"/>
          <w:color w:val="000000" w:themeColor="text1"/>
          <w:sz w:val="24"/>
          <w:szCs w:val="24"/>
        </w:rPr>
        <w:t>в</w:t>
      </w:r>
      <w:proofErr w:type="gramEnd"/>
      <w:r w:rsidR="00E0204B" w:rsidRPr="00DC119F">
        <w:rPr>
          <w:rFonts w:ascii="Times New Roman" w:hAnsi="Times New Roman" w:cs="Times New Roman"/>
          <w:color w:val="000000" w:themeColor="text1"/>
          <w:sz w:val="24"/>
          <w:szCs w:val="24"/>
        </w:rPr>
        <w:t>, на, под, из, из-за). Понимание простых предложений. Понимание сложных предложений. Понимание содержания текста.</w:t>
      </w:r>
    </w:p>
    <w:p w:rsidR="00E0204B" w:rsidRPr="00DC119F" w:rsidRDefault="00075607" w:rsidP="00075607">
      <w:pPr>
        <w:pStyle w:val="ConsPlusNormal"/>
        <w:ind w:lef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 xml:space="preserve">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w:t>
      </w:r>
      <w:r w:rsidR="00E0204B" w:rsidRPr="00DC119F">
        <w:rPr>
          <w:rFonts w:ascii="Times New Roman" w:hAnsi="Times New Roman" w:cs="Times New Roman"/>
          <w:color w:val="000000" w:themeColor="text1"/>
          <w:sz w:val="24"/>
          <w:szCs w:val="24"/>
        </w:rPr>
        <w:lastRenderedPageBreak/>
        <w:t xml:space="preserve">(обучающихся класса, педагогических работников класса). </w:t>
      </w:r>
      <w:proofErr w:type="gramStart"/>
      <w:r w:rsidR="00E0204B" w:rsidRPr="00DC119F">
        <w:rPr>
          <w:rFonts w:ascii="Times New Roman" w:hAnsi="Times New Roman" w:cs="Times New Roman"/>
          <w:color w:val="000000" w:themeColor="text1"/>
          <w:sz w:val="24"/>
          <w:szCs w:val="24"/>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Называние (употребление) слов, обозначающих действия предмета (пить, есть, сидеть, стоять, бегать, спать, рисовать, играть, гулять).</w:t>
      </w:r>
      <w:proofErr w:type="gramEnd"/>
      <w:r w:rsidR="00E0204B" w:rsidRPr="00DC119F">
        <w:rPr>
          <w:rFonts w:ascii="Times New Roman" w:hAnsi="Times New Roman" w:cs="Times New Roman"/>
          <w:color w:val="000000" w:themeColor="text1"/>
          <w:sz w:val="24"/>
          <w:szCs w:val="24"/>
        </w:rPr>
        <w:t xml:space="preserve"> Называние (употребление) слов, обозначающих признак предмета (цвет, величина, форма). </w:t>
      </w:r>
      <w:proofErr w:type="gramStart"/>
      <w:r w:rsidR="00E0204B" w:rsidRPr="00DC119F">
        <w:rPr>
          <w:rFonts w:ascii="Times New Roman" w:hAnsi="Times New Roman" w:cs="Times New Roman"/>
          <w:color w:val="000000" w:themeColor="text1"/>
          <w:sz w:val="24"/>
          <w:szCs w:val="24"/>
        </w:rPr>
        <w:t>Называние (употребление) слов, обозначающих признак действия, состояние (громко, тихо, быстро, медленно, хорошо, плохо, весело, грустно).</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Называние (употребление) слов, указывающих на предмет, его признак (я, он, мой, твой).</w:t>
      </w:r>
      <w:proofErr w:type="gramEnd"/>
      <w:r w:rsidR="00E0204B" w:rsidRPr="00DC119F">
        <w:rPr>
          <w:rFonts w:ascii="Times New Roman" w:hAnsi="Times New Roman" w:cs="Times New Roman"/>
          <w:color w:val="000000" w:themeColor="text1"/>
          <w:sz w:val="24"/>
          <w:szCs w:val="24"/>
        </w:rPr>
        <w:t xml:space="preserve"> Называние (употребление) слов, обозначающих число, количество предметов (пять, второй). </w:t>
      </w:r>
      <w:proofErr w:type="gramStart"/>
      <w:r w:rsidR="00E0204B" w:rsidRPr="00DC119F">
        <w:rPr>
          <w:rFonts w:ascii="Times New Roman" w:hAnsi="Times New Roman" w:cs="Times New Roman"/>
          <w:color w:val="000000" w:themeColor="text1"/>
          <w:sz w:val="24"/>
          <w:szCs w:val="24"/>
        </w:rPr>
        <w:t>Называние (употребление) слов, обозначающих взаимосвязь слов в предложении (в, на, под, из, из-за).</w:t>
      </w:r>
      <w:proofErr w:type="gramEnd"/>
      <w:r w:rsidR="00E0204B" w:rsidRPr="00DC119F">
        <w:rPr>
          <w:rFonts w:ascii="Times New Roman" w:hAnsi="Times New Roman" w:cs="Times New Roman"/>
          <w:color w:val="000000" w:themeColor="text1"/>
          <w:sz w:val="24"/>
          <w:szCs w:val="24"/>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.2.2.3. Экспрессия с использованием средств невербальной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w:t>
      </w: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w:t>
      </w:r>
      <w:proofErr w:type="gramEnd"/>
      <w:r w:rsidRPr="00DC119F">
        <w:rPr>
          <w:rFonts w:ascii="Times New Roman" w:hAnsi="Times New Roman" w:cs="Times New Roman"/>
          <w:color w:val="000000" w:themeColor="text1"/>
          <w:sz w:val="24"/>
          <w:szCs w:val="24"/>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 xml:space="preserve">.2.2.4. </w:t>
      </w:r>
      <w:proofErr w:type="gramStart"/>
      <w:r w:rsidR="00E0204B"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00E0204B" w:rsidRPr="00DC119F">
        <w:rPr>
          <w:rFonts w:ascii="Times New Roman" w:hAnsi="Times New Roman" w:cs="Times New Roman"/>
          <w:color w:val="000000" w:themeColor="text1"/>
          <w:sz w:val="24"/>
          <w:szCs w:val="24"/>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.2.3. Чтение и письмо.</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.2.3.1. Глобальное чтение.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.2.3.2. Предпосылки к осмысленному чтению и письму.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.2.3.3. Начальные навыки чтения и письма.</w:t>
      </w:r>
    </w:p>
    <w:p w:rsidR="00E0204B" w:rsidRPr="00DC119F" w:rsidRDefault="00E0204B" w:rsidP="00075607">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w:t>
      </w:r>
      <w:r w:rsidR="00075607">
        <w:rPr>
          <w:rFonts w:ascii="Times New Roman" w:hAnsi="Times New Roman" w:cs="Times New Roman"/>
          <w:color w:val="000000" w:themeColor="text1"/>
          <w:sz w:val="24"/>
          <w:szCs w:val="24"/>
        </w:rPr>
        <w:t>вы (слога, слова, предложения).</w:t>
      </w: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r w:rsidR="00E0204B" w:rsidRPr="00DC119F">
        <w:rPr>
          <w:rFonts w:ascii="Times New Roman" w:hAnsi="Times New Roman" w:cs="Times New Roman"/>
          <w:color w:val="000000" w:themeColor="text1"/>
          <w:sz w:val="24"/>
          <w:szCs w:val="24"/>
        </w:rPr>
        <w:t>.3. Планируемые результаты освоения учебного предмета "Речь и альтернативная коммуникация":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Овладение доступными средствами коммуникации и общения - вербальными и невербальными: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Качество </w:t>
      </w:r>
      <w:proofErr w:type="spellStart"/>
      <w:r w:rsidRPr="00DC119F">
        <w:rPr>
          <w:rFonts w:ascii="Times New Roman" w:hAnsi="Times New Roman" w:cs="Times New Roman"/>
          <w:color w:val="000000" w:themeColor="text1"/>
          <w:sz w:val="24"/>
          <w:szCs w:val="24"/>
        </w:rPr>
        <w:t>сформированности</w:t>
      </w:r>
      <w:proofErr w:type="spellEnd"/>
      <w:r w:rsidRPr="00DC119F">
        <w:rPr>
          <w:rFonts w:ascii="Times New Roman" w:hAnsi="Times New Roman" w:cs="Times New Roman"/>
          <w:color w:val="000000" w:themeColor="text1"/>
          <w:sz w:val="24"/>
          <w:szCs w:val="24"/>
        </w:rPr>
        <w:t xml:space="preserve"> устной речи в соответствии с возрастными показаниями.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Понимание обращенной речи, понимание смысла рисунков, фотографий, пиктограмм, других графических знаков.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Умение пользоваться доступными средствами коммуникации в практике экспрессивной и </w:t>
      </w:r>
      <w:proofErr w:type="spellStart"/>
      <w:r w:rsidRPr="00DC119F">
        <w:rPr>
          <w:rFonts w:ascii="Times New Roman" w:hAnsi="Times New Roman" w:cs="Times New Roman"/>
          <w:color w:val="000000" w:themeColor="text1"/>
          <w:sz w:val="24"/>
          <w:szCs w:val="24"/>
        </w:rPr>
        <w:t>импрессивной</w:t>
      </w:r>
      <w:proofErr w:type="spellEnd"/>
      <w:r w:rsidRPr="00DC119F">
        <w:rPr>
          <w:rFonts w:ascii="Times New Roman" w:hAnsi="Times New Roman" w:cs="Times New Roman"/>
          <w:color w:val="000000" w:themeColor="text1"/>
          <w:sz w:val="24"/>
          <w:szCs w:val="24"/>
        </w:rPr>
        <w:t xml:space="preserve"> речи для решения соответствующих возрасту житейских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Мотивы коммуникации: познавательные интересы, общение и взаимодействие в разнообразных видах детской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средства альтернативной коммуникации в процессе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использование предметов, жестов, взгляда, шумовых, голосовых, </w:t>
      </w:r>
      <w:proofErr w:type="spellStart"/>
      <w:r w:rsidRPr="00DC119F">
        <w:rPr>
          <w:rFonts w:ascii="Times New Roman" w:hAnsi="Times New Roman" w:cs="Times New Roman"/>
          <w:color w:val="000000" w:themeColor="text1"/>
          <w:sz w:val="24"/>
          <w:szCs w:val="24"/>
        </w:rPr>
        <w:t>речеподражательных</w:t>
      </w:r>
      <w:proofErr w:type="spellEnd"/>
      <w:r w:rsidRPr="00DC119F">
        <w:rPr>
          <w:rFonts w:ascii="Times New Roman" w:hAnsi="Times New Roman" w:cs="Times New Roman"/>
          <w:color w:val="000000" w:themeColor="text1"/>
          <w:sz w:val="24"/>
          <w:szCs w:val="24"/>
        </w:rPr>
        <w:t xml:space="preserve"> реакций для выражения индивидуальных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общение с помощью электронных средств коммуникации (коммуникатор, компьютерное устройство).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Глобальное чтение в доступных ребенку пределах, понимание смысла узнаваемого слова.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различение напечатанных слов, обозначающих имена людей, названия хорошо известных предметов и действий.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карточек с напечатанными словами как средства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Развитие предпосылок к осмысленному чтению и письму, обучение чтению и письму.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и различение образов графем (букв).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Копирование с образца отдельных букв, слогов, слов.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Начальные навыки чтения и письма.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 Р</w:t>
      </w:r>
      <w:r w:rsidR="00E0204B" w:rsidRPr="00DC119F">
        <w:rPr>
          <w:rFonts w:ascii="Times New Roman" w:hAnsi="Times New Roman" w:cs="Times New Roman"/>
          <w:color w:val="000000" w:themeColor="text1"/>
          <w:sz w:val="24"/>
          <w:szCs w:val="24"/>
        </w:rPr>
        <w:t>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которые нуждаются в дополнительной индивидуальной работе. </w:t>
      </w:r>
      <w:proofErr w:type="gramStart"/>
      <w:r w:rsidRPr="00DC119F">
        <w:rPr>
          <w:rFonts w:ascii="Times New Roman" w:hAnsi="Times New Roman" w:cs="Times New Roman"/>
          <w:color w:val="000000" w:themeColor="text1"/>
          <w:sz w:val="24"/>
          <w:szCs w:val="24"/>
        </w:rPr>
        <w:t>Обучающимся</w:t>
      </w:r>
      <w:proofErr w:type="gramEnd"/>
      <w:r w:rsidRPr="00DC119F">
        <w:rPr>
          <w:rFonts w:ascii="Times New Roman" w:hAnsi="Times New Roman" w:cs="Times New Roman"/>
          <w:color w:val="000000" w:themeColor="text1"/>
          <w:sz w:val="24"/>
          <w:szCs w:val="24"/>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DC119F">
        <w:rPr>
          <w:rFonts w:ascii="Times New Roman" w:hAnsi="Times New Roman" w:cs="Times New Roman"/>
          <w:color w:val="000000" w:themeColor="text1"/>
          <w:sz w:val="24"/>
          <w:szCs w:val="24"/>
        </w:rPr>
        <w:t>пазлы</w:t>
      </w:r>
      <w:proofErr w:type="spellEnd"/>
      <w:r w:rsidRPr="00DC119F">
        <w:rPr>
          <w:rFonts w:ascii="Times New Roman" w:hAnsi="Times New Roman" w:cs="Times New Roman"/>
          <w:color w:val="000000" w:themeColor="text1"/>
          <w:sz w:val="24"/>
          <w:szCs w:val="24"/>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.2.1. Раздел "Количественные представления".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79</w:t>
      </w:r>
      <w:r w:rsidR="00E0204B" w:rsidRPr="00DC119F">
        <w:rPr>
          <w:rFonts w:ascii="Times New Roman" w:hAnsi="Times New Roman" w:cs="Times New Roman"/>
          <w:color w:val="000000" w:themeColor="text1"/>
          <w:sz w:val="24"/>
          <w:szCs w:val="24"/>
        </w:rPr>
        <w:t>.2.1.2.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00E0204B" w:rsidRPr="00DC119F">
        <w:rPr>
          <w:rFonts w:ascii="Times New Roman" w:hAnsi="Times New Roman" w:cs="Times New Roman"/>
          <w:color w:val="000000" w:themeColor="text1"/>
          <w:sz w:val="24"/>
          <w:szCs w:val="24"/>
        </w:rPr>
        <w:t>ств в пр</w:t>
      </w:r>
      <w:proofErr w:type="gramEnd"/>
      <w:r w:rsidR="00E0204B" w:rsidRPr="00DC119F">
        <w:rPr>
          <w:rFonts w:ascii="Times New Roman" w:hAnsi="Times New Roman" w:cs="Times New Roman"/>
          <w:color w:val="000000" w:themeColor="text1"/>
          <w:sz w:val="24"/>
          <w:szCs w:val="24"/>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 xml:space="preserve">.2.1.4. </w:t>
      </w:r>
      <w:proofErr w:type="gramStart"/>
      <w:r w:rsidR="00E0204B" w:rsidRPr="00DC119F">
        <w:rPr>
          <w:rFonts w:ascii="Times New Roman" w:hAnsi="Times New Roman" w:cs="Times New Roman"/>
          <w:color w:val="000000" w:themeColor="text1"/>
          <w:sz w:val="24"/>
          <w:szCs w:val="24"/>
        </w:rPr>
        <w:t>Представление о форме: узнавание (различение) геометрических тел: "шар", "куб", "призма", "брусок".</w:t>
      </w:r>
      <w:proofErr w:type="gramEnd"/>
      <w:r w:rsidR="00E0204B" w:rsidRPr="00DC119F">
        <w:rPr>
          <w:rFonts w:ascii="Times New Roman" w:hAnsi="Times New Roman" w:cs="Times New Roman"/>
          <w:color w:val="000000" w:themeColor="text1"/>
          <w:sz w:val="24"/>
          <w:szCs w:val="24"/>
        </w:rPr>
        <w:t xml:space="preserve"> Соотнесение формы предмета с геометрическими телами, фигурой. </w:t>
      </w:r>
      <w:proofErr w:type="gramStart"/>
      <w:r w:rsidR="00E0204B" w:rsidRPr="00DC119F">
        <w:rPr>
          <w:rFonts w:ascii="Times New Roman" w:hAnsi="Times New Roman" w:cs="Times New Roman"/>
          <w:color w:val="000000" w:themeColor="text1"/>
          <w:sz w:val="24"/>
          <w:szCs w:val="24"/>
        </w:rPr>
        <w:t>Узнавание (различение) геометрических фигур: треугольник, квадрат, круг, прямоугольник, точка, линия (прямая, ломаная), отрезок.</w:t>
      </w:r>
      <w:proofErr w:type="gramEnd"/>
      <w:r w:rsidR="00E0204B" w:rsidRPr="00DC119F">
        <w:rPr>
          <w:rFonts w:ascii="Times New Roman" w:hAnsi="Times New Roman" w:cs="Times New Roman"/>
          <w:color w:val="000000" w:themeColor="text1"/>
          <w:sz w:val="24"/>
          <w:szCs w:val="24"/>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00E0204B" w:rsidRPr="00DC119F">
        <w:rPr>
          <w:rFonts w:ascii="Times New Roman" w:hAnsi="Times New Roman" w:cs="Times New Roman"/>
          <w:color w:val="000000" w:themeColor="text1"/>
          <w:sz w:val="24"/>
          <w:szCs w:val="24"/>
        </w:rPr>
        <w:t>Обводка геометрической фигуры (треугольник, квадрат, круг, прямоугольник) по шаблону (трафарету, контурной линии).</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Построение геометрической фигуры (прямоугольник, точка, линия (прямая, ломаная), отрезок) по точкам.</w:t>
      </w:r>
      <w:proofErr w:type="gramEnd"/>
      <w:r w:rsidR="00E0204B" w:rsidRPr="00DC119F">
        <w:rPr>
          <w:rFonts w:ascii="Times New Roman" w:hAnsi="Times New Roman" w:cs="Times New Roman"/>
          <w:color w:val="000000" w:themeColor="text1"/>
          <w:sz w:val="24"/>
          <w:szCs w:val="24"/>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 xml:space="preserve">.2.1.5. </w:t>
      </w:r>
      <w:proofErr w:type="gramStart"/>
      <w:r w:rsidR="00E0204B" w:rsidRPr="00DC119F">
        <w:rPr>
          <w:rFonts w:ascii="Times New Roman" w:hAnsi="Times New Roman" w:cs="Times New Roman"/>
          <w:color w:val="000000" w:themeColor="text1"/>
          <w:sz w:val="24"/>
          <w:szCs w:val="24"/>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00E0204B" w:rsidRPr="00DC119F">
        <w:rPr>
          <w:rFonts w:ascii="Times New Roman" w:hAnsi="Times New Roman" w:cs="Times New Roman"/>
          <w:color w:val="000000" w:themeColor="text1"/>
          <w:sz w:val="24"/>
          <w:szCs w:val="24"/>
        </w:rPr>
        <w:t xml:space="preserve"> Перемещение в пространстве в заданном направлении: вверх, вниз, вперед, назад, вправо, влево. </w:t>
      </w:r>
      <w:proofErr w:type="gramStart"/>
      <w:r w:rsidR="00E0204B" w:rsidRPr="00DC119F">
        <w:rPr>
          <w:rFonts w:ascii="Times New Roman" w:hAnsi="Times New Roman" w:cs="Times New Roman"/>
          <w:color w:val="000000" w:themeColor="text1"/>
          <w:sz w:val="24"/>
          <w:szCs w:val="24"/>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00E0204B" w:rsidRPr="00DC119F">
        <w:rPr>
          <w:rFonts w:ascii="Times New Roman" w:hAnsi="Times New Roman" w:cs="Times New Roman"/>
          <w:color w:val="000000" w:themeColor="text1"/>
          <w:sz w:val="24"/>
          <w:szCs w:val="24"/>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00E0204B" w:rsidRPr="00DC119F">
        <w:rPr>
          <w:rFonts w:ascii="Times New Roman" w:hAnsi="Times New Roman" w:cs="Times New Roman"/>
          <w:color w:val="000000" w:themeColor="text1"/>
          <w:sz w:val="24"/>
          <w:szCs w:val="24"/>
        </w:rPr>
        <w:t>Определение отношения порядка следования: первый, последний, крайний, перед, после, за, следующий за, следом, между.</w:t>
      </w:r>
      <w:proofErr w:type="gramEnd"/>
      <w:r w:rsidR="00E0204B" w:rsidRPr="00DC119F">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lastRenderedPageBreak/>
        <w:t>Определение, месторасположения предметов в ряду.</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.2.1.6. Временные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DC119F">
        <w:rPr>
          <w:rFonts w:ascii="Times New Roman" w:hAnsi="Times New Roman" w:cs="Times New Roman"/>
          <w:color w:val="000000" w:themeColor="text1"/>
          <w:sz w:val="24"/>
          <w:szCs w:val="24"/>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DC119F">
        <w:rPr>
          <w:rFonts w:ascii="Times New Roman" w:hAnsi="Times New Roman" w:cs="Times New Roman"/>
          <w:color w:val="000000" w:themeColor="text1"/>
          <w:sz w:val="24"/>
          <w:szCs w:val="24"/>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r w:rsidR="00E0204B" w:rsidRPr="00DC119F">
        <w:rPr>
          <w:rFonts w:ascii="Times New Roman" w:hAnsi="Times New Roman" w:cs="Times New Roman"/>
          <w:color w:val="000000" w:themeColor="text1"/>
          <w:sz w:val="24"/>
          <w:szCs w:val="24"/>
        </w:rPr>
        <w:t>.3. Планируемые результаты освоения учебного предмета "Математические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Элементарные математические представления о форме, величине; количественные (</w:t>
      </w:r>
      <w:proofErr w:type="spellStart"/>
      <w:r w:rsidRPr="00DC119F">
        <w:rPr>
          <w:rFonts w:ascii="Times New Roman" w:hAnsi="Times New Roman" w:cs="Times New Roman"/>
          <w:color w:val="000000" w:themeColor="text1"/>
          <w:sz w:val="24"/>
          <w:szCs w:val="24"/>
        </w:rPr>
        <w:t>дочисловые</w:t>
      </w:r>
      <w:proofErr w:type="spellEnd"/>
      <w:r w:rsidRPr="00DC119F">
        <w:rPr>
          <w:rFonts w:ascii="Times New Roman" w:hAnsi="Times New Roman" w:cs="Times New Roman"/>
          <w:color w:val="000000" w:themeColor="text1"/>
          <w:sz w:val="24"/>
          <w:szCs w:val="24"/>
        </w:rPr>
        <w:t>), пространственные, временные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различать и сравнивать предметы по форме, величине, удаленности;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ориентироваться в схеме тела, в пространстве, на плоскости;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различать, сравнивать и преобразовывать множества;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соотносить число с соответствующим количеством предметов, обозначать его цифрой;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пересчитывать предметы в доступных пределах;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представлять множество двумя другими множествами в пределах 10;</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обозначать арифметические действия знаками;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решать задачи на увеличение и уменьшение на одну, несколько единиц;</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Использование математических знаний при решении соответствующих возрасту житейских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обращаться с деньгами, рассчитываться ими, пользоваться карманными деньгами;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определять длину, вес, объем, температуру, время, пользуясь мерками и измерительными приборами;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устанавливать взаимно-однозначные соответствия;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распознавать цифры, обозначающие номер дома, квартиры, автобуса, телефона;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 Р</w:t>
      </w:r>
      <w:r w:rsidR="00E0204B" w:rsidRPr="00DC119F">
        <w:rPr>
          <w:rFonts w:ascii="Times New Roman" w:hAnsi="Times New Roman" w:cs="Times New Roman"/>
          <w:color w:val="000000" w:themeColor="text1"/>
          <w:sz w:val="24"/>
          <w:szCs w:val="24"/>
        </w:rPr>
        <w:t>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обучения: формирование представлений о живой и неживой природе, о взаимодействии человека с природой, бережного отношения к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DC119F">
        <w:rPr>
          <w:rFonts w:ascii="Times New Roman" w:hAnsi="Times New Roman" w:cs="Times New Roman"/>
          <w:color w:val="000000" w:themeColor="text1"/>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которые нуждаются в дополнительной индивидуальной работе.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DC119F">
        <w:rPr>
          <w:rFonts w:ascii="Times New Roman" w:hAnsi="Times New Roman" w:cs="Times New Roman"/>
          <w:color w:val="000000" w:themeColor="text1"/>
          <w:sz w:val="24"/>
          <w:szCs w:val="24"/>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w:t>
      </w:r>
      <w:proofErr w:type="gramStart"/>
      <w:r w:rsidRPr="00DC119F">
        <w:rPr>
          <w:rFonts w:ascii="Times New Roman" w:hAnsi="Times New Roman" w:cs="Times New Roman"/>
          <w:color w:val="000000" w:themeColor="text1"/>
          <w:sz w:val="24"/>
          <w:szCs w:val="24"/>
        </w:rPr>
        <w:t>в</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учреждении необходимо организовывать учебные поездки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зоопарк, на ферму, в тепличные хозяйства.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.2.1. Раздел "Растительный мир":</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.2.1.1. Узнавание (различение) растений (дерево, куст, трава). Узнавание (различение) частей растений (корень, ствол, стебель, ветка, лист, цветок).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значения частей растения. Знание значения растений в природе и жизни человека. </w:t>
      </w:r>
      <w:proofErr w:type="gramStart"/>
      <w:r w:rsidRPr="00DC119F">
        <w:rPr>
          <w:rFonts w:ascii="Times New Roman" w:hAnsi="Times New Roman" w:cs="Times New Roman"/>
          <w:color w:val="000000" w:themeColor="text1"/>
          <w:sz w:val="24"/>
          <w:szCs w:val="24"/>
        </w:rPr>
        <w:t>Узнавание (различение) деревьев (береза, дуб, клен, ель, осина, сосна, ива, каштан).</w:t>
      </w:r>
      <w:proofErr w:type="gramEnd"/>
      <w:r w:rsidRPr="00DC119F">
        <w:rPr>
          <w:rFonts w:ascii="Times New Roman" w:hAnsi="Times New Roman" w:cs="Times New Roman"/>
          <w:color w:val="000000" w:themeColor="text1"/>
          <w:sz w:val="24"/>
          <w:szCs w:val="24"/>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 xml:space="preserve">.2.1.2. Узнавание (различение) лесных и садовых кустарников. Знание значения кустарников в природе и жизни человека. </w:t>
      </w:r>
      <w:proofErr w:type="gramStart"/>
      <w:r w:rsidR="00E0204B" w:rsidRPr="00DC119F">
        <w:rPr>
          <w:rFonts w:ascii="Times New Roman" w:hAnsi="Times New Roman" w:cs="Times New Roman"/>
          <w:color w:val="000000" w:themeColor="text1"/>
          <w:sz w:val="24"/>
          <w:szCs w:val="24"/>
        </w:rPr>
        <w:t>Узнавание (различение) фруктов (яблоко, банан, лимон, апельсин, груша, мандарин, персик, абрикос, киви) по внешнему виду (вкусу, запаху).</w:t>
      </w:r>
      <w:proofErr w:type="gramEnd"/>
      <w:r w:rsidR="00E0204B" w:rsidRPr="00DC119F">
        <w:rPr>
          <w:rFonts w:ascii="Times New Roman" w:hAnsi="Times New Roman" w:cs="Times New Roman"/>
          <w:color w:val="000000" w:themeColor="text1"/>
          <w:sz w:val="24"/>
          <w:szCs w:val="24"/>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00E0204B" w:rsidRPr="00DC119F">
        <w:rPr>
          <w:rFonts w:ascii="Times New Roman" w:hAnsi="Times New Roman" w:cs="Times New Roman"/>
          <w:color w:val="000000" w:themeColor="text1"/>
          <w:sz w:val="24"/>
          <w:szCs w:val="24"/>
        </w:rPr>
        <w:t>Узнавание (различение) овощей (лук, картофель, морковь, свекла, репа, редис, тыква, кабачок, перец) по внешнему виду (вкусу, запаху).</w:t>
      </w:r>
      <w:proofErr w:type="gramEnd"/>
      <w:r w:rsidR="00E0204B" w:rsidRPr="00DC119F">
        <w:rPr>
          <w:rFonts w:ascii="Times New Roman" w:hAnsi="Times New Roman" w:cs="Times New Roman"/>
          <w:color w:val="000000" w:themeColor="text1"/>
          <w:sz w:val="24"/>
          <w:szCs w:val="24"/>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00E0204B" w:rsidRPr="00DC119F">
        <w:rPr>
          <w:rFonts w:ascii="Times New Roman" w:hAnsi="Times New Roman" w:cs="Times New Roman"/>
          <w:color w:val="000000" w:themeColor="text1"/>
          <w:sz w:val="24"/>
          <w:szCs w:val="24"/>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r w:rsidR="00E0204B" w:rsidRPr="00DC119F">
        <w:rPr>
          <w:rFonts w:ascii="Times New Roman" w:hAnsi="Times New Roman" w:cs="Times New Roman"/>
          <w:color w:val="000000" w:themeColor="text1"/>
          <w:sz w:val="24"/>
          <w:szCs w:val="24"/>
        </w:rPr>
        <w:t xml:space="preserve"> Различение лесных и садовых ягод. Знание значения ягод в жизни человека. Знание способов переработки ягод. </w:t>
      </w:r>
      <w:proofErr w:type="gramStart"/>
      <w:r w:rsidR="00E0204B" w:rsidRPr="00DC119F">
        <w:rPr>
          <w:rFonts w:ascii="Times New Roman" w:hAnsi="Times New Roman" w:cs="Times New Roman"/>
          <w:color w:val="000000" w:themeColor="text1"/>
          <w:sz w:val="24"/>
          <w:szCs w:val="24"/>
        </w:rPr>
        <w:t xml:space="preserve">Узнавание (различение) грибов (белый гриб, мухомор, подберезовик, лисичка, подосиновик, опенок, поганка, </w:t>
      </w:r>
      <w:proofErr w:type="spellStart"/>
      <w:r w:rsidR="00E0204B" w:rsidRPr="00DC119F">
        <w:rPr>
          <w:rFonts w:ascii="Times New Roman" w:hAnsi="Times New Roman" w:cs="Times New Roman"/>
          <w:color w:val="000000" w:themeColor="text1"/>
          <w:sz w:val="24"/>
          <w:szCs w:val="24"/>
        </w:rPr>
        <w:t>вешенка</w:t>
      </w:r>
      <w:proofErr w:type="spellEnd"/>
      <w:r w:rsidR="00E0204B" w:rsidRPr="00DC119F">
        <w:rPr>
          <w:rFonts w:ascii="Times New Roman" w:hAnsi="Times New Roman" w:cs="Times New Roman"/>
          <w:color w:val="000000" w:themeColor="text1"/>
          <w:sz w:val="24"/>
          <w:szCs w:val="24"/>
        </w:rPr>
        <w:t>, шампиньон) по внешнему виду.</w:t>
      </w:r>
      <w:proofErr w:type="gramEnd"/>
      <w:r w:rsidR="00E0204B" w:rsidRPr="00DC119F">
        <w:rPr>
          <w:rFonts w:ascii="Times New Roman" w:hAnsi="Times New Roman" w:cs="Times New Roman"/>
          <w:color w:val="000000" w:themeColor="text1"/>
          <w:sz w:val="24"/>
          <w:szCs w:val="24"/>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00E0204B" w:rsidRPr="00DC119F">
        <w:rPr>
          <w:rFonts w:ascii="Times New Roman" w:hAnsi="Times New Roman" w:cs="Times New Roman"/>
          <w:color w:val="000000" w:themeColor="text1"/>
          <w:sz w:val="24"/>
          <w:szCs w:val="24"/>
        </w:rPr>
        <w:t>Узнавание или различение садовых цветочно-декоративных растений (астра, гладиолус, георгин, тюльпан, нарцисс, роза, лилия, пион, гвоздика).</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 xml:space="preserve">.2.1.3. </w:t>
      </w:r>
      <w:proofErr w:type="gramStart"/>
      <w:r w:rsidR="00E0204B" w:rsidRPr="00DC119F">
        <w:rPr>
          <w:rFonts w:ascii="Times New Roman" w:hAnsi="Times New Roman" w:cs="Times New Roman"/>
          <w:color w:val="000000" w:themeColor="text1"/>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00E0204B" w:rsidRPr="00DC119F">
        <w:rPr>
          <w:rFonts w:ascii="Times New Roman" w:hAnsi="Times New Roman" w:cs="Times New Roman"/>
          <w:color w:val="000000" w:themeColor="text1"/>
          <w:sz w:val="24"/>
          <w:szCs w:val="24"/>
        </w:rPr>
        <w:t xml:space="preserve"> Соотнесение цветения цветочно-декоративных растений со временем года. Знание значения </w:t>
      </w:r>
      <w:proofErr w:type="spellStart"/>
      <w:r w:rsidR="00E0204B" w:rsidRPr="00DC119F">
        <w:rPr>
          <w:rFonts w:ascii="Times New Roman" w:hAnsi="Times New Roman" w:cs="Times New Roman"/>
          <w:color w:val="000000" w:themeColor="text1"/>
          <w:sz w:val="24"/>
          <w:szCs w:val="24"/>
        </w:rPr>
        <w:t>цветочнодекоративных</w:t>
      </w:r>
      <w:proofErr w:type="spellEnd"/>
      <w:r w:rsidR="00E0204B" w:rsidRPr="00DC119F">
        <w:rPr>
          <w:rFonts w:ascii="Times New Roman" w:hAnsi="Times New Roman" w:cs="Times New Roman"/>
          <w:color w:val="000000" w:themeColor="text1"/>
          <w:sz w:val="24"/>
          <w:szCs w:val="24"/>
        </w:rPr>
        <w:t xml:space="preserve"> растений в природе и жизни человека. Узнавание травянистых растений. </w:t>
      </w:r>
      <w:proofErr w:type="gramStart"/>
      <w:r w:rsidR="00E0204B" w:rsidRPr="00DC119F">
        <w:rPr>
          <w:rFonts w:ascii="Times New Roman" w:hAnsi="Times New Roman" w:cs="Times New Roman"/>
          <w:color w:val="000000" w:themeColor="text1"/>
          <w:sz w:val="24"/>
          <w:szCs w:val="24"/>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00E0204B" w:rsidRPr="00DC119F">
        <w:rPr>
          <w:rFonts w:ascii="Times New Roman" w:hAnsi="Times New Roman" w:cs="Times New Roman"/>
          <w:color w:val="000000" w:themeColor="text1"/>
          <w:sz w:val="24"/>
          <w:szCs w:val="24"/>
        </w:rPr>
        <w:t xml:space="preserve"> Знание значения трав в жизни человека. Узнавание (различение) лекарственных растений (зверобой, ромашка, </w:t>
      </w:r>
      <w:r w:rsidR="00E0204B" w:rsidRPr="00DC119F">
        <w:rPr>
          <w:rFonts w:ascii="Times New Roman" w:hAnsi="Times New Roman" w:cs="Times New Roman"/>
          <w:color w:val="000000" w:themeColor="text1"/>
          <w:sz w:val="24"/>
          <w:szCs w:val="24"/>
        </w:rPr>
        <w:lastRenderedPageBreak/>
        <w:t xml:space="preserve">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w:t>
      </w:r>
      <w:proofErr w:type="gramStart"/>
      <w:r w:rsidR="00E0204B" w:rsidRPr="00DC119F">
        <w:rPr>
          <w:rFonts w:ascii="Times New Roman" w:hAnsi="Times New Roman" w:cs="Times New Roman"/>
          <w:color w:val="000000" w:themeColor="text1"/>
          <w:sz w:val="24"/>
          <w:szCs w:val="24"/>
        </w:rPr>
        <w:t>Узнавание (различение) зерновых культур (пшеница, просо, ячмень, рожь, кукуруза, горох, фасоль, бобы) по внешнему виду.</w:t>
      </w:r>
      <w:proofErr w:type="gramEnd"/>
      <w:r w:rsidR="00E0204B" w:rsidRPr="00DC119F">
        <w:rPr>
          <w:rFonts w:ascii="Times New Roman" w:hAnsi="Times New Roman" w:cs="Times New Roman"/>
          <w:color w:val="000000" w:themeColor="text1"/>
          <w:sz w:val="24"/>
          <w:szCs w:val="24"/>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00E0204B" w:rsidRPr="00DC119F">
        <w:rPr>
          <w:rFonts w:ascii="Times New Roman" w:hAnsi="Times New Roman" w:cs="Times New Roman"/>
          <w:color w:val="000000" w:themeColor="text1"/>
          <w:sz w:val="24"/>
          <w:szCs w:val="24"/>
        </w:rPr>
        <w:t>Узнавание (различение) растений природных зон жаркого пояса (кактус, верблюжья колючка, пальма, лиана, бамбук).</w:t>
      </w:r>
      <w:proofErr w:type="gramEnd"/>
      <w:r w:rsidR="00E0204B" w:rsidRPr="00DC119F">
        <w:rPr>
          <w:rFonts w:ascii="Times New Roman" w:hAnsi="Times New Roman" w:cs="Times New Roman"/>
          <w:color w:val="000000" w:themeColor="text1"/>
          <w:sz w:val="24"/>
          <w:szCs w:val="24"/>
        </w:rPr>
        <w:t xml:space="preserve"> Знание особенностей растений природных зон жаркого пояса.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.2.2. Раздел "Животный мир".</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 xml:space="preserve">.2.2.1. </w:t>
      </w:r>
      <w:proofErr w:type="gramStart"/>
      <w:r w:rsidR="00E0204B" w:rsidRPr="00DC119F">
        <w:rPr>
          <w:rFonts w:ascii="Times New Roman" w:hAnsi="Times New Roman" w:cs="Times New Roman"/>
          <w:color w:val="000000" w:themeColor="text1"/>
          <w:sz w:val="24"/>
          <w:szCs w:val="24"/>
        </w:rPr>
        <w:t>Знание строения домашнего (дикого) животного (голова, туловище, шерсть, лапы, хвост, ноги, копыта, рога, грива, пятачок, вымя, уши).</w:t>
      </w:r>
      <w:proofErr w:type="gramEnd"/>
      <w:r w:rsidR="00E0204B" w:rsidRPr="00DC119F">
        <w:rPr>
          <w:rFonts w:ascii="Times New Roman" w:hAnsi="Times New Roman" w:cs="Times New Roman"/>
          <w:color w:val="000000" w:themeColor="text1"/>
          <w:sz w:val="24"/>
          <w:szCs w:val="24"/>
        </w:rPr>
        <w:t xml:space="preserve"> Знание основных признаков животного. Установление связи строения тела животного с его образом жизни. </w:t>
      </w:r>
      <w:proofErr w:type="gramStart"/>
      <w:r w:rsidR="00E0204B" w:rsidRPr="00DC119F">
        <w:rPr>
          <w:rFonts w:ascii="Times New Roman" w:hAnsi="Times New Roman" w:cs="Times New Roman"/>
          <w:color w:val="000000" w:themeColor="text1"/>
          <w:sz w:val="24"/>
          <w:szCs w:val="24"/>
        </w:rPr>
        <w:t>Узнавание (различение) домашних животных (корова, свинья, лошадь, коза, овца (баран), кот, собака).</w:t>
      </w:r>
      <w:proofErr w:type="gramEnd"/>
      <w:r w:rsidR="00E0204B" w:rsidRPr="00DC119F">
        <w:rPr>
          <w:rFonts w:ascii="Times New Roman" w:hAnsi="Times New Roman" w:cs="Times New Roman"/>
          <w:color w:val="000000" w:themeColor="text1"/>
          <w:sz w:val="24"/>
          <w:szCs w:val="24"/>
        </w:rPr>
        <w:t xml:space="preserve"> Знание питания домашних животных. Знание способов передвижения домашних животных.</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 xml:space="preserve">.2.2.2. Объединение животных в группу "домашние животные". Знание значения домашних животных в жизни человека. Уход за домашними животными. </w:t>
      </w:r>
      <w:proofErr w:type="gramStart"/>
      <w:r w:rsidR="00E0204B" w:rsidRPr="00DC119F">
        <w:rPr>
          <w:rFonts w:ascii="Times New Roman" w:hAnsi="Times New Roman" w:cs="Times New Roman"/>
          <w:color w:val="000000" w:themeColor="text1"/>
          <w:sz w:val="24"/>
          <w:szCs w:val="24"/>
        </w:rPr>
        <w:t>Узнавание (различение) детенышей домашних животных (теленок, поросенок, жеребенок, козленок, ягненок, котенок, щенок).</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 xml:space="preserve">.2.2.3. </w:t>
      </w:r>
      <w:proofErr w:type="gramStart"/>
      <w:r w:rsidR="00E0204B" w:rsidRPr="00DC119F">
        <w:rPr>
          <w:rFonts w:ascii="Times New Roman" w:hAnsi="Times New Roman" w:cs="Times New Roman"/>
          <w:color w:val="000000" w:themeColor="text1"/>
          <w:sz w:val="24"/>
          <w:szCs w:val="24"/>
        </w:rPr>
        <w:t>Узнавание (различение) диких животных (лиса, заяц, волк, медведь, лось, белка, еж, кабан, тигр).</w:t>
      </w:r>
      <w:proofErr w:type="gramEnd"/>
      <w:r w:rsidR="00E0204B" w:rsidRPr="00DC119F">
        <w:rPr>
          <w:rFonts w:ascii="Times New Roman" w:hAnsi="Times New Roman" w:cs="Times New Roman"/>
          <w:color w:val="000000" w:themeColor="text1"/>
          <w:sz w:val="24"/>
          <w:szCs w:val="24"/>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rsidR="00E0204B" w:rsidRPr="00DC119F">
        <w:rPr>
          <w:rFonts w:ascii="Times New Roman" w:hAnsi="Times New Roman" w:cs="Times New Roman"/>
          <w:color w:val="000000" w:themeColor="text1"/>
          <w:sz w:val="24"/>
          <w:szCs w:val="24"/>
        </w:rPr>
        <w:t>Узнавание (различение) детенышей диких животных (волчонок, лисенок, медвежонок, зайчонок, бельчонок, ежонок).</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животных, обитающих в природных зонах холодного пояса (белый медведь, пингвин, олень, песец, тюлень, морж).</w:t>
      </w:r>
      <w:proofErr w:type="gramEnd"/>
      <w:r w:rsidRPr="00DC119F">
        <w:rPr>
          <w:rFonts w:ascii="Times New Roman" w:hAnsi="Times New Roman" w:cs="Times New Roman"/>
          <w:color w:val="000000" w:themeColor="text1"/>
          <w:sz w:val="24"/>
          <w:szCs w:val="24"/>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DC119F">
        <w:rPr>
          <w:rFonts w:ascii="Times New Roman" w:hAnsi="Times New Roman" w:cs="Times New Roman"/>
          <w:color w:val="000000" w:themeColor="text1"/>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детенышей домашних птиц (цыпленок, утенок, гусенок, индюшонок). </w:t>
      </w:r>
      <w:proofErr w:type="gramStart"/>
      <w:r w:rsidRPr="00DC119F">
        <w:rPr>
          <w:rFonts w:ascii="Times New Roman" w:hAnsi="Times New Roman" w:cs="Times New Roman"/>
          <w:color w:val="000000" w:themeColor="text1"/>
          <w:sz w:val="24"/>
          <w:szCs w:val="24"/>
        </w:rPr>
        <w:t>Узнавание (различение) зимующих птиц (голубь, ворона, воробей, дятел, синица, снегирь, сова).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Узнавание (различение) перелетных птиц (аист, ласточка, дикая утка, дикий гусь, грач, журавль).</w:t>
      </w:r>
      <w:proofErr w:type="gramEnd"/>
      <w:r w:rsidRPr="00DC119F">
        <w:rPr>
          <w:rFonts w:ascii="Times New Roman" w:hAnsi="Times New Roman" w:cs="Times New Roman"/>
          <w:color w:val="000000" w:themeColor="text1"/>
          <w:sz w:val="24"/>
          <w:szCs w:val="24"/>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w:t>
      </w:r>
      <w:r w:rsidRPr="00DC119F">
        <w:rPr>
          <w:rFonts w:ascii="Times New Roman" w:hAnsi="Times New Roman" w:cs="Times New Roman"/>
          <w:color w:val="000000" w:themeColor="text1"/>
          <w:sz w:val="24"/>
          <w:szCs w:val="24"/>
        </w:rPr>
        <w:lastRenderedPageBreak/>
        <w:t>его образом жизни. Знание питания насекомых.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речных насекомых (жук, бабочка, стрекоза, муравей, кузнечик, муха, комар, пчела, таракан).</w:t>
      </w:r>
      <w:proofErr w:type="gramEnd"/>
      <w:r w:rsidRPr="00DC119F">
        <w:rPr>
          <w:rFonts w:ascii="Times New Roman" w:hAnsi="Times New Roman" w:cs="Times New Roman"/>
          <w:color w:val="000000" w:themeColor="text1"/>
          <w:sz w:val="24"/>
          <w:szCs w:val="24"/>
        </w:rPr>
        <w:t xml:space="preserve"> Знание способов передвижения насекомых. Знание значения насекомых в жизни человека, в природе. </w:t>
      </w:r>
      <w:proofErr w:type="gramStart"/>
      <w:r w:rsidRPr="00DC119F">
        <w:rPr>
          <w:rFonts w:ascii="Times New Roman" w:hAnsi="Times New Roman" w:cs="Times New Roman"/>
          <w:color w:val="000000" w:themeColor="text1"/>
          <w:sz w:val="24"/>
          <w:szCs w:val="24"/>
        </w:rPr>
        <w:t>Узнавание (различение) морских обитателей (кит, дельфин, морская звезда, медуза, морской конек, осьминог, креветка).</w:t>
      </w:r>
      <w:proofErr w:type="gramEnd"/>
      <w:r w:rsidRPr="00DC119F">
        <w:rPr>
          <w:rFonts w:ascii="Times New Roman" w:hAnsi="Times New Roman" w:cs="Times New Roman"/>
          <w:color w:val="000000" w:themeColor="text1"/>
          <w:sz w:val="24"/>
          <w:szCs w:val="24"/>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rsidRPr="00DC119F">
        <w:rPr>
          <w:rFonts w:ascii="Times New Roman" w:hAnsi="Times New Roman" w:cs="Times New Roman"/>
          <w:color w:val="000000" w:themeColor="text1"/>
          <w:sz w:val="24"/>
          <w:szCs w:val="24"/>
        </w:rPr>
        <w:t>Узнавание (различение) животных, живущих в квартире (кошка, собака, декоративные птицы, аквариумные рыбки, черепахи, хомяки).</w:t>
      </w:r>
      <w:proofErr w:type="gramEnd"/>
      <w:r w:rsidRPr="00DC119F">
        <w:rPr>
          <w:rFonts w:ascii="Times New Roman" w:hAnsi="Times New Roman" w:cs="Times New Roman"/>
          <w:color w:val="000000" w:themeColor="text1"/>
          <w:sz w:val="24"/>
          <w:szCs w:val="24"/>
        </w:rPr>
        <w:t xml:space="preserve"> Знание особенностей ухода (питание, содержание).</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.2.2.4. Объекты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.2.2.5. Временные представления.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w:t>
      </w:r>
      <w:proofErr w:type="gramStart"/>
      <w:r w:rsidRPr="00DC119F">
        <w:rPr>
          <w:rFonts w:ascii="Times New Roman" w:hAnsi="Times New Roman" w:cs="Times New Roman"/>
          <w:color w:val="000000" w:themeColor="text1"/>
          <w:sz w:val="24"/>
          <w:szCs w:val="24"/>
        </w:rPr>
        <w:t>настенный</w:t>
      </w:r>
      <w:proofErr w:type="gramEnd"/>
      <w:r w:rsidRPr="00DC119F">
        <w:rPr>
          <w:rFonts w:ascii="Times New Roman" w:hAnsi="Times New Roman" w:cs="Times New Roman"/>
          <w:color w:val="000000" w:themeColor="text1"/>
          <w:sz w:val="24"/>
          <w:szCs w:val="24"/>
        </w:rPr>
        <w:t xml:space="preserve">, настольный). Ориентация в календаре (определение года, текущего месяца, дней недели, предстоящей даты). </w:t>
      </w:r>
      <w:proofErr w:type="gramStart"/>
      <w:r w:rsidRPr="00DC119F">
        <w:rPr>
          <w:rFonts w:ascii="Times New Roman" w:hAnsi="Times New Roman" w:cs="Times New Roman"/>
          <w:color w:val="000000" w:themeColor="text1"/>
          <w:sz w:val="24"/>
          <w:szCs w:val="24"/>
        </w:rPr>
        <w:t>Узнавание (различение) времен года (весна, лето, осень, зима) по характерным признакам.</w:t>
      </w:r>
      <w:proofErr w:type="gramEnd"/>
      <w:r w:rsidRPr="00DC119F">
        <w:rPr>
          <w:rFonts w:ascii="Times New Roman" w:hAnsi="Times New Roman" w:cs="Times New Roman"/>
          <w:color w:val="000000" w:themeColor="text1"/>
          <w:sz w:val="24"/>
          <w:szCs w:val="24"/>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DC119F">
        <w:rPr>
          <w:rFonts w:ascii="Times New Roman" w:hAnsi="Times New Roman" w:cs="Times New Roman"/>
          <w:color w:val="000000" w:themeColor="text1"/>
          <w:sz w:val="24"/>
          <w:szCs w:val="24"/>
        </w:rPr>
        <w:t>Узнавание (различение) явлений природы (дождь, снегопад, листопад, гроза, радуга, туман, гром, ветер).</w:t>
      </w:r>
      <w:proofErr w:type="gramEnd"/>
      <w:r w:rsidRPr="00DC119F">
        <w:rPr>
          <w:rFonts w:ascii="Times New Roman" w:hAnsi="Times New Roman" w:cs="Times New Roman"/>
          <w:color w:val="000000" w:themeColor="text1"/>
          <w:sz w:val="24"/>
          <w:szCs w:val="24"/>
        </w:rPr>
        <w:t xml:space="preserve"> Соотнесение явлений природы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временем года. Рассказ о погоде текущего дня.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0204B" w:rsidRPr="00DC119F">
        <w:rPr>
          <w:rFonts w:ascii="Times New Roman" w:hAnsi="Times New Roman" w:cs="Times New Roman"/>
          <w:color w:val="000000" w:themeColor="text1"/>
          <w:sz w:val="24"/>
          <w:szCs w:val="24"/>
        </w:rPr>
        <w:t>.3. Планируемые результаты освоения учебного предмета "Окружающий природный мир":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интерес к объектам и явлениям неживой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представления об объектах неживой природы (вода, воздух, земля, огонь, лес, луг, река, водоемы, формы земной поверхности, полезные ископаемые);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временах года, характерных признаках времен года, погодных изменениях, их влиянии на жизнь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учитывать изменения в окружающей среде для выполнения правил жизнедеятельности, охраны здоровья;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Представления о животном и растительном мире, их значении в жизни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интерес к объектам живой природы;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представления о животном и растительном мире (растения, животные, их виды, понятия "полезные" - "вредные", "дикие" - "домашние");</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опыт заботливого и бережного отношения к растениям и животным, ухода за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соблюдать правила безопасного поведения в природе (в лесу, у реки).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Элементарные представления о течении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различать части суток, дни недели, месяцы, их соотнесение со временем года;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течении времени: смена событий дня, смена частей суток, дней недели, месяцев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 Р</w:t>
      </w:r>
      <w:r w:rsidR="00E0204B" w:rsidRPr="00DC119F">
        <w:rPr>
          <w:rFonts w:ascii="Times New Roman" w:hAnsi="Times New Roman" w:cs="Times New Roman"/>
          <w:color w:val="000000" w:themeColor="text1"/>
          <w:sz w:val="24"/>
          <w:szCs w:val="24"/>
        </w:rPr>
        <w:t>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Приобщение обучающегося к социальному миру начинается с развития представлений о себе.</w:t>
      </w:r>
      <w:proofErr w:type="gramEnd"/>
      <w:r w:rsidRPr="00DC119F">
        <w:rPr>
          <w:rFonts w:ascii="Times New Roman" w:hAnsi="Times New Roman" w:cs="Times New Roman"/>
          <w:color w:val="000000" w:themeColor="text1"/>
          <w:sz w:val="24"/>
          <w:szCs w:val="24"/>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sidRPr="00DC119F">
        <w:rPr>
          <w:rFonts w:ascii="Times New Roman" w:hAnsi="Times New Roman" w:cs="Times New Roman"/>
          <w:color w:val="000000" w:themeColor="text1"/>
          <w:sz w:val="24"/>
          <w:szCs w:val="24"/>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w:t>
      </w:r>
      <w:r w:rsidRPr="00DC119F">
        <w:rPr>
          <w:rFonts w:ascii="Times New Roman" w:hAnsi="Times New Roman" w:cs="Times New Roman"/>
          <w:color w:val="000000" w:themeColor="text1"/>
          <w:sz w:val="24"/>
          <w:szCs w:val="24"/>
        </w:rPr>
        <w:lastRenderedPageBreak/>
        <w:t xml:space="preserve">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DC119F">
        <w:rPr>
          <w:rFonts w:ascii="Times New Roman" w:hAnsi="Times New Roman" w:cs="Times New Roman"/>
          <w:color w:val="000000" w:themeColor="text1"/>
          <w:sz w:val="24"/>
          <w:szCs w:val="24"/>
        </w:rPr>
        <w:t>для</w:t>
      </w:r>
      <w:proofErr w:type="gramEnd"/>
      <w:r w:rsidRPr="00DC119F">
        <w:rPr>
          <w:rFonts w:ascii="Times New Roman" w:hAnsi="Times New Roman" w:cs="Times New Roman"/>
          <w:color w:val="000000" w:themeColor="text1"/>
          <w:sz w:val="24"/>
          <w:szCs w:val="24"/>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младшего возраста, а обучение бритью, уходу за кожей лица, мытью в душе проводится с обучающимися более старшего возраста.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DC119F">
        <w:rPr>
          <w:rFonts w:ascii="Times New Roman" w:hAnsi="Times New Roman" w:cs="Times New Roman"/>
          <w:color w:val="000000" w:themeColor="text1"/>
          <w:sz w:val="24"/>
          <w:szCs w:val="24"/>
        </w:rPr>
        <w:t>поэтапность</w:t>
      </w:r>
      <w:proofErr w:type="spellEnd"/>
      <w:r w:rsidRPr="00DC119F">
        <w:rPr>
          <w:rFonts w:ascii="Times New Roman" w:hAnsi="Times New Roman" w:cs="Times New Roman"/>
          <w:color w:val="000000" w:themeColor="text1"/>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учебном плане предмет представлен на протяжении 9 лет обучения.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xml:space="preserve"> старшего возраста формирование навыков самообслуживания (например, бритье, мытье тела) осуществляется в рамках </w:t>
      </w:r>
      <w:proofErr w:type="spellStart"/>
      <w:r w:rsidRPr="00DC119F">
        <w:rPr>
          <w:rFonts w:ascii="Times New Roman" w:hAnsi="Times New Roman" w:cs="Times New Roman"/>
          <w:color w:val="000000" w:themeColor="text1"/>
          <w:sz w:val="24"/>
          <w:szCs w:val="24"/>
        </w:rPr>
        <w:t>коррекционноразвивающих</w:t>
      </w:r>
      <w:proofErr w:type="spellEnd"/>
      <w:r w:rsidRPr="00DC119F">
        <w:rPr>
          <w:rFonts w:ascii="Times New Roman" w:hAnsi="Times New Roman" w:cs="Times New Roman"/>
          <w:color w:val="000000" w:themeColor="text1"/>
          <w:sz w:val="24"/>
          <w:szCs w:val="24"/>
        </w:rPr>
        <w:t xml:space="preserve"> занятий.</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.2.1. Раздел "Представления о себе".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Идентификация себя как мальчика (девочки), юноши (девушки). </w:t>
      </w:r>
      <w:proofErr w:type="gramStart"/>
      <w:r w:rsidRPr="00DC119F">
        <w:rPr>
          <w:rFonts w:ascii="Times New Roman" w:hAnsi="Times New Roman" w:cs="Times New Roman"/>
          <w:color w:val="000000" w:themeColor="text1"/>
          <w:sz w:val="24"/>
          <w:szCs w:val="24"/>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DC119F">
        <w:rPr>
          <w:rFonts w:ascii="Times New Roman" w:hAnsi="Times New Roman" w:cs="Times New Roman"/>
          <w:color w:val="000000" w:themeColor="text1"/>
          <w:sz w:val="24"/>
          <w:szCs w:val="24"/>
        </w:rPr>
        <w:t xml:space="preserve"> Знание назначения частей тела. </w:t>
      </w:r>
      <w:proofErr w:type="gramStart"/>
      <w:r w:rsidRPr="00DC119F">
        <w:rPr>
          <w:rFonts w:ascii="Times New Roman" w:hAnsi="Times New Roman" w:cs="Times New Roman"/>
          <w:color w:val="000000" w:themeColor="text1"/>
          <w:sz w:val="24"/>
          <w:szCs w:val="24"/>
        </w:rPr>
        <w:t>Узнавание (различение) частей лица человека (глаза, брови, нос, лоб, рот (губы, язык, зубы).</w:t>
      </w:r>
      <w:proofErr w:type="gramEnd"/>
      <w:r w:rsidRPr="00DC119F">
        <w:rPr>
          <w:rFonts w:ascii="Times New Roman" w:hAnsi="Times New Roman" w:cs="Times New Roman"/>
          <w:color w:val="000000" w:themeColor="text1"/>
          <w:sz w:val="24"/>
          <w:szCs w:val="24"/>
        </w:rPr>
        <w:t xml:space="preserve"> Знание назначения частей лица. Знание строения человека (скелет, мышцы, кожа). </w:t>
      </w:r>
      <w:proofErr w:type="gramStart"/>
      <w:r w:rsidRPr="00DC119F">
        <w:rPr>
          <w:rFonts w:ascii="Times New Roman" w:hAnsi="Times New Roman" w:cs="Times New Roman"/>
          <w:color w:val="000000" w:themeColor="text1"/>
          <w:sz w:val="24"/>
          <w:szCs w:val="24"/>
        </w:rPr>
        <w:t>Узнавание (различение) внутренних органов человека (на схеме тела) (сердце, легкие, печень, почки, желудок).</w:t>
      </w:r>
      <w:proofErr w:type="gramEnd"/>
      <w:r w:rsidRPr="00DC119F">
        <w:rPr>
          <w:rFonts w:ascii="Times New Roman" w:hAnsi="Times New Roman" w:cs="Times New Roman"/>
          <w:color w:val="000000" w:themeColor="text1"/>
          <w:sz w:val="24"/>
          <w:szCs w:val="24"/>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.2.2. Раздел "Гигиена тела".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.2.3. Обращение с одеждой и обувью.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DC119F">
        <w:rPr>
          <w:rFonts w:ascii="Times New Roman" w:hAnsi="Times New Roman" w:cs="Times New Roman"/>
          <w:color w:val="000000" w:themeColor="text1"/>
          <w:sz w:val="24"/>
          <w:szCs w:val="24"/>
        </w:rPr>
        <w:t xml:space="preserve"> Знание назначения предметов одежды. </w:t>
      </w:r>
      <w:proofErr w:type="gramStart"/>
      <w:r w:rsidRPr="00DC119F">
        <w:rPr>
          <w:rFonts w:ascii="Times New Roman" w:hAnsi="Times New Roman" w:cs="Times New Roman"/>
          <w:color w:val="000000" w:themeColor="text1"/>
          <w:sz w:val="24"/>
          <w:szCs w:val="24"/>
        </w:rPr>
        <w:t>Узнавание (различение) деталей предметов одежды: пуговицы (молнии, заклепки), рукав (воротник, манжеты).</w:t>
      </w:r>
      <w:proofErr w:type="gramEnd"/>
      <w:r w:rsidRPr="00DC119F">
        <w:rPr>
          <w:rFonts w:ascii="Times New Roman" w:hAnsi="Times New Roman" w:cs="Times New Roman"/>
          <w:color w:val="000000" w:themeColor="text1"/>
          <w:sz w:val="24"/>
          <w:szCs w:val="24"/>
        </w:rPr>
        <w:t xml:space="preserve"> Знание назначения деталей предметов одежды. </w:t>
      </w:r>
      <w:proofErr w:type="gramStart"/>
      <w:r w:rsidRPr="00DC119F">
        <w:rPr>
          <w:rFonts w:ascii="Times New Roman" w:hAnsi="Times New Roman" w:cs="Times New Roman"/>
          <w:color w:val="000000" w:themeColor="text1"/>
          <w:sz w:val="24"/>
          <w:szCs w:val="24"/>
        </w:rPr>
        <w:t>Узнавание (различение) предметов обуви: сапоги (валенки), ботинки, кроссовки, туфли, сандалии, тапки.</w:t>
      </w:r>
      <w:proofErr w:type="gramEnd"/>
      <w:r w:rsidRPr="00DC119F">
        <w:rPr>
          <w:rFonts w:ascii="Times New Roman" w:hAnsi="Times New Roman" w:cs="Times New Roman"/>
          <w:color w:val="000000" w:themeColor="text1"/>
          <w:sz w:val="24"/>
          <w:szCs w:val="24"/>
        </w:rPr>
        <w:t xml:space="preserve"> Знание назначения видов обуви (спортивная, домашняя, выходная, рабочая). Различение сезонной обуви (</w:t>
      </w:r>
      <w:proofErr w:type="gramStart"/>
      <w:r w:rsidRPr="00DC119F">
        <w:rPr>
          <w:rFonts w:ascii="Times New Roman" w:hAnsi="Times New Roman" w:cs="Times New Roman"/>
          <w:color w:val="000000" w:themeColor="text1"/>
          <w:sz w:val="24"/>
          <w:szCs w:val="24"/>
        </w:rPr>
        <w:t>зимняя</w:t>
      </w:r>
      <w:proofErr w:type="gramEnd"/>
      <w:r w:rsidRPr="00DC119F">
        <w:rPr>
          <w:rFonts w:ascii="Times New Roman" w:hAnsi="Times New Roman" w:cs="Times New Roman"/>
          <w:color w:val="000000" w:themeColor="text1"/>
          <w:sz w:val="24"/>
          <w:szCs w:val="24"/>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DC119F">
        <w:rPr>
          <w:rFonts w:ascii="Times New Roman" w:hAnsi="Times New Roman" w:cs="Times New Roman"/>
          <w:color w:val="000000" w:themeColor="text1"/>
          <w:sz w:val="24"/>
          <w:szCs w:val="24"/>
        </w:rPr>
        <w:t>зимняя</w:t>
      </w:r>
      <w:proofErr w:type="gramEnd"/>
      <w:r w:rsidRPr="00DC119F">
        <w:rPr>
          <w:rFonts w:ascii="Times New Roman" w:hAnsi="Times New Roman" w:cs="Times New Roman"/>
          <w:color w:val="000000" w:themeColor="text1"/>
          <w:sz w:val="24"/>
          <w:szCs w:val="24"/>
        </w:rPr>
        <w:t>, летняя, демисезонная).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w:t>
      </w:r>
      <w:r w:rsidRPr="00DC119F">
        <w:rPr>
          <w:rFonts w:ascii="Times New Roman" w:hAnsi="Times New Roman" w:cs="Times New Roman"/>
          <w:color w:val="000000" w:themeColor="text1"/>
          <w:sz w:val="24"/>
          <w:szCs w:val="24"/>
        </w:rPr>
        <w:lastRenderedPageBreak/>
        <w:t>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.2.4. Раздел "Туалет".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DC119F">
        <w:rPr>
          <w:rFonts w:ascii="Times New Roman" w:hAnsi="Times New Roman" w:cs="Times New Roman"/>
          <w:color w:val="000000" w:themeColor="text1"/>
          <w:sz w:val="24"/>
          <w:szCs w:val="24"/>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.2.5. Раздел "Прием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Сообщение о желании пить. Питье через соломинку. </w:t>
      </w:r>
      <w:proofErr w:type="gramStart"/>
      <w:r w:rsidRPr="00DC119F">
        <w:rPr>
          <w:rFonts w:ascii="Times New Roman" w:hAnsi="Times New Roman" w:cs="Times New Roman"/>
          <w:color w:val="000000" w:themeColor="text1"/>
          <w:sz w:val="24"/>
          <w:szCs w:val="24"/>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DC119F">
        <w:rPr>
          <w:rFonts w:ascii="Times New Roman" w:hAnsi="Times New Roman" w:cs="Times New Roman"/>
          <w:color w:val="000000" w:themeColor="text1"/>
          <w:sz w:val="24"/>
          <w:szCs w:val="24"/>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.2.6. Раздел "Семья".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w:t>
      </w:r>
      <w:proofErr w:type="spellStart"/>
      <w:r w:rsidRPr="00DC119F">
        <w:rPr>
          <w:rFonts w:ascii="Times New Roman" w:hAnsi="Times New Roman" w:cs="Times New Roman"/>
          <w:color w:val="000000" w:themeColor="text1"/>
          <w:sz w:val="24"/>
          <w:szCs w:val="24"/>
        </w:rPr>
        <w:t>досуговой</w:t>
      </w:r>
      <w:proofErr w:type="spellEnd"/>
      <w:r w:rsidRPr="00DC119F">
        <w:rPr>
          <w:rFonts w:ascii="Times New Roman" w:hAnsi="Times New Roman" w:cs="Times New Roman"/>
          <w:color w:val="000000" w:themeColor="text1"/>
          <w:sz w:val="24"/>
          <w:szCs w:val="24"/>
        </w:rPr>
        <w:t xml:space="preserve"> деятельности членов семьи. Представление о профессиональной деятельности членов семьи. Рассказ о своей семье.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r w:rsidR="00E0204B" w:rsidRPr="00DC119F">
        <w:rPr>
          <w:rFonts w:ascii="Times New Roman" w:hAnsi="Times New Roman" w:cs="Times New Roman"/>
          <w:color w:val="000000" w:themeColor="text1"/>
          <w:sz w:val="24"/>
          <w:szCs w:val="24"/>
        </w:rPr>
        <w:t>.3. Планируемые результаты освоения учебного предмета "Человек".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Представление о себе как "Я", осознание общности и различий "Я" от других.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Соотнесение себя со своим именем, своим изображением на фотографии, отражением в зеркале.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собственном теле.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Отнесение себя к определенному полу.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определять "мое" и "не мое", осознавать и выражать свои интересы, желания.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сообщать общие сведения о себе: имя, фамилия, возраст, пол, место жительства, интересы.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возрастных изменениях человека, адекватное отношение к своим возрастным изменениям.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Умение решать каждодневные жизненные задачи, связанные с удовлетворением первоочередных потребностей.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обслуживать себя: принимать пищу и пить, ходить в туалет, выполнять гигиенические процедуры, одеваться и раздеваться.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сообщать о своих потребностях и желаниях.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3) Умение поддерживать образ жизни, соответствующий возрасту, потребностям и ограничениям здоровья, поддерживать режим дня с </w:t>
      </w:r>
      <w:r w:rsidRPr="00DC119F">
        <w:rPr>
          <w:rFonts w:ascii="Times New Roman" w:hAnsi="Times New Roman" w:cs="Times New Roman"/>
          <w:color w:val="000000" w:themeColor="text1"/>
          <w:sz w:val="24"/>
          <w:szCs w:val="24"/>
        </w:rPr>
        <w:lastRenderedPageBreak/>
        <w:t>необходимыми оздоровительными процедурами.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определять свое самочувствие (как хорошее или плохое), показывать или сообщать о болезненных ощущениях взрослому.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следить за своим внешним видом.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Представления о своей семье, взаимоотношениях в семье.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DC119F">
        <w:rPr>
          <w:rFonts w:ascii="Times New Roman" w:hAnsi="Times New Roman" w:cs="Times New Roman"/>
          <w:color w:val="000000" w:themeColor="text1"/>
          <w:sz w:val="24"/>
          <w:szCs w:val="24"/>
        </w:rPr>
        <w:t>досуговой</w:t>
      </w:r>
      <w:proofErr w:type="spellEnd"/>
      <w:r w:rsidRPr="00DC119F">
        <w:rPr>
          <w:rFonts w:ascii="Times New Roman" w:hAnsi="Times New Roman" w:cs="Times New Roman"/>
          <w:color w:val="000000" w:themeColor="text1"/>
          <w:sz w:val="24"/>
          <w:szCs w:val="24"/>
        </w:rPr>
        <w:t xml:space="preserve"> деятельности семьи.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 Р</w:t>
      </w:r>
      <w:r w:rsidR="00E0204B" w:rsidRPr="00DC119F">
        <w:rPr>
          <w:rFonts w:ascii="Times New Roman" w:hAnsi="Times New Roman" w:cs="Times New Roman"/>
          <w:color w:val="000000" w:themeColor="text1"/>
          <w:sz w:val="24"/>
          <w:szCs w:val="24"/>
        </w:rPr>
        <w:t>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 обучения - повышение самостоятельности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учебном плане предмет представлен с 5 по 13 год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Материально-техническое оснащение учебного предмета "Домоводство" предусматривает: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w:t>
      </w:r>
      <w:proofErr w:type="spellStart"/>
      <w:r w:rsidRPr="00DC119F">
        <w:rPr>
          <w:rFonts w:ascii="Times New Roman" w:hAnsi="Times New Roman" w:cs="Times New Roman"/>
          <w:color w:val="000000" w:themeColor="text1"/>
          <w:sz w:val="24"/>
          <w:szCs w:val="24"/>
        </w:rPr>
        <w:t>блендер</w:t>
      </w:r>
      <w:proofErr w:type="spellEnd"/>
      <w:r w:rsidRPr="00DC119F">
        <w:rPr>
          <w:rFonts w:ascii="Times New Roman" w:hAnsi="Times New Roman" w:cs="Times New Roman"/>
          <w:color w:val="000000" w:themeColor="text1"/>
          <w:sz w:val="24"/>
          <w:szCs w:val="24"/>
        </w:rPr>
        <w:t xml:space="preserve">, комбайн, утюг, фен, пылесос, электрическая плита, электрическая духовка, </w:t>
      </w:r>
      <w:r w:rsidRPr="00DC119F">
        <w:rPr>
          <w:rFonts w:ascii="Times New Roman" w:hAnsi="Times New Roman" w:cs="Times New Roman"/>
          <w:color w:val="000000" w:themeColor="text1"/>
          <w:sz w:val="24"/>
          <w:szCs w:val="24"/>
        </w:rPr>
        <w:lastRenderedPageBreak/>
        <w:t xml:space="preserve">миксер, микроволновая печь, </w:t>
      </w:r>
      <w:proofErr w:type="spellStart"/>
      <w:r w:rsidRPr="00DC119F">
        <w:rPr>
          <w:rFonts w:ascii="Times New Roman" w:hAnsi="Times New Roman" w:cs="Times New Roman"/>
          <w:color w:val="000000" w:themeColor="text1"/>
          <w:sz w:val="24"/>
          <w:szCs w:val="24"/>
        </w:rPr>
        <w:t>электровафельница</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ковролиновая</w:t>
      </w:r>
      <w:proofErr w:type="spellEnd"/>
      <w:r w:rsidRPr="00DC119F">
        <w:rPr>
          <w:rFonts w:ascii="Times New Roman" w:hAnsi="Times New Roman" w:cs="Times New Roman"/>
          <w:color w:val="000000" w:themeColor="text1"/>
          <w:sz w:val="24"/>
          <w:szCs w:val="24"/>
        </w:rPr>
        <w:t>, грифельная и магнитная доски, уборочный инвентарь (тяпки, лопаты, грабли), тачки, лейки.</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.2.1. Раздел "Покупки".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.2.2. Раздел "Обращение с кухонным инвентарем".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Обращение с посудой. </w:t>
      </w:r>
      <w:proofErr w:type="gramStart"/>
      <w:r w:rsidRPr="00DC119F">
        <w:rPr>
          <w:rFonts w:ascii="Times New Roman" w:hAnsi="Times New Roman" w:cs="Times New Roman"/>
          <w:color w:val="000000" w:themeColor="text1"/>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w:t>
      </w:r>
      <w:proofErr w:type="gramEnd"/>
      <w:r w:rsidRPr="00DC119F">
        <w:rPr>
          <w:rFonts w:ascii="Times New Roman" w:hAnsi="Times New Roman" w:cs="Times New Roman"/>
          <w:color w:val="000000" w:themeColor="text1"/>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w:t>
      </w:r>
      <w:proofErr w:type="spellStart"/>
      <w:r w:rsidRPr="00DC119F">
        <w:rPr>
          <w:rFonts w:ascii="Times New Roman" w:hAnsi="Times New Roman" w:cs="Times New Roman"/>
          <w:color w:val="000000" w:themeColor="text1"/>
          <w:sz w:val="24"/>
          <w:szCs w:val="24"/>
        </w:rPr>
        <w:t>блендер</w:t>
      </w:r>
      <w:proofErr w:type="spellEnd"/>
      <w:r w:rsidRPr="00DC119F">
        <w:rPr>
          <w:rFonts w:ascii="Times New Roman" w:hAnsi="Times New Roman" w:cs="Times New Roman"/>
          <w:color w:val="000000" w:themeColor="text1"/>
          <w:sz w:val="24"/>
          <w:szCs w:val="24"/>
        </w:rPr>
        <w:t>,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w:t>
      </w:r>
      <w:proofErr w:type="spellStart"/>
      <w:r w:rsidRPr="00DC119F">
        <w:rPr>
          <w:rFonts w:ascii="Times New Roman" w:hAnsi="Times New Roman" w:cs="Times New Roman"/>
          <w:color w:val="000000" w:themeColor="text1"/>
          <w:sz w:val="24"/>
          <w:szCs w:val="24"/>
        </w:rPr>
        <w:t>расставление</w:t>
      </w:r>
      <w:proofErr w:type="spellEnd"/>
      <w:r w:rsidRPr="00DC119F">
        <w:rPr>
          <w:rFonts w:ascii="Times New Roman" w:hAnsi="Times New Roman" w:cs="Times New Roman"/>
          <w:color w:val="000000" w:themeColor="text1"/>
          <w:sz w:val="24"/>
          <w:szCs w:val="24"/>
        </w:rPr>
        <w:t xml:space="preserve"> посуды, раскладывание столовых приборов, раскладывание салфеток, </w:t>
      </w:r>
      <w:proofErr w:type="spellStart"/>
      <w:r w:rsidRPr="00DC119F">
        <w:rPr>
          <w:rFonts w:ascii="Times New Roman" w:hAnsi="Times New Roman" w:cs="Times New Roman"/>
          <w:color w:val="000000" w:themeColor="text1"/>
          <w:sz w:val="24"/>
          <w:szCs w:val="24"/>
        </w:rPr>
        <w:t>расставление</w:t>
      </w:r>
      <w:proofErr w:type="spellEnd"/>
      <w:r w:rsidRPr="00DC119F">
        <w:rPr>
          <w:rFonts w:ascii="Times New Roman" w:hAnsi="Times New Roman" w:cs="Times New Roman"/>
          <w:color w:val="000000" w:themeColor="text1"/>
          <w:sz w:val="24"/>
          <w:szCs w:val="24"/>
        </w:rPr>
        <w:t xml:space="preserve"> солонок и ваз, </w:t>
      </w:r>
      <w:proofErr w:type="spellStart"/>
      <w:r w:rsidRPr="00DC119F">
        <w:rPr>
          <w:rFonts w:ascii="Times New Roman" w:hAnsi="Times New Roman" w:cs="Times New Roman"/>
          <w:color w:val="000000" w:themeColor="text1"/>
          <w:sz w:val="24"/>
          <w:szCs w:val="24"/>
        </w:rPr>
        <w:t>расставление</w:t>
      </w:r>
      <w:proofErr w:type="spellEnd"/>
      <w:r w:rsidRPr="00DC119F">
        <w:rPr>
          <w:rFonts w:ascii="Times New Roman" w:hAnsi="Times New Roman" w:cs="Times New Roman"/>
          <w:color w:val="000000" w:themeColor="text1"/>
          <w:sz w:val="24"/>
          <w:szCs w:val="24"/>
        </w:rPr>
        <w:t xml:space="preserve"> блюд.</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.2.3. Раздел "Приготовление пищи".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w:t>
      </w:r>
      <w:proofErr w:type="spellStart"/>
      <w:r w:rsidRPr="00DC119F">
        <w:rPr>
          <w:rFonts w:ascii="Times New Roman" w:hAnsi="Times New Roman" w:cs="Times New Roman"/>
          <w:color w:val="000000" w:themeColor="text1"/>
          <w:sz w:val="24"/>
          <w:szCs w:val="24"/>
        </w:rPr>
        <w:t>блендером</w:t>
      </w:r>
      <w:proofErr w:type="spellEnd"/>
      <w:r w:rsidRPr="00DC119F">
        <w:rPr>
          <w:rFonts w:ascii="Times New Roman" w:hAnsi="Times New Roman" w:cs="Times New Roman"/>
          <w:color w:val="000000" w:themeColor="text1"/>
          <w:sz w:val="24"/>
          <w:szCs w:val="24"/>
        </w:rPr>
        <w:t xml:space="preserve">).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w:t>
      </w:r>
      <w:r w:rsidRPr="00DC119F">
        <w:rPr>
          <w:rFonts w:ascii="Times New Roman" w:hAnsi="Times New Roman" w:cs="Times New Roman"/>
          <w:color w:val="000000" w:themeColor="text1"/>
          <w:sz w:val="24"/>
          <w:szCs w:val="24"/>
        </w:rPr>
        <w:lastRenderedPageBreak/>
        <w:t xml:space="preserve">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DC119F">
        <w:rPr>
          <w:rFonts w:ascii="Times New Roman" w:hAnsi="Times New Roman" w:cs="Times New Roman"/>
          <w:color w:val="000000" w:themeColor="text1"/>
          <w:sz w:val="24"/>
          <w:szCs w:val="24"/>
        </w:rPr>
        <w:t>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.2.4. Раздел "Уход за вещами".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DC119F">
        <w:rPr>
          <w:rFonts w:ascii="Times New Roman" w:hAnsi="Times New Roman" w:cs="Times New Roman"/>
          <w:color w:val="000000" w:themeColor="text1"/>
          <w:sz w:val="24"/>
          <w:szCs w:val="24"/>
        </w:rPr>
        <w:t>Застирывание</w:t>
      </w:r>
      <w:proofErr w:type="spellEnd"/>
      <w:r w:rsidRPr="00DC119F">
        <w:rPr>
          <w:rFonts w:ascii="Times New Roman" w:hAnsi="Times New Roman" w:cs="Times New Roman"/>
          <w:color w:val="000000" w:themeColor="text1"/>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DC119F">
        <w:rPr>
          <w:rFonts w:ascii="Times New Roman" w:hAnsi="Times New Roman" w:cs="Times New Roman"/>
          <w:color w:val="000000" w:themeColor="text1"/>
          <w:sz w:val="24"/>
          <w:szCs w:val="24"/>
        </w:rPr>
        <w:t>застирывание</w:t>
      </w:r>
      <w:proofErr w:type="spellEnd"/>
      <w:r w:rsidRPr="00DC119F">
        <w:rPr>
          <w:rFonts w:ascii="Times New Roman" w:hAnsi="Times New Roman" w:cs="Times New Roman"/>
          <w:color w:val="000000" w:themeColor="text1"/>
          <w:sz w:val="24"/>
          <w:szCs w:val="24"/>
        </w:rPr>
        <w:t xml:space="preserve"> белья, полоскание белья, выжимание белья, вывешивание белья на просушку.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DC119F">
        <w:rPr>
          <w:rFonts w:ascii="Times New Roman" w:hAnsi="Times New Roman" w:cs="Times New Roman"/>
          <w:color w:val="000000" w:themeColor="text1"/>
          <w:sz w:val="24"/>
          <w:szCs w:val="24"/>
        </w:rPr>
        <w:t>насыпание</w:t>
      </w:r>
      <w:proofErr w:type="spellEnd"/>
      <w:r w:rsidRPr="00DC119F">
        <w:rPr>
          <w:rFonts w:ascii="Times New Roman" w:hAnsi="Times New Roman" w:cs="Times New Roman"/>
          <w:color w:val="000000" w:themeColor="text1"/>
          <w:sz w:val="24"/>
          <w:szCs w:val="24"/>
        </w:rPr>
        <w:t xml:space="preserve"> порошка, установка программы и температурного режима, запуск машины, отключение машины, вынимание белья.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.2.5. Раздел "Уборка помещения и территории".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w:t>
      </w:r>
      <w:r w:rsidR="00E0204B" w:rsidRPr="00DC119F">
        <w:rPr>
          <w:rFonts w:ascii="Times New Roman" w:hAnsi="Times New Roman" w:cs="Times New Roman"/>
          <w:color w:val="000000" w:themeColor="text1"/>
          <w:sz w:val="24"/>
          <w:szCs w:val="24"/>
        </w:rPr>
        <w:t>.3. Предметные результаты освоения учебного предмета "Домоводство".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Овладение умением выполнять доступные бытовые поручения (обязанности), связанные с выполнением повседневных дел дома: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выполнять доступные бытовые виды работ: приготовление пищи, уборка, стирка, глажение, чистка одежды, обуви, сервировка стола;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соблюдать технологические процессы в хозяйственно-бытовой деятельности: стирка, уборка, работа на кухне;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в домашнем хозяйстве бытовую технику, химические средства, инструменты, соблюдая правила безопасности.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 Р</w:t>
      </w:r>
      <w:r w:rsidR="00E0204B" w:rsidRPr="00DC119F">
        <w:rPr>
          <w:rFonts w:ascii="Times New Roman" w:hAnsi="Times New Roman" w:cs="Times New Roman"/>
          <w:color w:val="000000" w:themeColor="text1"/>
          <w:sz w:val="24"/>
          <w:szCs w:val="24"/>
        </w:rPr>
        <w:t>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DC119F">
        <w:rPr>
          <w:rFonts w:ascii="Times New Roman" w:hAnsi="Times New Roman" w:cs="Times New Roman"/>
          <w:color w:val="000000" w:themeColor="text1"/>
          <w:sz w:val="24"/>
          <w:szCs w:val="24"/>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 которые нуждаются в дополнительной индивидуальной работе.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sidRPr="00DC119F">
        <w:rPr>
          <w:rFonts w:ascii="Times New Roman" w:hAnsi="Times New Roman" w:cs="Times New Roman"/>
          <w:color w:val="000000" w:themeColor="text1"/>
          <w:sz w:val="24"/>
          <w:szCs w:val="24"/>
        </w:rPr>
        <w:t>мультимедийное</w:t>
      </w:r>
      <w:proofErr w:type="spellEnd"/>
      <w:r w:rsidRPr="00DC119F">
        <w:rPr>
          <w:rFonts w:ascii="Times New Roman" w:hAnsi="Times New Roman" w:cs="Times New Roman"/>
          <w:color w:val="000000" w:themeColor="text1"/>
          <w:sz w:val="24"/>
          <w:szCs w:val="24"/>
        </w:rPr>
        <w:t xml:space="preserve"> оборудование. </w:t>
      </w:r>
      <w:proofErr w:type="gramStart"/>
      <w:r w:rsidRPr="00DC119F">
        <w:rPr>
          <w:rFonts w:ascii="Times New Roman" w:hAnsi="Times New Roman" w:cs="Times New Roman"/>
          <w:color w:val="000000" w:themeColor="text1"/>
          <w:sz w:val="24"/>
          <w:szCs w:val="24"/>
        </w:rPr>
        <w:t>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 xml:space="preserve">.2. Содержание учебного предмета "Окружающий социальный мир" представлено следующими разделами: </w:t>
      </w:r>
      <w:proofErr w:type="gramStart"/>
      <w:r w:rsidR="00E0204B" w:rsidRPr="00DC119F">
        <w:rPr>
          <w:rFonts w:ascii="Times New Roman" w:hAnsi="Times New Roman" w:cs="Times New Roman"/>
          <w:color w:val="000000" w:themeColor="text1"/>
          <w:sz w:val="24"/>
          <w:szCs w:val="24"/>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.2.1. Раздел "Квартира, дом, двор".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частей дома (стена, крыша, окно, дверь, потолок, пол). </w:t>
      </w:r>
      <w:proofErr w:type="gramStart"/>
      <w:r w:rsidRPr="00DC119F">
        <w:rPr>
          <w:rFonts w:ascii="Times New Roman" w:hAnsi="Times New Roman" w:cs="Times New Roman"/>
          <w:color w:val="000000" w:themeColor="text1"/>
          <w:sz w:val="24"/>
          <w:szCs w:val="24"/>
        </w:rPr>
        <w:t xml:space="preserve">Узнавание (различение) типов домов (одноэтажный </w:t>
      </w:r>
      <w:r w:rsidRPr="00DC119F">
        <w:rPr>
          <w:rFonts w:ascii="Times New Roman" w:hAnsi="Times New Roman" w:cs="Times New Roman"/>
          <w:color w:val="000000" w:themeColor="text1"/>
          <w:sz w:val="24"/>
          <w:szCs w:val="24"/>
        </w:rPr>
        <w:lastRenderedPageBreak/>
        <w:t>(многоэтажный), каменный (деревянный), городской (сельский, дачный) дом.</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Узнавание (различение) мест общего пользования в доме (чердак, подвал, подъезд, лестничная площадка, лифт).</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w:t>
      </w:r>
      <w:proofErr w:type="spellStart"/>
      <w:r w:rsidRPr="00DC119F">
        <w:rPr>
          <w:rFonts w:ascii="Times New Roman" w:hAnsi="Times New Roman" w:cs="Times New Roman"/>
          <w:color w:val="000000" w:themeColor="text1"/>
          <w:sz w:val="24"/>
          <w:szCs w:val="24"/>
        </w:rPr>
        <w:t>домофоном</w:t>
      </w:r>
      <w:proofErr w:type="spellEnd"/>
      <w:r w:rsidRPr="00DC119F">
        <w:rPr>
          <w:rFonts w:ascii="Times New Roman" w:hAnsi="Times New Roman" w:cs="Times New Roman"/>
          <w:color w:val="000000" w:themeColor="text1"/>
          <w:sz w:val="24"/>
          <w:szCs w:val="24"/>
        </w:rPr>
        <w:t xml:space="preserve">, почтовым ящиком, кодовым замком). </w:t>
      </w:r>
      <w:proofErr w:type="gramStart"/>
      <w:r w:rsidRPr="00DC119F">
        <w:rPr>
          <w:rFonts w:ascii="Times New Roman" w:hAnsi="Times New Roman" w:cs="Times New Roman"/>
          <w:color w:val="000000" w:themeColor="text1"/>
          <w:sz w:val="24"/>
          <w:szCs w:val="24"/>
        </w:rPr>
        <w:t>Узнавание (различение) помещений квартиры (комната (спальная, детская, гостиная), прихожая, кухня, ванная комната, санузел, балкон).</w:t>
      </w:r>
      <w:proofErr w:type="gramEnd"/>
      <w:r w:rsidRPr="00DC119F">
        <w:rPr>
          <w:rFonts w:ascii="Times New Roman" w:hAnsi="Times New Roman" w:cs="Times New Roman"/>
          <w:color w:val="000000" w:themeColor="text1"/>
          <w:sz w:val="24"/>
          <w:szCs w:val="24"/>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DC119F">
        <w:rPr>
          <w:rFonts w:ascii="Times New Roman" w:hAnsi="Times New Roman" w:cs="Times New Roman"/>
          <w:color w:val="000000" w:themeColor="text1"/>
          <w:sz w:val="24"/>
          <w:szCs w:val="24"/>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DC119F">
        <w:rPr>
          <w:rFonts w:ascii="Times New Roman" w:hAnsi="Times New Roman" w:cs="Times New Roman"/>
          <w:color w:val="000000" w:themeColor="text1"/>
          <w:sz w:val="24"/>
          <w:szCs w:val="24"/>
        </w:rPr>
        <w:t xml:space="preserve"> Знание (соблюдение) правил безопасности и поведения во время аварийной ситуации в доме. </w:t>
      </w:r>
      <w:proofErr w:type="gramStart"/>
      <w:r w:rsidRPr="00DC119F">
        <w:rPr>
          <w:rFonts w:ascii="Times New Roman" w:hAnsi="Times New Roman" w:cs="Times New Roman"/>
          <w:color w:val="000000" w:themeColor="text1"/>
          <w:sz w:val="24"/>
          <w:szCs w:val="24"/>
        </w:rPr>
        <w:t>Узнавание (различение) вредных насекомых (муравьи, тараканы), грызунов (крысы, мыши), живущих в доме.</w:t>
      </w:r>
      <w:proofErr w:type="gramEnd"/>
      <w:r w:rsidRPr="00DC119F">
        <w:rPr>
          <w:rFonts w:ascii="Times New Roman" w:hAnsi="Times New Roman" w:cs="Times New Roman"/>
          <w:color w:val="000000" w:themeColor="text1"/>
          <w:sz w:val="24"/>
          <w:szCs w:val="24"/>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DC119F">
        <w:rPr>
          <w:rFonts w:ascii="Times New Roman" w:hAnsi="Times New Roman" w:cs="Times New Roman"/>
          <w:color w:val="000000" w:themeColor="text1"/>
          <w:sz w:val="24"/>
          <w:szCs w:val="24"/>
        </w:rPr>
        <w:t>Узнавание (различение) предметов посуды: тарелка, стакан, кружка, ложка, вилка, нож, кастрюля, сковорода, чайник, половник.</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Узнавание (различение) часов (механические (наручные, настенные), электронные (наручные, настенные).</w:t>
      </w:r>
      <w:proofErr w:type="gramEnd"/>
      <w:r w:rsidRPr="00DC119F">
        <w:rPr>
          <w:rFonts w:ascii="Times New Roman" w:hAnsi="Times New Roman" w:cs="Times New Roman"/>
          <w:color w:val="000000" w:themeColor="text1"/>
          <w:sz w:val="24"/>
          <w:szCs w:val="24"/>
        </w:rPr>
        <w:t xml:space="preserve"> Знание строения часов (циферблат, стрелки (часовая, минутная)). </w:t>
      </w:r>
      <w:proofErr w:type="gramStart"/>
      <w:r w:rsidRPr="00DC119F">
        <w:rPr>
          <w:rFonts w:ascii="Times New Roman" w:hAnsi="Times New Roman" w:cs="Times New Roman"/>
          <w:color w:val="000000" w:themeColor="text1"/>
          <w:sz w:val="24"/>
          <w:szCs w:val="24"/>
        </w:rPr>
        <w:t>Узнавание (различение) аудио, видеотехники и средствах связи (телефон, компьютер, планшет, магнитофон, плеер, видеоплеер).</w:t>
      </w:r>
      <w:proofErr w:type="gramEnd"/>
      <w:r w:rsidRPr="00DC119F">
        <w:rPr>
          <w:rFonts w:ascii="Times New Roman" w:hAnsi="Times New Roman" w:cs="Times New Roman"/>
          <w:color w:val="000000" w:themeColor="text1"/>
          <w:sz w:val="24"/>
          <w:szCs w:val="24"/>
        </w:rPr>
        <w:t xml:space="preserve"> Знание назначения технического устройства (сотовый телефон, планшет, видеоплеер). </w:t>
      </w:r>
      <w:proofErr w:type="gramStart"/>
      <w:r w:rsidRPr="00DC119F">
        <w:rPr>
          <w:rFonts w:ascii="Times New Roman" w:hAnsi="Times New Roman" w:cs="Times New Roman"/>
          <w:color w:val="000000" w:themeColor="text1"/>
          <w:sz w:val="24"/>
          <w:szCs w:val="24"/>
        </w:rPr>
        <w:t>Соблюдение последовательности действий при пользовании телефоном (плеером, планшетом): включение, использование (связь, игра), выключение.</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.2.2. Раздел "Продукты питания".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напитков (вода, чай, сок, какао, лимонад, компот, квас, кофе) по внешнему виду, на вкус.</w:t>
      </w:r>
      <w:proofErr w:type="gramEnd"/>
      <w:r w:rsidRPr="00DC119F">
        <w:rPr>
          <w:rFonts w:ascii="Times New Roman" w:hAnsi="Times New Roman" w:cs="Times New Roman"/>
          <w:color w:val="000000" w:themeColor="text1"/>
          <w:sz w:val="24"/>
          <w:szCs w:val="24"/>
        </w:rPr>
        <w:t xml:space="preserve"> Узнавание упаковок с напитком. </w:t>
      </w:r>
      <w:proofErr w:type="gramStart"/>
      <w:r w:rsidRPr="00DC119F">
        <w:rPr>
          <w:rFonts w:ascii="Times New Roman" w:hAnsi="Times New Roman" w:cs="Times New Roman"/>
          <w:color w:val="000000" w:themeColor="text1"/>
          <w:sz w:val="24"/>
          <w:szCs w:val="24"/>
        </w:rPr>
        <w:t>Узнавание (различение) молочных продуктов (молоко, йогурт, творог, сметана, кефир, масло, морожено) по внешнему виду, на вкус.</w:t>
      </w:r>
      <w:proofErr w:type="gramEnd"/>
      <w:r w:rsidRPr="00DC119F">
        <w:rPr>
          <w:rFonts w:ascii="Times New Roman" w:hAnsi="Times New Roman" w:cs="Times New Roman"/>
          <w:color w:val="000000" w:themeColor="text1"/>
          <w:sz w:val="24"/>
          <w:szCs w:val="24"/>
        </w:rPr>
        <w:t xml:space="preserve"> Узнавание упаковок с молочным продуктом. Знание правил хранения молочных продуктов. </w:t>
      </w:r>
      <w:proofErr w:type="gramStart"/>
      <w:r w:rsidRPr="00DC119F">
        <w:rPr>
          <w:rFonts w:ascii="Times New Roman" w:hAnsi="Times New Roman" w:cs="Times New Roman"/>
          <w:color w:val="000000" w:themeColor="text1"/>
          <w:sz w:val="24"/>
          <w:szCs w:val="24"/>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DC119F">
        <w:rPr>
          <w:rFonts w:ascii="Times New Roman" w:hAnsi="Times New Roman" w:cs="Times New Roman"/>
          <w:color w:val="000000" w:themeColor="text1"/>
          <w:sz w:val="24"/>
          <w:szCs w:val="24"/>
        </w:rPr>
        <w:t xml:space="preserve"> Знакомство со способами обработки (приготовления) мясных продуктов. Знание правил хранения мясных продуктов. </w:t>
      </w:r>
      <w:proofErr w:type="gramStart"/>
      <w:r w:rsidRPr="00DC119F">
        <w:rPr>
          <w:rFonts w:ascii="Times New Roman" w:hAnsi="Times New Roman" w:cs="Times New Roman"/>
          <w:color w:val="000000" w:themeColor="text1"/>
          <w:sz w:val="24"/>
          <w:szCs w:val="24"/>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DC119F">
        <w:rPr>
          <w:rFonts w:ascii="Times New Roman" w:hAnsi="Times New Roman" w:cs="Times New Roman"/>
          <w:color w:val="000000" w:themeColor="text1"/>
          <w:sz w:val="24"/>
          <w:szCs w:val="24"/>
        </w:rPr>
        <w:t xml:space="preserve"> Знакомство со способами обработки (приготовления) рыбных продуктов. Знание правил хранения рыбных продуктов. </w:t>
      </w:r>
      <w:proofErr w:type="gramStart"/>
      <w:r w:rsidRPr="00DC119F">
        <w:rPr>
          <w:rFonts w:ascii="Times New Roman" w:hAnsi="Times New Roman" w:cs="Times New Roman"/>
          <w:color w:val="000000" w:themeColor="text1"/>
          <w:sz w:val="24"/>
          <w:szCs w:val="24"/>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DC119F">
        <w:rPr>
          <w:rFonts w:ascii="Times New Roman" w:hAnsi="Times New Roman" w:cs="Times New Roman"/>
          <w:color w:val="000000" w:themeColor="text1"/>
          <w:sz w:val="24"/>
          <w:szCs w:val="24"/>
        </w:rPr>
        <w:t xml:space="preserve"> Знакомство со способами обработки (приготовления) мучных изделий. Знание правил хранения мучных изделий. </w:t>
      </w:r>
      <w:proofErr w:type="gramStart"/>
      <w:r w:rsidRPr="00DC119F">
        <w:rPr>
          <w:rFonts w:ascii="Times New Roman" w:hAnsi="Times New Roman" w:cs="Times New Roman"/>
          <w:color w:val="000000" w:themeColor="text1"/>
          <w:sz w:val="24"/>
          <w:szCs w:val="24"/>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w:t>
      </w:r>
      <w:proofErr w:type="gramEnd"/>
      <w:r w:rsidRPr="00DC119F">
        <w:rPr>
          <w:rFonts w:ascii="Times New Roman" w:hAnsi="Times New Roman" w:cs="Times New Roman"/>
          <w:color w:val="000000" w:themeColor="text1"/>
          <w:sz w:val="24"/>
          <w:szCs w:val="24"/>
        </w:rPr>
        <w:t xml:space="preserve"> Знакомство со способами обработки (приготовления) круп и бобовых. Знание правил хранения круп и бобовых. Узнавание </w:t>
      </w:r>
      <w:r w:rsidRPr="00DC119F">
        <w:rPr>
          <w:rFonts w:ascii="Times New Roman" w:hAnsi="Times New Roman" w:cs="Times New Roman"/>
          <w:color w:val="000000" w:themeColor="text1"/>
          <w:sz w:val="24"/>
          <w:szCs w:val="24"/>
        </w:rPr>
        <w:lastRenderedPageBreak/>
        <w:t>(различение) кондитерских изделий (торт, печенье, пирожное, конфета, шоколад). Знание правил хранения кондитерских изделий.</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.2.3. Раздел "Предметы быта".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Узнавание (различение) электробытовых приборов (телевизор, утюг, лампа, вентилятор, обогреватель, микроволновая печь, тостер, </w:t>
      </w:r>
      <w:proofErr w:type="spellStart"/>
      <w:r w:rsidRPr="00DC119F">
        <w:rPr>
          <w:rFonts w:ascii="Times New Roman" w:hAnsi="Times New Roman" w:cs="Times New Roman"/>
          <w:color w:val="000000" w:themeColor="text1"/>
          <w:sz w:val="24"/>
          <w:szCs w:val="24"/>
        </w:rPr>
        <w:t>блендер</w:t>
      </w:r>
      <w:proofErr w:type="spellEnd"/>
      <w:r w:rsidRPr="00DC119F">
        <w:rPr>
          <w:rFonts w:ascii="Times New Roman" w:hAnsi="Times New Roman" w:cs="Times New Roman"/>
          <w:color w:val="000000" w:themeColor="text1"/>
          <w:sz w:val="24"/>
          <w:szCs w:val="24"/>
        </w:rPr>
        <w:t>, электрический чайник, фен, кондиционер).</w:t>
      </w:r>
      <w:proofErr w:type="gramEnd"/>
      <w:r w:rsidRPr="00DC119F">
        <w:rPr>
          <w:rFonts w:ascii="Times New Roman" w:hAnsi="Times New Roman" w:cs="Times New Roman"/>
          <w:color w:val="000000" w:themeColor="text1"/>
          <w:sz w:val="24"/>
          <w:szCs w:val="24"/>
        </w:rPr>
        <w:t xml:space="preserve"> Знание назначения электроприборов. Знание правил техники безопасности при пользовании электробытовым прибором. </w:t>
      </w:r>
      <w:proofErr w:type="gramStart"/>
      <w:r w:rsidRPr="00DC119F">
        <w:rPr>
          <w:rFonts w:ascii="Times New Roman" w:hAnsi="Times New Roman" w:cs="Times New Roman"/>
          <w:color w:val="000000" w:themeColor="text1"/>
          <w:sz w:val="24"/>
          <w:szCs w:val="24"/>
        </w:rPr>
        <w:t>Узнавание (различение) предметов мебели (стол, стул, диван, шкаф, полка, кресло, кровать, табурет, комод).</w:t>
      </w:r>
      <w:proofErr w:type="gramEnd"/>
      <w:r w:rsidRPr="00DC119F">
        <w:rPr>
          <w:rFonts w:ascii="Times New Roman" w:hAnsi="Times New Roman" w:cs="Times New Roman"/>
          <w:color w:val="000000" w:themeColor="text1"/>
          <w:sz w:val="24"/>
          <w:szCs w:val="24"/>
        </w:rPr>
        <w:t xml:space="preserve"> Знание назначения предметов мебели. Различение видов мебели (кухонная, спальная, кабинетная). </w:t>
      </w:r>
      <w:proofErr w:type="gramStart"/>
      <w:r w:rsidRPr="00DC119F">
        <w:rPr>
          <w:rFonts w:ascii="Times New Roman" w:hAnsi="Times New Roman" w:cs="Times New Roman"/>
          <w:color w:val="000000" w:themeColor="text1"/>
          <w:sz w:val="24"/>
          <w:szCs w:val="24"/>
        </w:rPr>
        <w:t>Узнавание (различение) предметов посуды (тарелка, стакан, кружка, ложка, вилка, нож, кастрюля, сковорода, чайник, половник, нож).</w:t>
      </w:r>
      <w:proofErr w:type="gramEnd"/>
      <w:r w:rsidRPr="00DC119F">
        <w:rPr>
          <w:rFonts w:ascii="Times New Roman" w:hAnsi="Times New Roman" w:cs="Times New Roman"/>
          <w:color w:val="000000" w:themeColor="text1"/>
          <w:sz w:val="24"/>
          <w:szCs w:val="24"/>
        </w:rPr>
        <w:t xml:space="preserve"> Знание назначение предметов посуды. </w:t>
      </w:r>
      <w:proofErr w:type="gramStart"/>
      <w:r w:rsidRPr="00DC119F">
        <w:rPr>
          <w:rFonts w:ascii="Times New Roman" w:hAnsi="Times New Roman" w:cs="Times New Roman"/>
          <w:color w:val="000000" w:themeColor="text1"/>
          <w:sz w:val="24"/>
          <w:szCs w:val="24"/>
        </w:rPr>
        <w:t>Узнавание (различение) кухонного инвентаря (терка, овощечистка, разделочная доска, дуршлаг, половник, открывалка).</w:t>
      </w:r>
      <w:proofErr w:type="gramEnd"/>
      <w:r w:rsidRPr="00DC119F">
        <w:rPr>
          <w:rFonts w:ascii="Times New Roman" w:hAnsi="Times New Roman" w:cs="Times New Roman"/>
          <w:color w:val="000000" w:themeColor="text1"/>
          <w:sz w:val="24"/>
          <w:szCs w:val="24"/>
        </w:rPr>
        <w:t xml:space="preserve"> Знание назначение кухонного инвентаря.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(различении) предметов интерьера (светильник, зеркало, штора, скатерть, ваза, статуэтки, свечи).</w:t>
      </w:r>
      <w:proofErr w:type="gramEnd"/>
      <w:r w:rsidRPr="00DC119F">
        <w:rPr>
          <w:rFonts w:ascii="Times New Roman" w:hAnsi="Times New Roman" w:cs="Times New Roman"/>
          <w:color w:val="000000" w:themeColor="text1"/>
          <w:sz w:val="24"/>
          <w:szCs w:val="24"/>
        </w:rPr>
        <w:t xml:space="preserve"> Знание назначения предметов интерьера.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светильников (люстра, бра, настольная лампа).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.2.4. Раздел "Школа".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w:t>
      </w:r>
      <w:proofErr w:type="gramStart"/>
      <w:r w:rsidRPr="00DC119F">
        <w:rPr>
          <w:rFonts w:ascii="Times New Roman" w:hAnsi="Times New Roman" w:cs="Times New Roman"/>
          <w:color w:val="000000" w:themeColor="text1"/>
          <w:sz w:val="24"/>
          <w:szCs w:val="24"/>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DC119F">
        <w:rPr>
          <w:rFonts w:ascii="Times New Roman" w:hAnsi="Times New Roman" w:cs="Times New Roman"/>
          <w:color w:val="000000" w:themeColor="text1"/>
          <w:sz w:val="24"/>
          <w:szCs w:val="24"/>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DC119F">
        <w:rPr>
          <w:rFonts w:ascii="Times New Roman" w:hAnsi="Times New Roman" w:cs="Times New Roman"/>
          <w:color w:val="000000" w:themeColor="text1"/>
          <w:sz w:val="24"/>
          <w:szCs w:val="24"/>
        </w:rPr>
        <w:t>выражать свой интерес</w:t>
      </w:r>
      <w:proofErr w:type="gramEnd"/>
      <w:r w:rsidRPr="00DC119F">
        <w:rPr>
          <w:rFonts w:ascii="Times New Roman" w:hAnsi="Times New Roman" w:cs="Times New Roman"/>
          <w:color w:val="000000" w:themeColor="text1"/>
          <w:sz w:val="24"/>
          <w:szCs w:val="24"/>
        </w:rPr>
        <w:t xml:space="preserve"> к другому человеку.</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.2.5. Раздел "Предметы и материалы, изготовленные человеком".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свойств бумаги (рвется, мнется, намокает). </w:t>
      </w:r>
      <w:proofErr w:type="gramStart"/>
      <w:r w:rsidRPr="00DC119F">
        <w:rPr>
          <w:rFonts w:ascii="Times New Roman" w:hAnsi="Times New Roman" w:cs="Times New Roman"/>
          <w:color w:val="000000" w:themeColor="text1"/>
          <w:sz w:val="24"/>
          <w:szCs w:val="24"/>
        </w:rPr>
        <w:t>Узнавание (различение) видов бумаги по плотности (альбомный лист, папиросная бумага, картон), по фактуре (глянцевая, бархатная).</w:t>
      </w:r>
      <w:proofErr w:type="gramEnd"/>
      <w:r w:rsidRPr="00DC119F">
        <w:rPr>
          <w:rFonts w:ascii="Times New Roman" w:hAnsi="Times New Roman" w:cs="Times New Roman"/>
          <w:color w:val="000000" w:themeColor="text1"/>
          <w:sz w:val="24"/>
          <w:szCs w:val="24"/>
        </w:rPr>
        <w:t xml:space="preserve">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w:t>
      </w:r>
      <w:proofErr w:type="gramStart"/>
      <w:r w:rsidRPr="00DC119F">
        <w:rPr>
          <w:rFonts w:ascii="Times New Roman" w:hAnsi="Times New Roman" w:cs="Times New Roman"/>
          <w:color w:val="000000" w:themeColor="text1"/>
          <w:sz w:val="24"/>
          <w:szCs w:val="24"/>
        </w:rPr>
        <w:t>Узнавание (различение) инструментов, с помощью которых обрабатывают дерево (молоток, пила, топор).</w:t>
      </w:r>
      <w:proofErr w:type="gramEnd"/>
      <w:r w:rsidRPr="00DC119F">
        <w:rPr>
          <w:rFonts w:ascii="Times New Roman" w:hAnsi="Times New Roman" w:cs="Times New Roman"/>
          <w:color w:val="000000" w:themeColor="text1"/>
          <w:sz w:val="24"/>
          <w:szCs w:val="24"/>
        </w:rPr>
        <w:t xml:space="preserve"> Знание свой</w:t>
      </w:r>
      <w:proofErr w:type="gramStart"/>
      <w:r w:rsidRPr="00DC119F">
        <w:rPr>
          <w:rFonts w:ascii="Times New Roman" w:hAnsi="Times New Roman" w:cs="Times New Roman"/>
          <w:color w:val="000000" w:themeColor="text1"/>
          <w:sz w:val="24"/>
          <w:szCs w:val="24"/>
        </w:rPr>
        <w:t>ств ст</w:t>
      </w:r>
      <w:proofErr w:type="gramEnd"/>
      <w:r w:rsidRPr="00DC119F">
        <w:rPr>
          <w:rFonts w:ascii="Times New Roman" w:hAnsi="Times New Roman" w:cs="Times New Roman"/>
          <w:color w:val="000000" w:themeColor="text1"/>
          <w:sz w:val="24"/>
          <w:szCs w:val="24"/>
        </w:rPr>
        <w:t>екла (прозрачность, хрупкость). Узнавание предметов, изготовленных из стекла (ваза, стакан, оконное стекло, очки).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w:t>
      </w:r>
      <w:r w:rsidRPr="00DC119F">
        <w:rPr>
          <w:rFonts w:ascii="Times New Roman" w:hAnsi="Times New Roman" w:cs="Times New Roman"/>
          <w:color w:val="000000" w:themeColor="text1"/>
          <w:sz w:val="24"/>
          <w:szCs w:val="24"/>
        </w:rPr>
        <w:lastRenderedPageBreak/>
        <w:t>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w:t>
      </w:r>
      <w:proofErr w:type="gramStart"/>
      <w:r w:rsidRPr="00DC119F">
        <w:rPr>
          <w:rFonts w:ascii="Times New Roman" w:hAnsi="Times New Roman" w:cs="Times New Roman"/>
          <w:color w:val="000000" w:themeColor="text1"/>
          <w:sz w:val="24"/>
          <w:szCs w:val="24"/>
        </w:rPr>
        <w:t>мягкая</w:t>
      </w:r>
      <w:proofErr w:type="gramEnd"/>
      <w:r w:rsidRPr="00DC119F">
        <w:rPr>
          <w:rFonts w:ascii="Times New Roman" w:hAnsi="Times New Roman" w:cs="Times New Roman"/>
          <w:color w:val="000000" w:themeColor="text1"/>
          <w:sz w:val="24"/>
          <w:szCs w:val="24"/>
        </w:rPr>
        <w:t>, мнется, намокает, рвется).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предметов, изготовленных из ткани (одежда, скатерть, штора, покрывала, постельное белье, обивка мебели).</w:t>
      </w:r>
      <w:proofErr w:type="gramEnd"/>
      <w:r w:rsidRPr="00DC119F">
        <w:rPr>
          <w:rFonts w:ascii="Times New Roman" w:hAnsi="Times New Roman" w:cs="Times New Roman"/>
          <w:color w:val="000000" w:themeColor="text1"/>
          <w:sz w:val="24"/>
          <w:szCs w:val="24"/>
        </w:rPr>
        <w:t xml:space="preserve"> Узнавание (различение) инструментов, с помощью которых работают с тканью (ножницы, игла). Знание свой</w:t>
      </w:r>
      <w:proofErr w:type="gramStart"/>
      <w:r w:rsidRPr="00DC119F">
        <w:rPr>
          <w:rFonts w:ascii="Times New Roman" w:hAnsi="Times New Roman" w:cs="Times New Roman"/>
          <w:color w:val="000000" w:themeColor="text1"/>
          <w:sz w:val="24"/>
          <w:szCs w:val="24"/>
        </w:rPr>
        <w:t>ств пл</w:t>
      </w:r>
      <w:proofErr w:type="gramEnd"/>
      <w:r w:rsidRPr="00DC119F">
        <w:rPr>
          <w:rFonts w:ascii="Times New Roman" w:hAnsi="Times New Roman" w:cs="Times New Roman"/>
          <w:color w:val="000000" w:themeColor="text1"/>
          <w:sz w:val="24"/>
          <w:szCs w:val="24"/>
        </w:rPr>
        <w:t>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.2.6. Раздел "Населенный пункт".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элементов городской инфраструктуры, улицы (проспекты, переулки), площади, здания, парки.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DC119F">
        <w:rPr>
          <w:rFonts w:ascii="Times New Roman" w:hAnsi="Times New Roman" w:cs="Times New Roman"/>
          <w:color w:val="000000" w:themeColor="text1"/>
          <w:sz w:val="24"/>
          <w:szCs w:val="24"/>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DC119F">
        <w:rPr>
          <w:rFonts w:ascii="Times New Roman" w:hAnsi="Times New Roman" w:cs="Times New Roman"/>
          <w:color w:val="000000" w:themeColor="text1"/>
          <w:sz w:val="24"/>
          <w:szCs w:val="24"/>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DC119F">
        <w:rPr>
          <w:rFonts w:ascii="Times New Roman" w:hAnsi="Times New Roman" w:cs="Times New Roman"/>
          <w:color w:val="000000" w:themeColor="text1"/>
          <w:sz w:val="24"/>
          <w:szCs w:val="24"/>
        </w:rPr>
        <w:t xml:space="preserve"> Знание (соблюдение) правил перехода улицы. Знание (соблюдение) правил поведения на улице. </w:t>
      </w:r>
      <w:proofErr w:type="gramStart"/>
      <w:r w:rsidRPr="00DC119F">
        <w:rPr>
          <w:rFonts w:ascii="Times New Roman" w:hAnsi="Times New Roman" w:cs="Times New Roman"/>
          <w:color w:val="000000" w:themeColor="text1"/>
          <w:sz w:val="24"/>
          <w:szCs w:val="24"/>
        </w:rPr>
        <w:t>Узнавание (различение) достопримечательностей своего города (например, Кремль, Троицкий собор, Приказные палаты, памятник героям).</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.2.7. Раздел "Транспорт".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наземного транспорта (</w:t>
      </w:r>
      <w:proofErr w:type="gramStart"/>
      <w:r w:rsidRPr="00DC119F">
        <w:rPr>
          <w:rFonts w:ascii="Times New Roman" w:hAnsi="Times New Roman" w:cs="Times New Roman"/>
          <w:color w:val="000000" w:themeColor="text1"/>
          <w:sz w:val="24"/>
          <w:szCs w:val="24"/>
        </w:rPr>
        <w:t>рельсовый</w:t>
      </w:r>
      <w:proofErr w:type="gramEnd"/>
      <w:r w:rsidRPr="00DC119F">
        <w:rPr>
          <w:rFonts w:ascii="Times New Roman" w:hAnsi="Times New Roman" w:cs="Times New Roman"/>
          <w:color w:val="000000" w:themeColor="text1"/>
          <w:sz w:val="24"/>
          <w:szCs w:val="24"/>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.2.8. Раздел "Страна".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w:t>
      </w:r>
      <w:proofErr w:type="gramStart"/>
      <w:r w:rsidRPr="00DC119F">
        <w:rPr>
          <w:rFonts w:ascii="Times New Roman" w:hAnsi="Times New Roman" w:cs="Times New Roman"/>
          <w:color w:val="000000" w:themeColor="text1"/>
          <w:sz w:val="24"/>
          <w:szCs w:val="24"/>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.2.9. Раздел "Традиции, обычаи".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E0204B" w:rsidRPr="00DC119F">
        <w:rPr>
          <w:rFonts w:ascii="Times New Roman" w:hAnsi="Times New Roman" w:cs="Times New Roman"/>
          <w:color w:val="000000" w:themeColor="text1"/>
          <w:sz w:val="24"/>
          <w:szCs w:val="24"/>
        </w:rPr>
        <w:t>.3. Предметные результаты освоения учебного предмета "Окружающий социальный мир":</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Представления о мире, созданном руками человека.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интерес к объектам, созданным человеком;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соблюдать элементарные правила безопасности поведения в доме, на улице, в транспорте, в общественных местах.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деятельности и профессиях людей, окружающих обучающегося ("учитель", "повар", "врач", "водитель");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социальных ролях людей (пассажир, пешеход, покупатель), правилах поведения согласно социальным ролям в различных ситуациях;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опыт конструктивного взаимодействия с взрослыми и сверстниками;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умение соблюдать правила поведения на уроках и во внеурочной деятельности, взаимодействовать </w:t>
      </w:r>
      <w:proofErr w:type="gramStart"/>
      <w:r w:rsidRPr="00DC119F">
        <w:rPr>
          <w:rFonts w:ascii="Times New Roman" w:hAnsi="Times New Roman" w:cs="Times New Roman"/>
          <w:color w:val="000000" w:themeColor="text1"/>
          <w:sz w:val="24"/>
          <w:szCs w:val="24"/>
        </w:rPr>
        <w:t>со</w:t>
      </w:r>
      <w:proofErr w:type="gramEnd"/>
      <w:r w:rsidRPr="00DC119F">
        <w:rPr>
          <w:rFonts w:ascii="Times New Roman" w:hAnsi="Times New Roman" w:cs="Times New Roman"/>
          <w:color w:val="000000" w:themeColor="text1"/>
          <w:sz w:val="24"/>
          <w:szCs w:val="24"/>
        </w:rPr>
        <w:t xml:space="preserve"> взрослыми и сверстниками, выбирая адекватную дистанцию и формы контакта, соответствующие возрасту и полу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Развитие межличностных и групповых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дружбе, других обучающихся, сверстниках;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находить друзей на основе личных симпатий;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строить отношения на основе поддержки и взаимопомощи, умение сопереживать, сочувствовать, проявлять внимание;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взаимодействовать в группе в процессе учебной, игровой, других видах доступной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организовывать свободное время с учетом своих и совместных интересов;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Накопление положительного опыта сотрудничества и участия в общественной жизни: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праздниках, праздничных мероприятиях, их содержании, участие в них;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простейших эстетических ориентиров (эталонов) о внешнем виде, на праздниках, в хозяйственно-бытовой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соблюдать традиции семейных, школьных, государственных праздников.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Представления об обязанностях и правах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 праве на жизнь, на образование, на труд, на неприкосновенность личности и достоинства;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представления об обязанностях обучающегося, сына или дочери, внука или внучки, гражданина.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Представление о стране проживания Россия: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представление о стране, народе, столице, больших городах, городе (селе), месте проживания;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государственно символике (флаг, герб, гимн);</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представление о значимых исторических событиях и выдающихся людях России.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 Р</w:t>
      </w:r>
      <w:r w:rsidR="00E0204B" w:rsidRPr="00DC119F">
        <w:rPr>
          <w:rFonts w:ascii="Times New Roman" w:hAnsi="Times New Roman" w:cs="Times New Roman"/>
          <w:color w:val="000000" w:themeColor="text1"/>
          <w:sz w:val="24"/>
          <w:szCs w:val="24"/>
        </w:rPr>
        <w:t>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DC119F">
        <w:rPr>
          <w:rFonts w:ascii="Times New Roman" w:hAnsi="Times New Roman" w:cs="Times New Roman"/>
          <w:color w:val="000000" w:themeColor="text1"/>
          <w:sz w:val="24"/>
          <w:szCs w:val="24"/>
        </w:rPr>
        <w:t>обучающимися</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DC119F">
        <w:rPr>
          <w:rFonts w:ascii="Times New Roman" w:hAnsi="Times New Roman" w:cs="Times New Roman"/>
          <w:color w:val="000000" w:themeColor="text1"/>
          <w:sz w:val="24"/>
          <w:szCs w:val="24"/>
        </w:rPr>
        <w:t xml:space="preserve"> платки, флажки, ленты, обручи, а также игрушки-куклы, игрушки-животные. </w:t>
      </w:r>
      <w:proofErr w:type="gramStart"/>
      <w:r w:rsidRPr="00DC119F">
        <w:rPr>
          <w:rFonts w:ascii="Times New Roman" w:hAnsi="Times New Roman" w:cs="Times New Roman"/>
          <w:color w:val="000000" w:themeColor="text1"/>
          <w:sz w:val="24"/>
          <w:szCs w:val="24"/>
        </w:rPr>
        <w:t xml:space="preserve">Музыкальные инструменты: фортепиано, синтезатор, гитара, барабаны, бубны, маракасы, румбы, бубенцы, тарелки, ложки, </w:t>
      </w:r>
      <w:proofErr w:type="spellStart"/>
      <w:r w:rsidRPr="00DC119F">
        <w:rPr>
          <w:rFonts w:ascii="Times New Roman" w:hAnsi="Times New Roman" w:cs="Times New Roman"/>
          <w:color w:val="000000" w:themeColor="text1"/>
          <w:sz w:val="24"/>
          <w:szCs w:val="24"/>
        </w:rPr>
        <w:t>блок-флейты</w:t>
      </w:r>
      <w:proofErr w:type="spellEnd"/>
      <w:r w:rsidRPr="00DC119F">
        <w:rPr>
          <w:rFonts w:ascii="Times New Roman" w:hAnsi="Times New Roman" w:cs="Times New Roman"/>
          <w:color w:val="000000" w:themeColor="text1"/>
          <w:sz w:val="24"/>
          <w:szCs w:val="24"/>
        </w:rPr>
        <w:t xml:space="preserve">, палочки, ударные установки, кастаньеты, </w:t>
      </w:r>
      <w:proofErr w:type="spellStart"/>
      <w:r w:rsidRPr="00DC119F">
        <w:rPr>
          <w:rFonts w:ascii="Times New Roman" w:hAnsi="Times New Roman" w:cs="Times New Roman"/>
          <w:color w:val="000000" w:themeColor="text1"/>
          <w:sz w:val="24"/>
          <w:szCs w:val="24"/>
        </w:rPr>
        <w:t>конги</w:t>
      </w:r>
      <w:proofErr w:type="spellEnd"/>
      <w:r w:rsidRPr="00DC119F">
        <w:rPr>
          <w:rFonts w:ascii="Times New Roman" w:hAnsi="Times New Roman" w:cs="Times New Roman"/>
          <w:color w:val="000000" w:themeColor="text1"/>
          <w:sz w:val="24"/>
          <w:szCs w:val="24"/>
        </w:rPr>
        <w:t xml:space="preserve">, жалейки, </w:t>
      </w:r>
      <w:proofErr w:type="spellStart"/>
      <w:r w:rsidRPr="00DC119F">
        <w:rPr>
          <w:rFonts w:ascii="Times New Roman" w:hAnsi="Times New Roman" w:cs="Times New Roman"/>
          <w:color w:val="000000" w:themeColor="text1"/>
          <w:sz w:val="24"/>
          <w:szCs w:val="24"/>
        </w:rPr>
        <w:t>трещетки</w:t>
      </w:r>
      <w:proofErr w:type="spellEnd"/>
      <w:r w:rsidRPr="00DC119F">
        <w:rPr>
          <w:rFonts w:ascii="Times New Roman" w:hAnsi="Times New Roman" w:cs="Times New Roman"/>
          <w:color w:val="000000" w:themeColor="text1"/>
          <w:sz w:val="24"/>
          <w:szCs w:val="24"/>
        </w:rPr>
        <w:t xml:space="preserve">, колокольчики, инструменты Карла </w:t>
      </w:r>
      <w:proofErr w:type="spellStart"/>
      <w:r w:rsidRPr="00DC119F">
        <w:rPr>
          <w:rFonts w:ascii="Times New Roman" w:hAnsi="Times New Roman" w:cs="Times New Roman"/>
          <w:color w:val="000000" w:themeColor="text1"/>
          <w:sz w:val="24"/>
          <w:szCs w:val="24"/>
        </w:rPr>
        <w:t>Орфа</w:t>
      </w:r>
      <w:proofErr w:type="spellEnd"/>
      <w:r w:rsidRPr="00DC119F">
        <w:rPr>
          <w:rFonts w:ascii="Times New Roman" w:hAnsi="Times New Roman" w:cs="Times New Roman"/>
          <w:color w:val="000000" w:themeColor="text1"/>
          <w:sz w:val="24"/>
          <w:szCs w:val="24"/>
        </w:rPr>
        <w:t>.</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 xml:space="preserve">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DC119F">
        <w:rPr>
          <w:rFonts w:ascii="Times New Roman" w:hAnsi="Times New Roman" w:cs="Times New Roman"/>
          <w:color w:val="000000" w:themeColor="text1"/>
          <w:sz w:val="24"/>
          <w:szCs w:val="24"/>
        </w:rPr>
        <w:t>ковролиновая</w:t>
      </w:r>
      <w:proofErr w:type="spellEnd"/>
      <w:r w:rsidRPr="00DC119F">
        <w:rPr>
          <w:rFonts w:ascii="Times New Roman" w:hAnsi="Times New Roman" w:cs="Times New Roman"/>
          <w:color w:val="000000" w:themeColor="text1"/>
          <w:sz w:val="24"/>
          <w:szCs w:val="24"/>
        </w:rPr>
        <w:t xml:space="preserve"> и магнитная доски, ширма, затемнение на окна.</w:t>
      </w:r>
      <w:proofErr w:type="gramEnd"/>
      <w:r w:rsidRPr="00DC119F">
        <w:rPr>
          <w:rFonts w:ascii="Times New Roman" w:hAnsi="Times New Roman" w:cs="Times New Roman"/>
          <w:color w:val="000000" w:themeColor="text1"/>
          <w:sz w:val="24"/>
          <w:szCs w:val="24"/>
        </w:rPr>
        <w:t xml:space="preserve">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E0204B" w:rsidRPr="00DC119F">
        <w:rPr>
          <w:rFonts w:ascii="Times New Roman" w:hAnsi="Times New Roman" w:cs="Times New Roman"/>
          <w:color w:val="000000" w:themeColor="text1"/>
          <w:sz w:val="24"/>
          <w:szCs w:val="24"/>
        </w:rPr>
        <w:t>.2.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E0204B" w:rsidRPr="00DC119F">
        <w:rPr>
          <w:rFonts w:ascii="Times New Roman" w:hAnsi="Times New Roman" w:cs="Times New Roman"/>
          <w:color w:val="000000" w:themeColor="text1"/>
          <w:sz w:val="24"/>
          <w:szCs w:val="24"/>
        </w:rPr>
        <w:t>.2.1. Раздел "Слушание музыки".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84</w:t>
      </w:r>
      <w:r w:rsidR="00E0204B" w:rsidRPr="00DC119F">
        <w:rPr>
          <w:rFonts w:ascii="Times New Roman" w:hAnsi="Times New Roman" w:cs="Times New Roman"/>
          <w:color w:val="000000" w:themeColor="text1"/>
          <w:sz w:val="24"/>
          <w:szCs w:val="24"/>
        </w:rPr>
        <w:t>.2.2. Раздел "Пение".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E0204B" w:rsidRPr="00DC119F">
        <w:rPr>
          <w:rFonts w:ascii="Times New Roman" w:hAnsi="Times New Roman" w:cs="Times New Roman"/>
          <w:color w:val="000000" w:themeColor="text1"/>
          <w:sz w:val="24"/>
          <w:szCs w:val="24"/>
        </w:rPr>
        <w:t>.2.3. Раздел "Движение под музыку".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E0204B" w:rsidRPr="00DC119F">
        <w:rPr>
          <w:rFonts w:ascii="Times New Roman" w:hAnsi="Times New Roman" w:cs="Times New Roman"/>
          <w:color w:val="000000" w:themeColor="text1"/>
          <w:sz w:val="24"/>
          <w:szCs w:val="24"/>
        </w:rPr>
        <w:t>.2.4. Раздел "Игра на музыкальных инструментах".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E0204B" w:rsidRPr="00DC119F">
        <w:rPr>
          <w:rFonts w:ascii="Times New Roman" w:hAnsi="Times New Roman" w:cs="Times New Roman"/>
          <w:color w:val="000000" w:themeColor="text1"/>
          <w:sz w:val="24"/>
          <w:szCs w:val="24"/>
        </w:rPr>
        <w:t>3. Предметные результаты освоения учебного предмета "Музыка и движение":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интерес к различным видам музыкальной деятельности (слушание, пение, движение под музыку, игра на музыкальных инструментах);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слушать музыку и выполнять простейшие танцевальные движения;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освоение приемов игры на музыкальных инструментах, сопровождение мелодии игрой на музыкальных инструментах;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узнавать знакомые песни, подпевать их, петь в хоре.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Готовность к участию в совместных музыкальных мероприятиях: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проявлять адекватные эмоциональные реакции от совместной и самостоятельной музыкальной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стремление к совместной и самостоятельной музыкальной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полученные навыки для участия в представлениях, концертах, спектаклях.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Title"/>
        <w:ind w:left="794" w:hanging="454"/>
        <w:jc w:val="both"/>
        <w:outlineLvl w:val="2"/>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r w:rsidR="00075607">
        <w:rPr>
          <w:rFonts w:ascii="Times New Roman" w:hAnsi="Times New Roman" w:cs="Times New Roman"/>
          <w:color w:val="000000" w:themeColor="text1"/>
          <w:sz w:val="24"/>
          <w:szCs w:val="24"/>
        </w:rPr>
        <w:t>5. Р</w:t>
      </w:r>
      <w:r w:rsidRPr="00DC119F">
        <w:rPr>
          <w:rFonts w:ascii="Times New Roman" w:hAnsi="Times New Roman" w:cs="Times New Roman"/>
          <w:color w:val="000000" w:themeColor="text1"/>
          <w:sz w:val="24"/>
          <w:szCs w:val="24"/>
        </w:rPr>
        <w:t>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DC119F">
        <w:rPr>
          <w:rFonts w:ascii="Times New Roman" w:hAnsi="Times New Roman" w:cs="Times New Roman"/>
          <w:color w:val="000000" w:themeColor="text1"/>
          <w:sz w:val="24"/>
          <w:szCs w:val="24"/>
        </w:rPr>
        <w:t>художественнотворческих</w:t>
      </w:r>
      <w:proofErr w:type="spellEnd"/>
      <w:r w:rsidRPr="00DC119F">
        <w:rPr>
          <w:rFonts w:ascii="Times New Roman" w:hAnsi="Times New Roman" w:cs="Times New Roman"/>
          <w:color w:val="000000" w:themeColor="text1"/>
          <w:sz w:val="24"/>
          <w:szCs w:val="24"/>
        </w:rPr>
        <w:t xml:space="preserve"> способностей.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Программа по изобразительной деятельности включает три раздела: "Лепка", "Рисование", "Аппликация". </w:t>
      </w:r>
      <w:proofErr w:type="gramStart"/>
      <w:r w:rsidRPr="00DC119F">
        <w:rPr>
          <w:rFonts w:ascii="Times New Roman" w:hAnsi="Times New Roman" w:cs="Times New Roman"/>
          <w:color w:val="000000" w:themeColor="text1"/>
          <w:sz w:val="24"/>
          <w:szCs w:val="24"/>
        </w:rPr>
        <w:t>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w:t>
      </w:r>
      <w:proofErr w:type="gramEnd"/>
      <w:r w:rsidRPr="00DC119F">
        <w:rPr>
          <w:rFonts w:ascii="Times New Roman" w:hAnsi="Times New Roman" w:cs="Times New Roman"/>
          <w:color w:val="000000" w:themeColor="text1"/>
          <w:sz w:val="24"/>
          <w:szCs w:val="24"/>
        </w:rPr>
        <w:t xml:space="preserve">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 xml:space="preserve">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DC119F">
        <w:rPr>
          <w:rFonts w:ascii="Times New Roman" w:hAnsi="Times New Roman" w:cs="Times New Roman"/>
          <w:color w:val="000000" w:themeColor="text1"/>
          <w:sz w:val="24"/>
          <w:szCs w:val="24"/>
        </w:rPr>
        <w:t>ковролиновая</w:t>
      </w:r>
      <w:proofErr w:type="spellEnd"/>
      <w:r w:rsidRPr="00DC119F">
        <w:rPr>
          <w:rFonts w:ascii="Times New Roman" w:hAnsi="Times New Roman" w:cs="Times New Roman"/>
          <w:color w:val="000000" w:themeColor="text1"/>
          <w:sz w:val="24"/>
          <w:szCs w:val="24"/>
        </w:rPr>
        <w:t xml:space="preserve"> доски;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r w:rsidR="00075607">
        <w:rPr>
          <w:rFonts w:ascii="Times New Roman" w:hAnsi="Times New Roman" w:cs="Times New Roman"/>
          <w:color w:val="000000" w:themeColor="text1"/>
          <w:sz w:val="24"/>
          <w:szCs w:val="24"/>
        </w:rPr>
        <w:t>5</w:t>
      </w:r>
      <w:r w:rsidRPr="00DC119F">
        <w:rPr>
          <w:rFonts w:ascii="Times New Roman" w:hAnsi="Times New Roman" w:cs="Times New Roman"/>
          <w:color w:val="000000" w:themeColor="text1"/>
          <w:sz w:val="24"/>
          <w:szCs w:val="24"/>
        </w:rPr>
        <w:t>.2. Содержание учебного предмета "Изобразительная деятельность" представлено следующими разделами "Лепка", "Рисование", "Аппликация".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E0204B" w:rsidRPr="00DC119F">
        <w:rPr>
          <w:rFonts w:ascii="Times New Roman" w:hAnsi="Times New Roman" w:cs="Times New Roman"/>
          <w:color w:val="000000" w:themeColor="text1"/>
          <w:sz w:val="24"/>
          <w:szCs w:val="24"/>
        </w:rPr>
        <w:t>.2.1. Раздел "Лепка".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пластичных материалов: пластилин, тесто, глина. </w:t>
      </w:r>
      <w:proofErr w:type="gramStart"/>
      <w:r w:rsidRPr="00DC119F">
        <w:rPr>
          <w:rFonts w:ascii="Times New Roman" w:hAnsi="Times New Roman" w:cs="Times New Roman"/>
          <w:color w:val="000000" w:themeColor="text1"/>
          <w:sz w:val="24"/>
          <w:szCs w:val="24"/>
        </w:rPr>
        <w:t xml:space="preserve">Узнавание (различение) инструментов и приспособлений для </w:t>
      </w:r>
      <w:r w:rsidRPr="00DC119F">
        <w:rPr>
          <w:rFonts w:ascii="Times New Roman" w:hAnsi="Times New Roman" w:cs="Times New Roman"/>
          <w:color w:val="000000" w:themeColor="text1"/>
          <w:sz w:val="24"/>
          <w:szCs w:val="24"/>
        </w:rPr>
        <w:lastRenderedPageBreak/>
        <w:t>работы с пластичными материалами: стека, нож, скалка, валик, форма, подложка, штамп.</w:t>
      </w:r>
      <w:proofErr w:type="gramEnd"/>
      <w:r w:rsidRPr="00DC119F">
        <w:rPr>
          <w:rFonts w:ascii="Times New Roman" w:hAnsi="Times New Roman" w:cs="Times New Roman"/>
          <w:color w:val="000000" w:themeColor="text1"/>
          <w:sz w:val="24"/>
          <w:szCs w:val="24"/>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DC119F">
        <w:rPr>
          <w:rFonts w:ascii="Times New Roman" w:hAnsi="Times New Roman" w:cs="Times New Roman"/>
          <w:color w:val="000000" w:themeColor="text1"/>
          <w:sz w:val="24"/>
          <w:szCs w:val="24"/>
        </w:rPr>
        <w:t>Отщипывание</w:t>
      </w:r>
      <w:proofErr w:type="spellEnd"/>
      <w:r w:rsidRPr="00DC119F">
        <w:rPr>
          <w:rFonts w:ascii="Times New Roman" w:hAnsi="Times New Roman" w:cs="Times New Roman"/>
          <w:color w:val="000000" w:themeColor="text1"/>
          <w:sz w:val="24"/>
          <w:szCs w:val="24"/>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C119F">
        <w:rPr>
          <w:rFonts w:ascii="Times New Roman" w:hAnsi="Times New Roman" w:cs="Times New Roman"/>
          <w:color w:val="000000" w:themeColor="text1"/>
          <w:sz w:val="24"/>
          <w:szCs w:val="24"/>
        </w:rPr>
        <w:t>Защипывание</w:t>
      </w:r>
      <w:proofErr w:type="spellEnd"/>
      <w:r w:rsidRPr="00DC119F">
        <w:rPr>
          <w:rFonts w:ascii="Times New Roman" w:hAnsi="Times New Roman" w:cs="Times New Roman"/>
          <w:color w:val="000000" w:themeColor="text1"/>
          <w:sz w:val="24"/>
          <w:szCs w:val="24"/>
        </w:rPr>
        <w:t xml:space="preserve"> краев детали. Соединение деталей изделия прижатием (</w:t>
      </w:r>
      <w:proofErr w:type="spellStart"/>
      <w:r w:rsidRPr="00DC119F">
        <w:rPr>
          <w:rFonts w:ascii="Times New Roman" w:hAnsi="Times New Roman" w:cs="Times New Roman"/>
          <w:color w:val="000000" w:themeColor="text1"/>
          <w:sz w:val="24"/>
          <w:szCs w:val="24"/>
        </w:rPr>
        <w:t>примазыванием</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прищипыванием</w:t>
      </w:r>
      <w:proofErr w:type="spellEnd"/>
      <w:r w:rsidRPr="00DC119F">
        <w:rPr>
          <w:rFonts w:ascii="Times New Roman" w:hAnsi="Times New Roman" w:cs="Times New Roman"/>
          <w:color w:val="000000" w:themeColor="text1"/>
          <w:sz w:val="24"/>
          <w:szCs w:val="24"/>
        </w:rPr>
        <w:t>). Лепка предмета из одной (нескольких) частей.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E0204B" w:rsidRPr="00DC119F">
        <w:rPr>
          <w:rFonts w:ascii="Times New Roman" w:hAnsi="Times New Roman" w:cs="Times New Roman"/>
          <w:color w:val="000000" w:themeColor="text1"/>
          <w:sz w:val="24"/>
          <w:szCs w:val="24"/>
        </w:rPr>
        <w:t>.2.2. Раздел "Аппликация".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разных видов бумаги: цветная бумага, картон, фольга, салфетка. </w:t>
      </w:r>
      <w:proofErr w:type="gramStart"/>
      <w:r w:rsidRPr="00DC119F">
        <w:rPr>
          <w:rFonts w:ascii="Times New Roman" w:hAnsi="Times New Roman" w:cs="Times New Roman"/>
          <w:color w:val="000000" w:themeColor="text1"/>
          <w:sz w:val="24"/>
          <w:szCs w:val="24"/>
        </w:rPr>
        <w:t>Узнавание (различение) инструментов и приспособлений, используемых для изготовления аппликации: ножницы, шило, войлок, трафарет, дырокол.</w:t>
      </w:r>
      <w:proofErr w:type="gram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Сминание</w:t>
      </w:r>
      <w:proofErr w:type="spellEnd"/>
      <w:r w:rsidRPr="00DC119F">
        <w:rPr>
          <w:rFonts w:ascii="Times New Roman" w:hAnsi="Times New Roman" w:cs="Times New Roman"/>
          <w:color w:val="000000" w:themeColor="text1"/>
          <w:sz w:val="24"/>
          <w:szCs w:val="24"/>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E0204B" w:rsidRPr="00DC119F">
        <w:rPr>
          <w:rFonts w:ascii="Times New Roman" w:hAnsi="Times New Roman" w:cs="Times New Roman"/>
          <w:color w:val="000000" w:themeColor="text1"/>
          <w:sz w:val="24"/>
          <w:szCs w:val="24"/>
        </w:rPr>
        <w:t>.2.3. Раздел "Рисование".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DC119F">
        <w:rPr>
          <w:rFonts w:ascii="Times New Roman" w:hAnsi="Times New Roman" w:cs="Times New Roman"/>
          <w:color w:val="000000" w:themeColor="text1"/>
          <w:sz w:val="24"/>
          <w:szCs w:val="24"/>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DC119F">
        <w:rPr>
          <w:rFonts w:ascii="Times New Roman" w:hAnsi="Times New Roman" w:cs="Times New Roman"/>
          <w:color w:val="000000" w:themeColor="text1"/>
          <w:sz w:val="24"/>
          <w:szCs w:val="24"/>
        </w:rPr>
        <w:t>примакивания</w:t>
      </w:r>
      <w:proofErr w:type="spellEnd"/>
      <w:r w:rsidRPr="00DC119F">
        <w:rPr>
          <w:rFonts w:ascii="Times New Roman" w:hAnsi="Times New Roman" w:cs="Times New Roman"/>
          <w:color w:val="000000" w:themeColor="text1"/>
          <w:sz w:val="24"/>
          <w:szCs w:val="24"/>
        </w:rPr>
        <w:t>, прием наращивания массы. Выбор цвета для рисования. Получение цвета краски путем смешивания красок других цветов.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C119F">
        <w:rPr>
          <w:rFonts w:ascii="Times New Roman" w:hAnsi="Times New Roman" w:cs="Times New Roman"/>
          <w:color w:val="000000" w:themeColor="text1"/>
          <w:sz w:val="24"/>
          <w:szCs w:val="24"/>
        </w:rPr>
        <w:t>Дорисовывание</w:t>
      </w:r>
      <w:proofErr w:type="spellEnd"/>
      <w:r w:rsidRPr="00DC119F">
        <w:rPr>
          <w:rFonts w:ascii="Times New Roman" w:hAnsi="Times New Roman" w:cs="Times New Roman"/>
          <w:color w:val="000000" w:themeColor="text1"/>
          <w:sz w:val="24"/>
          <w:szCs w:val="24"/>
        </w:rPr>
        <w:t xml:space="preserve"> части (отдельных деталей, симметричной </w:t>
      </w:r>
      <w:r w:rsidRPr="00DC119F">
        <w:rPr>
          <w:rFonts w:ascii="Times New Roman" w:hAnsi="Times New Roman" w:cs="Times New Roman"/>
          <w:color w:val="000000" w:themeColor="text1"/>
          <w:sz w:val="24"/>
          <w:szCs w:val="24"/>
        </w:rPr>
        <w:lastRenderedPageBreak/>
        <w:t xml:space="preserve">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proofErr w:type="gramStart"/>
      <w:r w:rsidRPr="00DC119F">
        <w:rPr>
          <w:rFonts w:ascii="Times New Roman" w:hAnsi="Times New Roman" w:cs="Times New Roman"/>
          <w:color w:val="000000" w:themeColor="text1"/>
          <w:sz w:val="24"/>
          <w:szCs w:val="24"/>
        </w:rPr>
        <w:t>сырому</w:t>
      </w:r>
      <w:proofErr w:type="gramEnd"/>
      <w:r w:rsidRPr="00DC119F">
        <w:rPr>
          <w:rFonts w:ascii="Times New Roman" w:hAnsi="Times New Roman" w:cs="Times New Roman"/>
          <w:color w:val="000000" w:themeColor="text1"/>
          <w:sz w:val="24"/>
          <w:szCs w:val="24"/>
        </w:rPr>
        <w:t xml:space="preserve">", рисования с солью, рисования шариками, </w:t>
      </w:r>
      <w:proofErr w:type="spellStart"/>
      <w:r w:rsidRPr="00DC119F">
        <w:rPr>
          <w:rFonts w:ascii="Times New Roman" w:hAnsi="Times New Roman" w:cs="Times New Roman"/>
          <w:color w:val="000000" w:themeColor="text1"/>
          <w:sz w:val="24"/>
          <w:szCs w:val="24"/>
        </w:rPr>
        <w:t>граттаж</w:t>
      </w:r>
      <w:proofErr w:type="spellEnd"/>
      <w:r w:rsidRPr="00DC119F">
        <w:rPr>
          <w:rFonts w:ascii="Times New Roman" w:hAnsi="Times New Roman" w:cs="Times New Roman"/>
          <w:color w:val="000000" w:themeColor="text1"/>
          <w:sz w:val="24"/>
          <w:szCs w:val="24"/>
        </w:rPr>
        <w:t>, "под батик".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E0204B" w:rsidRPr="00DC119F">
        <w:rPr>
          <w:rFonts w:ascii="Times New Roman" w:hAnsi="Times New Roman" w:cs="Times New Roman"/>
          <w:color w:val="000000" w:themeColor="text1"/>
          <w:sz w:val="24"/>
          <w:szCs w:val="24"/>
        </w:rPr>
        <w:t>.3. Предметные результаты освоения учебного предмета "Изобразительная деятельность".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интерес к доступным видам изобразительной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различные изобразительные технологии в процессе рисования, лепки, аппликации.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Способность к самостоятельной изобразительной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положительные эмоциональные реакции (удовольствие, радость) в процессе изобразительной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стремление к собственной творческой деятельности и умение демонстрировать результаты работы;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выражать свое отношение к результатам собственной и чужой творческой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Готовность к участию в совместных мероприятиях: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готовность к взаимодействию в творческой деятельности совместно со сверстниками, взрослыми;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 Р</w:t>
      </w:r>
      <w:r w:rsidR="00E0204B" w:rsidRPr="00DC119F">
        <w:rPr>
          <w:rFonts w:ascii="Times New Roman" w:hAnsi="Times New Roman" w:cs="Times New Roman"/>
          <w:color w:val="000000" w:themeColor="text1"/>
          <w:sz w:val="24"/>
          <w:szCs w:val="24"/>
        </w:rPr>
        <w:t>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DC119F">
        <w:rPr>
          <w:rFonts w:ascii="Times New Roman" w:hAnsi="Times New Roman" w:cs="Times New Roman"/>
          <w:color w:val="000000" w:themeColor="text1"/>
          <w:sz w:val="24"/>
          <w:szCs w:val="24"/>
        </w:rPr>
        <w:t>обучающиеся</w:t>
      </w:r>
      <w:proofErr w:type="gramEnd"/>
      <w:r w:rsidRPr="00DC119F">
        <w:rPr>
          <w:rFonts w:ascii="Times New Roman" w:hAnsi="Times New Roman" w:cs="Times New Roman"/>
          <w:color w:val="000000" w:themeColor="text1"/>
          <w:sz w:val="24"/>
          <w:szCs w:val="24"/>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proofErr w:type="spellStart"/>
      <w:r w:rsidRPr="00DC119F">
        <w:rPr>
          <w:rFonts w:ascii="Times New Roman" w:hAnsi="Times New Roman" w:cs="Times New Roman"/>
          <w:color w:val="000000" w:themeColor="text1"/>
          <w:sz w:val="24"/>
          <w:szCs w:val="24"/>
        </w:rPr>
        <w:t>общеразвивающие</w:t>
      </w:r>
      <w:proofErr w:type="spellEnd"/>
      <w:r w:rsidRPr="00DC119F">
        <w:rPr>
          <w:rFonts w:ascii="Times New Roman" w:hAnsi="Times New Roman" w:cs="Times New Roman"/>
          <w:color w:val="000000" w:themeColor="text1"/>
          <w:sz w:val="24"/>
          <w:szCs w:val="24"/>
        </w:rPr>
        <w:t xml:space="preserve"> и корригирующие упражнения. Программный материал раздела "Туризм" предусматривает овладение различными туристическими навыками.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учебном плане предмет представлен с 1 по 13 год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roofErr w:type="gramEnd"/>
      <w:r w:rsidRPr="00DC119F">
        <w:rPr>
          <w:rFonts w:ascii="Times New Roman" w:hAnsi="Times New Roman" w:cs="Times New Roman"/>
          <w:color w:val="000000" w:themeColor="text1"/>
          <w:sz w:val="24"/>
          <w:szCs w:val="24"/>
        </w:rPr>
        <w:t xml:space="preserve">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DC119F">
        <w:rPr>
          <w:rFonts w:ascii="Times New Roman" w:hAnsi="Times New Roman" w:cs="Times New Roman"/>
          <w:color w:val="000000" w:themeColor="text1"/>
          <w:sz w:val="24"/>
          <w:szCs w:val="24"/>
        </w:rPr>
        <w:t>х-</w:t>
      </w:r>
      <w:proofErr w:type="gramEnd"/>
      <w:r w:rsidRPr="00DC119F">
        <w:rPr>
          <w:rFonts w:ascii="Times New Roman" w:hAnsi="Times New Roman" w:cs="Times New Roman"/>
          <w:color w:val="000000" w:themeColor="text1"/>
          <w:sz w:val="24"/>
          <w:szCs w:val="24"/>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DC119F">
        <w:rPr>
          <w:rFonts w:ascii="Times New Roman" w:hAnsi="Times New Roman" w:cs="Times New Roman"/>
          <w:color w:val="000000" w:themeColor="text1"/>
          <w:sz w:val="24"/>
          <w:szCs w:val="24"/>
        </w:rPr>
        <w:t>технические средства реабилитации: кресла-коляски комнатные и прогулочные, опор для стояния (</w:t>
      </w:r>
      <w:proofErr w:type="spellStart"/>
      <w:r w:rsidRPr="00DC119F">
        <w:rPr>
          <w:rFonts w:ascii="Times New Roman" w:hAnsi="Times New Roman" w:cs="Times New Roman"/>
          <w:color w:val="000000" w:themeColor="text1"/>
          <w:sz w:val="24"/>
          <w:szCs w:val="24"/>
        </w:rPr>
        <w:t>вертикализаторы</w:t>
      </w:r>
      <w:proofErr w:type="spellEnd"/>
      <w:r w:rsidRPr="00DC119F">
        <w:rPr>
          <w:rFonts w:ascii="Times New Roman" w:hAnsi="Times New Roman" w:cs="Times New Roman"/>
          <w:color w:val="000000" w:themeColor="text1"/>
          <w:sz w:val="24"/>
          <w:szCs w:val="24"/>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86. </w:t>
      </w:r>
      <w:r w:rsidR="00E0204B" w:rsidRPr="00DC119F">
        <w:rPr>
          <w:rFonts w:ascii="Times New Roman" w:hAnsi="Times New Roman" w:cs="Times New Roman"/>
          <w:color w:val="000000" w:themeColor="text1"/>
          <w:sz w:val="24"/>
          <w:szCs w:val="24"/>
        </w:rPr>
        <w:t>2.1. Раздел "Плавание".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DC119F">
        <w:rPr>
          <w:rFonts w:ascii="Times New Roman" w:hAnsi="Times New Roman" w:cs="Times New Roman"/>
          <w:color w:val="000000" w:themeColor="text1"/>
          <w:sz w:val="24"/>
          <w:szCs w:val="24"/>
        </w:rPr>
        <w:t>границы</w:t>
      </w:r>
      <w:proofErr w:type="gramEnd"/>
      <w:r w:rsidRPr="00DC119F">
        <w:rPr>
          <w:rFonts w:ascii="Times New Roman" w:hAnsi="Times New Roman" w:cs="Times New Roman"/>
          <w:color w:val="000000" w:themeColor="text1"/>
          <w:sz w:val="24"/>
          <w:szCs w:val="24"/>
        </w:rPr>
        <w:t xml:space="preserve"> обозначенной для плавания территории, нельзя спрыгивать с бортика бассейна.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.2.2. Раздел "Коррекционные подвижные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DC119F">
        <w:rPr>
          <w:rFonts w:ascii="Times New Roman" w:hAnsi="Times New Roman" w:cs="Times New Roman"/>
          <w:color w:val="000000" w:themeColor="text1"/>
          <w:sz w:val="24"/>
          <w:szCs w:val="24"/>
        </w:rPr>
        <w:t>прямой</w:t>
      </w:r>
      <w:proofErr w:type="gramEnd"/>
      <w:r w:rsidRPr="00DC119F">
        <w:rPr>
          <w:rFonts w:ascii="Times New Roman" w:hAnsi="Times New Roman" w:cs="Times New Roman"/>
          <w:color w:val="000000" w:themeColor="text1"/>
          <w:sz w:val="24"/>
          <w:szCs w:val="24"/>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w:t>
      </w:r>
      <w:r w:rsidRPr="00DC119F">
        <w:rPr>
          <w:rFonts w:ascii="Times New Roman" w:hAnsi="Times New Roman" w:cs="Times New Roman"/>
          <w:color w:val="000000" w:themeColor="text1"/>
          <w:sz w:val="24"/>
          <w:szCs w:val="24"/>
        </w:rPr>
        <w:lastRenderedPageBreak/>
        <w:t xml:space="preserve">(пустые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DC119F">
        <w:rPr>
          <w:rFonts w:ascii="Times New Roman" w:hAnsi="Times New Roman" w:cs="Times New Roman"/>
          <w:color w:val="000000" w:themeColor="text1"/>
          <w:sz w:val="24"/>
          <w:szCs w:val="24"/>
        </w:rPr>
        <w:t>пролезание</w:t>
      </w:r>
      <w:proofErr w:type="spellEnd"/>
      <w:r w:rsidRPr="00DC119F">
        <w:rPr>
          <w:rFonts w:ascii="Times New Roman" w:hAnsi="Times New Roman" w:cs="Times New Roman"/>
          <w:color w:val="000000" w:themeColor="text1"/>
          <w:sz w:val="24"/>
          <w:szCs w:val="24"/>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.2.3. Раздел "Велосипедная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составных частей трехколесного велосипеда: руль, колесо, педали, седло, рама, цепь.</w:t>
      </w:r>
      <w:proofErr w:type="gramEnd"/>
      <w:r w:rsidRPr="00DC119F">
        <w:rPr>
          <w:rFonts w:ascii="Times New Roman" w:hAnsi="Times New Roman" w:cs="Times New Roman"/>
          <w:color w:val="000000" w:themeColor="text1"/>
          <w:sz w:val="24"/>
          <w:szCs w:val="24"/>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DC119F">
        <w:rPr>
          <w:rFonts w:ascii="Times New Roman" w:hAnsi="Times New Roman" w:cs="Times New Roman"/>
          <w:color w:val="000000" w:themeColor="text1"/>
          <w:sz w:val="24"/>
          <w:szCs w:val="24"/>
        </w:rPr>
        <w:t>прямой</w:t>
      </w:r>
      <w:proofErr w:type="gramEnd"/>
      <w:r w:rsidRPr="00DC119F">
        <w:rPr>
          <w:rFonts w:ascii="Times New Roman" w:hAnsi="Times New Roman" w:cs="Times New Roman"/>
          <w:color w:val="000000" w:themeColor="text1"/>
          <w:sz w:val="24"/>
          <w:szCs w:val="24"/>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DC119F">
        <w:rPr>
          <w:rFonts w:ascii="Times New Roman" w:hAnsi="Times New Roman" w:cs="Times New Roman"/>
          <w:color w:val="000000" w:themeColor="text1"/>
          <w:sz w:val="24"/>
          <w:szCs w:val="24"/>
        </w:rPr>
        <w:t>прямой</w:t>
      </w:r>
      <w:proofErr w:type="gramEnd"/>
      <w:r w:rsidRPr="00DC119F">
        <w:rPr>
          <w:rFonts w:ascii="Times New Roman" w:hAnsi="Times New Roman" w:cs="Times New Roman"/>
          <w:color w:val="000000" w:themeColor="text1"/>
          <w:sz w:val="24"/>
          <w:szCs w:val="24"/>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.2.4. Раздел "Лыжная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DC119F">
        <w:rPr>
          <w:rFonts w:ascii="Times New Roman" w:hAnsi="Times New Roman" w:cs="Times New Roman"/>
          <w:color w:val="000000" w:themeColor="text1"/>
          <w:sz w:val="24"/>
          <w:szCs w:val="24"/>
        </w:rPr>
        <w:t>двухшажного</w:t>
      </w:r>
      <w:proofErr w:type="spellEnd"/>
      <w:r w:rsidRPr="00DC119F">
        <w:rPr>
          <w:rFonts w:ascii="Times New Roman" w:hAnsi="Times New Roman" w:cs="Times New Roman"/>
          <w:color w:val="000000" w:themeColor="text1"/>
          <w:sz w:val="24"/>
          <w:szCs w:val="24"/>
        </w:rPr>
        <w:t xml:space="preserve"> хода. Выполнение </w:t>
      </w:r>
      <w:proofErr w:type="spellStart"/>
      <w:r w:rsidRPr="00DC119F">
        <w:rPr>
          <w:rFonts w:ascii="Times New Roman" w:hAnsi="Times New Roman" w:cs="Times New Roman"/>
          <w:color w:val="000000" w:themeColor="text1"/>
          <w:sz w:val="24"/>
          <w:szCs w:val="24"/>
        </w:rPr>
        <w:t>бесшажного</w:t>
      </w:r>
      <w:proofErr w:type="spellEnd"/>
      <w:r w:rsidRPr="00DC119F">
        <w:rPr>
          <w:rFonts w:ascii="Times New Roman" w:hAnsi="Times New Roman" w:cs="Times New Roman"/>
          <w:color w:val="000000" w:themeColor="text1"/>
          <w:sz w:val="24"/>
          <w:szCs w:val="24"/>
        </w:rPr>
        <w:t xml:space="preserve"> хода. Преодоление подъемов ступающим шагом ("лесенкой", "</w:t>
      </w:r>
      <w:proofErr w:type="spellStart"/>
      <w:r w:rsidRPr="00DC119F">
        <w:rPr>
          <w:rFonts w:ascii="Times New Roman" w:hAnsi="Times New Roman" w:cs="Times New Roman"/>
          <w:color w:val="000000" w:themeColor="text1"/>
          <w:sz w:val="24"/>
          <w:szCs w:val="24"/>
        </w:rPr>
        <w:t>полуелочкой</w:t>
      </w:r>
      <w:proofErr w:type="spellEnd"/>
      <w:r w:rsidRPr="00DC119F">
        <w:rPr>
          <w:rFonts w:ascii="Times New Roman" w:hAnsi="Times New Roman" w:cs="Times New Roman"/>
          <w:color w:val="000000" w:themeColor="text1"/>
          <w:sz w:val="24"/>
          <w:szCs w:val="24"/>
        </w:rPr>
        <w:t>", "елочкой"). Выполнение торможения при спуске со склона нажимом палок ("</w:t>
      </w:r>
      <w:proofErr w:type="spellStart"/>
      <w:r w:rsidRPr="00DC119F">
        <w:rPr>
          <w:rFonts w:ascii="Times New Roman" w:hAnsi="Times New Roman" w:cs="Times New Roman"/>
          <w:color w:val="000000" w:themeColor="text1"/>
          <w:sz w:val="24"/>
          <w:szCs w:val="24"/>
        </w:rPr>
        <w:t>полуплугом</w:t>
      </w:r>
      <w:proofErr w:type="spellEnd"/>
      <w:r w:rsidRPr="00DC119F">
        <w:rPr>
          <w:rFonts w:ascii="Times New Roman" w:hAnsi="Times New Roman" w:cs="Times New Roman"/>
          <w:color w:val="000000" w:themeColor="text1"/>
          <w:sz w:val="24"/>
          <w:szCs w:val="24"/>
        </w:rPr>
        <w:t>", "плугом", падением).</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.2.5. Раздел "Туризм".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DC119F">
        <w:rPr>
          <w:rFonts w:ascii="Times New Roman" w:hAnsi="Times New Roman" w:cs="Times New Roman"/>
          <w:color w:val="000000" w:themeColor="text1"/>
          <w:sz w:val="24"/>
          <w:szCs w:val="24"/>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w:t>
      </w:r>
      <w:r w:rsidRPr="00DC119F">
        <w:rPr>
          <w:rFonts w:ascii="Times New Roman" w:hAnsi="Times New Roman" w:cs="Times New Roman"/>
          <w:color w:val="000000" w:themeColor="text1"/>
          <w:sz w:val="24"/>
          <w:szCs w:val="24"/>
        </w:rPr>
        <w:lastRenderedPageBreak/>
        <w:t xml:space="preserve">спальном мешке: расстегивание молнии, посадка в мешок, застегивание молнии до середины спального мешка, </w:t>
      </w:r>
      <w:proofErr w:type="gramStart"/>
      <w:r w:rsidRPr="00DC119F">
        <w:rPr>
          <w:rFonts w:ascii="Times New Roman" w:hAnsi="Times New Roman" w:cs="Times New Roman"/>
          <w:color w:val="000000" w:themeColor="text1"/>
          <w:sz w:val="24"/>
          <w:szCs w:val="24"/>
        </w:rPr>
        <w:t>расположение</w:t>
      </w:r>
      <w:proofErr w:type="gramEnd"/>
      <w:r w:rsidRPr="00DC119F">
        <w:rPr>
          <w:rFonts w:ascii="Times New Roman" w:hAnsi="Times New Roman" w:cs="Times New Roman"/>
          <w:color w:val="000000" w:themeColor="text1"/>
          <w:sz w:val="24"/>
          <w:szCs w:val="24"/>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DC119F">
        <w:rPr>
          <w:rFonts w:ascii="Times New Roman" w:hAnsi="Times New Roman" w:cs="Times New Roman"/>
          <w:color w:val="000000" w:themeColor="text1"/>
          <w:sz w:val="24"/>
          <w:szCs w:val="24"/>
        </w:rPr>
        <w:t>Узнавание (различение) составных частей палатки: днище, крыша, стены палатки, растяжки, стойка, колышки.</w:t>
      </w:r>
      <w:proofErr w:type="gramEnd"/>
      <w:r w:rsidRPr="00DC119F">
        <w:rPr>
          <w:rFonts w:ascii="Times New Roman" w:hAnsi="Times New Roman" w:cs="Times New Roman"/>
          <w:color w:val="000000" w:themeColor="text1"/>
          <w:sz w:val="24"/>
          <w:szCs w:val="24"/>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.2.6. Раздел "Физическая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Общеразвивающие</w:t>
      </w:r>
      <w:proofErr w:type="spellEnd"/>
      <w:r w:rsidRPr="00DC119F">
        <w:rPr>
          <w:rFonts w:ascii="Times New Roman" w:hAnsi="Times New Roman" w:cs="Times New Roman"/>
          <w:color w:val="000000" w:themeColor="text1"/>
          <w:sz w:val="24"/>
          <w:szCs w:val="24"/>
        </w:rPr>
        <w:t xml:space="preserve"> и корригирующие упражнения. </w:t>
      </w:r>
      <w:proofErr w:type="gramStart"/>
      <w:r w:rsidRPr="00DC119F">
        <w:rPr>
          <w:rFonts w:ascii="Times New Roman" w:hAnsi="Times New Roman" w:cs="Times New Roman"/>
          <w:color w:val="000000" w:themeColor="text1"/>
          <w:sz w:val="24"/>
          <w:szCs w:val="24"/>
        </w:rPr>
        <w:t>Дыхательные упражнения: произвольный вдох (выдох) через рот (нос), произвольный вдох через нос (рот), выдох через рот (нос).</w:t>
      </w:r>
      <w:proofErr w:type="gramEnd"/>
      <w:r w:rsidRPr="00DC119F">
        <w:rPr>
          <w:rFonts w:ascii="Times New Roman" w:hAnsi="Times New Roman" w:cs="Times New Roman"/>
          <w:color w:val="000000" w:themeColor="text1"/>
          <w:sz w:val="24"/>
          <w:szCs w:val="24"/>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DC119F">
        <w:rPr>
          <w:rFonts w:ascii="Times New Roman" w:hAnsi="Times New Roman" w:cs="Times New Roman"/>
          <w:color w:val="000000" w:themeColor="text1"/>
          <w:sz w:val="24"/>
          <w:szCs w:val="24"/>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DC119F">
        <w:rPr>
          <w:rFonts w:ascii="Times New Roman" w:hAnsi="Times New Roman" w:cs="Times New Roman"/>
          <w:color w:val="000000" w:themeColor="text1"/>
          <w:sz w:val="24"/>
          <w:szCs w:val="24"/>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DC119F">
        <w:rPr>
          <w:rFonts w:ascii="Times New Roman" w:hAnsi="Times New Roman" w:cs="Times New Roman"/>
          <w:color w:val="000000" w:themeColor="text1"/>
          <w:sz w:val="24"/>
          <w:szCs w:val="24"/>
        </w:rPr>
        <w:t>Поочередные (одновременные) движения ногами: поднимание (отведение) прямых (согнутых) ног, круговые движения.</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Переход из положения "лежа" в положение "сидя" (из положения "сидя" в положение "лежа").</w:t>
      </w:r>
      <w:proofErr w:type="gramEnd"/>
      <w:r w:rsidRPr="00DC119F">
        <w:rPr>
          <w:rFonts w:ascii="Times New Roman" w:hAnsi="Times New Roman" w:cs="Times New Roman"/>
          <w:color w:val="000000" w:themeColor="text1"/>
          <w:sz w:val="24"/>
          <w:szCs w:val="24"/>
        </w:rPr>
        <w:t xml:space="preserve"> Ходьба по доске, лежащей на полу. </w:t>
      </w:r>
      <w:proofErr w:type="gramStart"/>
      <w:r w:rsidRPr="00DC119F">
        <w:rPr>
          <w:rFonts w:ascii="Times New Roman" w:hAnsi="Times New Roman" w:cs="Times New Roman"/>
          <w:color w:val="000000" w:themeColor="text1"/>
          <w:sz w:val="24"/>
          <w:szCs w:val="24"/>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Ходьба и бег. Ходьба с удержанием рук за спиной (на поясе, на голове, в стороны). Движения руками при ходьбе: взмахи, вращения, </w:t>
      </w:r>
      <w:r w:rsidRPr="00DC119F">
        <w:rPr>
          <w:rFonts w:ascii="Times New Roman" w:hAnsi="Times New Roman" w:cs="Times New Roman"/>
          <w:color w:val="000000" w:themeColor="text1"/>
          <w:sz w:val="24"/>
          <w:szCs w:val="24"/>
        </w:rPr>
        <w:lastRenderedPageBreak/>
        <w:t xml:space="preserve">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DC119F">
        <w:rPr>
          <w:rFonts w:ascii="Times New Roman" w:hAnsi="Times New Roman" w:cs="Times New Roman"/>
          <w:color w:val="000000" w:themeColor="text1"/>
          <w:sz w:val="24"/>
          <w:szCs w:val="24"/>
        </w:rPr>
        <w:t>полуприседе</w:t>
      </w:r>
      <w:proofErr w:type="spellEnd"/>
      <w:r w:rsidRPr="00DC119F">
        <w:rPr>
          <w:rFonts w:ascii="Times New Roman" w:hAnsi="Times New Roman" w:cs="Times New Roman"/>
          <w:color w:val="000000" w:themeColor="text1"/>
          <w:sz w:val="24"/>
          <w:szCs w:val="24"/>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Ползание, </w:t>
      </w:r>
      <w:proofErr w:type="spellStart"/>
      <w:r w:rsidRPr="00DC119F">
        <w:rPr>
          <w:rFonts w:ascii="Times New Roman" w:hAnsi="Times New Roman" w:cs="Times New Roman"/>
          <w:color w:val="000000" w:themeColor="text1"/>
          <w:sz w:val="24"/>
          <w:szCs w:val="24"/>
        </w:rPr>
        <w:t>подлезание</w:t>
      </w:r>
      <w:proofErr w:type="spellEnd"/>
      <w:r w:rsidRPr="00DC119F">
        <w:rPr>
          <w:rFonts w:ascii="Times New Roman" w:hAnsi="Times New Roman" w:cs="Times New Roman"/>
          <w:color w:val="000000" w:themeColor="text1"/>
          <w:sz w:val="24"/>
          <w:szCs w:val="24"/>
        </w:rPr>
        <w:t xml:space="preserve">, лазание, </w:t>
      </w:r>
      <w:proofErr w:type="spellStart"/>
      <w:r w:rsidRPr="00DC119F">
        <w:rPr>
          <w:rFonts w:ascii="Times New Roman" w:hAnsi="Times New Roman" w:cs="Times New Roman"/>
          <w:color w:val="000000" w:themeColor="text1"/>
          <w:sz w:val="24"/>
          <w:szCs w:val="24"/>
        </w:rPr>
        <w:t>перелезание</w:t>
      </w:r>
      <w:proofErr w:type="spellEnd"/>
      <w:r w:rsidRPr="00DC119F">
        <w:rPr>
          <w:rFonts w:ascii="Times New Roman" w:hAnsi="Times New Roman" w:cs="Times New Roman"/>
          <w:color w:val="000000" w:themeColor="text1"/>
          <w:sz w:val="24"/>
          <w:szCs w:val="24"/>
        </w:rPr>
        <w:t xml:space="preserve">. Ползание на животе, на четвереньках. </w:t>
      </w:r>
      <w:proofErr w:type="spellStart"/>
      <w:r w:rsidRPr="00DC119F">
        <w:rPr>
          <w:rFonts w:ascii="Times New Roman" w:hAnsi="Times New Roman" w:cs="Times New Roman"/>
          <w:color w:val="000000" w:themeColor="text1"/>
          <w:sz w:val="24"/>
          <w:szCs w:val="24"/>
        </w:rPr>
        <w:t>Подлезание</w:t>
      </w:r>
      <w:proofErr w:type="spellEnd"/>
      <w:r w:rsidRPr="00DC119F">
        <w:rPr>
          <w:rFonts w:ascii="Times New Roman" w:hAnsi="Times New Roman" w:cs="Times New Roman"/>
          <w:color w:val="000000" w:themeColor="text1"/>
          <w:sz w:val="24"/>
          <w:szCs w:val="24"/>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DC119F">
        <w:rPr>
          <w:rFonts w:ascii="Times New Roman" w:hAnsi="Times New Roman" w:cs="Times New Roman"/>
          <w:color w:val="000000" w:themeColor="text1"/>
          <w:sz w:val="24"/>
          <w:szCs w:val="24"/>
        </w:rPr>
        <w:t>Перелезание</w:t>
      </w:r>
      <w:proofErr w:type="spellEnd"/>
      <w:r w:rsidRPr="00DC119F">
        <w:rPr>
          <w:rFonts w:ascii="Times New Roman" w:hAnsi="Times New Roman" w:cs="Times New Roman"/>
          <w:color w:val="000000" w:themeColor="text1"/>
          <w:sz w:val="24"/>
          <w:szCs w:val="24"/>
        </w:rPr>
        <w:t xml:space="preserve"> через препятствия.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E0204B" w:rsidRPr="00DC119F">
        <w:rPr>
          <w:rFonts w:ascii="Times New Roman" w:hAnsi="Times New Roman" w:cs="Times New Roman"/>
          <w:color w:val="000000" w:themeColor="text1"/>
          <w:sz w:val="24"/>
          <w:szCs w:val="24"/>
        </w:rPr>
        <w:t>.3. Предметные результаты освоения учебного предмета "Адаптивная физическая культура".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Восприятие собственного тела, осознание своих физических возможностей и ограничений: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освоение двигательных навыков, последовательности движений, развитие координационных способностей;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совершенствование физических качеств: ловкости, силы, быстроты, выносливости;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радоваться успехам: выше прыгнул, быстрее пробежал.</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Соотнесение самочувствия с настроением, собственной активностью, самостоятельностью и независимостью: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определять свое самочувствие в связи с физической нагрузкой: усталость, болевые ощущения.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ездить на велосипеде, кататься на санках, ходить на лыжах, плавать, играть в подвижные игры.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 Р</w:t>
      </w:r>
      <w:r w:rsidR="00E0204B" w:rsidRPr="00DC119F">
        <w:rPr>
          <w:rFonts w:ascii="Times New Roman" w:hAnsi="Times New Roman" w:cs="Times New Roman"/>
          <w:color w:val="000000" w:themeColor="text1"/>
          <w:sz w:val="24"/>
          <w:szCs w:val="24"/>
        </w:rPr>
        <w:t>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75607"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w:t>
      </w:r>
      <w:proofErr w:type="gramStart"/>
      <w:r w:rsidRPr="00DC119F">
        <w:rPr>
          <w:rFonts w:ascii="Times New Roman" w:hAnsi="Times New Roman" w:cs="Times New Roman"/>
          <w:color w:val="000000" w:themeColor="text1"/>
          <w:sz w:val="24"/>
          <w:szCs w:val="24"/>
        </w:rPr>
        <w:t>с</w:t>
      </w:r>
      <w:proofErr w:type="gramEnd"/>
      <w:r w:rsidRPr="00DC119F">
        <w:rPr>
          <w:rFonts w:ascii="Times New Roman" w:hAnsi="Times New Roman" w:cs="Times New Roman"/>
          <w:color w:val="000000" w:themeColor="text1"/>
          <w:sz w:val="24"/>
          <w:szCs w:val="24"/>
        </w:rPr>
        <w:t xml:space="preserve"> своими представлениями. </w:t>
      </w:r>
      <w:proofErr w:type="gramStart"/>
      <w:r w:rsidRPr="00DC119F">
        <w:rPr>
          <w:rFonts w:ascii="Times New Roman" w:hAnsi="Times New Roman" w:cs="Times New Roman"/>
          <w:color w:val="000000" w:themeColor="text1"/>
          <w:sz w:val="24"/>
          <w:szCs w:val="24"/>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roofErr w:type="gramEnd"/>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E0204B" w:rsidRPr="00DC119F">
        <w:rPr>
          <w:rFonts w:ascii="Times New Roman" w:hAnsi="Times New Roman" w:cs="Times New Roman"/>
          <w:color w:val="000000" w:themeColor="text1"/>
          <w:sz w:val="24"/>
          <w:szCs w:val="24"/>
        </w:rPr>
        <w:t xml:space="preserve">.2. Содержание учебного предмета "Профильный труд" представлено следующими разделами: ""Батик", "Ткачество", "Шитье", </w:t>
      </w:r>
      <w:r w:rsidR="00E0204B" w:rsidRPr="00DC119F">
        <w:rPr>
          <w:rFonts w:ascii="Times New Roman" w:hAnsi="Times New Roman" w:cs="Times New Roman"/>
          <w:color w:val="000000" w:themeColor="text1"/>
          <w:sz w:val="24"/>
          <w:szCs w:val="24"/>
        </w:rPr>
        <w:lastRenderedPageBreak/>
        <w:t>"Деревообработка", "Растениеводство".</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E0204B" w:rsidRPr="00DC119F">
        <w:rPr>
          <w:rFonts w:ascii="Times New Roman" w:hAnsi="Times New Roman" w:cs="Times New Roman"/>
          <w:color w:val="000000" w:themeColor="text1"/>
          <w:sz w:val="24"/>
          <w:szCs w:val="24"/>
        </w:rPr>
        <w:t>.2.1. Раздел "Батик".</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DC119F">
        <w:rPr>
          <w:rFonts w:ascii="Times New Roman" w:hAnsi="Times New Roman" w:cs="Times New Roman"/>
          <w:color w:val="000000" w:themeColor="text1"/>
          <w:sz w:val="24"/>
          <w:szCs w:val="24"/>
        </w:rPr>
        <w:t>сминание</w:t>
      </w:r>
      <w:proofErr w:type="spellEnd"/>
      <w:r w:rsidRPr="00DC119F">
        <w:rPr>
          <w:rFonts w:ascii="Times New Roman" w:hAnsi="Times New Roman" w:cs="Times New Roman"/>
          <w:color w:val="000000" w:themeColor="text1"/>
          <w:sz w:val="24"/>
          <w:szCs w:val="24"/>
        </w:rPr>
        <w:t xml:space="preserve"> ткани, опускание ткани в краситель, полоскание и сушка ткани, глаженье изделия.</w:t>
      </w:r>
    </w:p>
    <w:p w:rsidR="00E0204B" w:rsidRPr="00DC119F" w:rsidRDefault="00075607"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87.2.2</w:t>
      </w:r>
      <w:r w:rsidR="00E0204B" w:rsidRPr="00DC119F">
        <w:rPr>
          <w:rFonts w:ascii="Times New Roman" w:hAnsi="Times New Roman" w:cs="Times New Roman"/>
          <w:color w:val="000000" w:themeColor="text1"/>
          <w:sz w:val="24"/>
          <w:szCs w:val="24"/>
        </w:rPr>
        <w:t>. Раздел "Ткачество".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DC119F">
        <w:rPr>
          <w:rFonts w:ascii="Times New Roman" w:hAnsi="Times New Roman" w:cs="Times New Roman"/>
          <w:color w:val="000000" w:themeColor="text1"/>
          <w:sz w:val="24"/>
          <w:szCs w:val="24"/>
        </w:rPr>
        <w:t>бердой</w:t>
      </w:r>
      <w:proofErr w:type="spellEnd"/>
      <w:r w:rsidRPr="00DC119F">
        <w:rPr>
          <w:rFonts w:ascii="Times New Roman" w:hAnsi="Times New Roman" w:cs="Times New Roman"/>
          <w:color w:val="000000" w:themeColor="text1"/>
          <w:sz w:val="24"/>
          <w:szCs w:val="24"/>
        </w:rPr>
        <w:t xml:space="preserve">. Движение челноком через одну нить без </w:t>
      </w:r>
      <w:proofErr w:type="spellStart"/>
      <w:r w:rsidRPr="00DC119F">
        <w:rPr>
          <w:rFonts w:ascii="Times New Roman" w:hAnsi="Times New Roman" w:cs="Times New Roman"/>
          <w:color w:val="000000" w:themeColor="text1"/>
          <w:sz w:val="24"/>
          <w:szCs w:val="24"/>
        </w:rPr>
        <w:t>берды</w:t>
      </w:r>
      <w:proofErr w:type="spellEnd"/>
      <w:r w:rsidRPr="00DC119F">
        <w:rPr>
          <w:rFonts w:ascii="Times New Roman" w:hAnsi="Times New Roman" w:cs="Times New Roman"/>
          <w:color w:val="000000" w:themeColor="text1"/>
          <w:sz w:val="24"/>
          <w:szCs w:val="24"/>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100.2.4. Раздел "Деревообработка".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Узнавание (различение) материалов (</w:t>
      </w:r>
      <w:proofErr w:type="gramStart"/>
      <w:r w:rsidRPr="00DC119F">
        <w:rPr>
          <w:rFonts w:ascii="Times New Roman" w:hAnsi="Times New Roman" w:cs="Times New Roman"/>
          <w:color w:val="000000" w:themeColor="text1"/>
          <w:sz w:val="24"/>
          <w:szCs w:val="24"/>
        </w:rPr>
        <w:t>древесный</w:t>
      </w:r>
      <w:proofErr w:type="gramEnd"/>
      <w:r w:rsidRPr="00DC119F">
        <w:rPr>
          <w:rFonts w:ascii="Times New Roman" w:hAnsi="Times New Roman" w:cs="Times New Roman"/>
          <w:color w:val="000000" w:themeColor="text1"/>
          <w:sz w:val="24"/>
          <w:szCs w:val="24"/>
        </w:rPr>
        <w:t xml:space="preserve">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E0204B" w:rsidRPr="00DC119F">
        <w:rPr>
          <w:rFonts w:ascii="Times New Roman" w:hAnsi="Times New Roman" w:cs="Times New Roman"/>
          <w:color w:val="000000" w:themeColor="text1"/>
          <w:sz w:val="24"/>
          <w:szCs w:val="24"/>
        </w:rPr>
        <w:t>.2.6. Раздел "Растениеводство".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w:t>
      </w:r>
      <w:r w:rsidRPr="00DC119F">
        <w:rPr>
          <w:rFonts w:ascii="Times New Roman" w:hAnsi="Times New Roman" w:cs="Times New Roman"/>
          <w:color w:val="000000" w:themeColor="text1"/>
          <w:sz w:val="24"/>
          <w:szCs w:val="24"/>
        </w:rPr>
        <w:lastRenderedPageBreak/>
        <w:t>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E0204B" w:rsidRPr="00DC119F">
        <w:rPr>
          <w:rFonts w:ascii="Times New Roman" w:hAnsi="Times New Roman" w:cs="Times New Roman"/>
          <w:color w:val="000000" w:themeColor="text1"/>
          <w:sz w:val="24"/>
          <w:szCs w:val="24"/>
        </w:rPr>
        <w:t>.2.7. Раздел "Швейное дело".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DC119F">
        <w:rPr>
          <w:rFonts w:ascii="Times New Roman" w:hAnsi="Times New Roman" w:cs="Times New Roman"/>
          <w:color w:val="000000" w:themeColor="text1"/>
          <w:sz w:val="24"/>
          <w:szCs w:val="24"/>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DC119F">
        <w:rPr>
          <w:rFonts w:ascii="Times New Roman" w:hAnsi="Times New Roman" w:cs="Times New Roman"/>
          <w:color w:val="000000" w:themeColor="text1"/>
          <w:sz w:val="24"/>
          <w:szCs w:val="24"/>
        </w:rPr>
        <w:t>пристрачивание</w:t>
      </w:r>
      <w:proofErr w:type="spellEnd"/>
      <w:r w:rsidRPr="00DC119F">
        <w:rPr>
          <w:rFonts w:ascii="Times New Roman" w:hAnsi="Times New Roman" w:cs="Times New Roman"/>
          <w:color w:val="000000" w:themeColor="text1"/>
          <w:sz w:val="24"/>
          <w:szCs w:val="24"/>
        </w:rPr>
        <w:t xml:space="preserve"> веток и листьев на основу, удаление наметочного шва, пришивание пуговиц (ягод) к основе, обработка краев изделия.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E0204B" w:rsidRPr="00DC119F">
        <w:rPr>
          <w:rFonts w:ascii="Times New Roman" w:hAnsi="Times New Roman" w:cs="Times New Roman"/>
          <w:color w:val="000000" w:themeColor="text1"/>
          <w:sz w:val="24"/>
          <w:szCs w:val="24"/>
        </w:rPr>
        <w:t>.3. Предметные результаты освоения учебного предмета "Профильный труд".</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использовать в трудовой деятельности различные инструменты, материалы; соблюдать необходимые правила техники безопасности.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выполнять работу качественно, в установленный промежуток времени, оценивать результаты своего труда.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DC119F">
        <w:rPr>
          <w:rFonts w:ascii="Times New Roman" w:hAnsi="Times New Roman" w:cs="Times New Roman"/>
          <w:color w:val="000000" w:themeColor="text1"/>
          <w:sz w:val="24"/>
          <w:szCs w:val="24"/>
        </w:rPr>
        <w:t>близким</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DC119F">
        <w:rPr>
          <w:rFonts w:ascii="Times New Roman" w:hAnsi="Times New Roman" w:cs="Times New Roman"/>
          <w:color w:val="000000" w:themeColor="text1"/>
          <w:sz w:val="24"/>
          <w:szCs w:val="24"/>
        </w:rPr>
        <w:t>близким</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 Рабочая программа коррекционного курса "Сенсорное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то есть от того, насколько полно ребенок воспринимает окружающий мир. У </w:t>
      </w:r>
      <w:proofErr w:type="gramStart"/>
      <w:r w:rsidRPr="00DC119F">
        <w:rPr>
          <w:rFonts w:ascii="Times New Roman" w:hAnsi="Times New Roman" w:cs="Times New Roman"/>
          <w:color w:val="000000" w:themeColor="text1"/>
          <w:sz w:val="24"/>
          <w:szCs w:val="24"/>
        </w:rPr>
        <w:t>обучающихся</w:t>
      </w:r>
      <w:proofErr w:type="gramEnd"/>
      <w:r w:rsidRPr="00DC119F">
        <w:rPr>
          <w:rFonts w:ascii="Times New Roman" w:hAnsi="Times New Roman" w:cs="Times New Roman"/>
          <w:color w:val="000000" w:themeColor="text1"/>
          <w:sz w:val="24"/>
          <w:szCs w:val="24"/>
        </w:rPr>
        <w:t xml:space="preserve">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Содержание каждого раздела представлено по принципу </w:t>
      </w:r>
      <w:proofErr w:type="gramStart"/>
      <w:r w:rsidRPr="00DC119F">
        <w:rPr>
          <w:rFonts w:ascii="Times New Roman" w:hAnsi="Times New Roman" w:cs="Times New Roman"/>
          <w:color w:val="000000" w:themeColor="text1"/>
          <w:sz w:val="24"/>
          <w:szCs w:val="24"/>
        </w:rPr>
        <w:t>от</w:t>
      </w:r>
      <w:proofErr w:type="gramEnd"/>
      <w:r w:rsidRPr="00DC119F">
        <w:rPr>
          <w:rFonts w:ascii="Times New Roman" w:hAnsi="Times New Roman" w:cs="Times New Roman"/>
          <w:color w:val="000000" w:themeColor="text1"/>
          <w:sz w:val="24"/>
          <w:szCs w:val="24"/>
        </w:rPr>
        <w:t xml:space="preserve">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rsidRPr="00DC119F">
        <w:rPr>
          <w:rFonts w:ascii="Times New Roman" w:hAnsi="Times New Roman" w:cs="Times New Roman"/>
          <w:color w:val="000000" w:themeColor="text1"/>
          <w:sz w:val="24"/>
          <w:szCs w:val="24"/>
        </w:rPr>
        <w:t>сенсорноперцептивные</w:t>
      </w:r>
      <w:proofErr w:type="spellEnd"/>
      <w:r w:rsidRPr="00DC119F">
        <w:rPr>
          <w:rFonts w:ascii="Times New Roman" w:hAnsi="Times New Roman" w:cs="Times New Roman"/>
          <w:color w:val="000000" w:themeColor="text1"/>
          <w:sz w:val="24"/>
          <w:szCs w:val="24"/>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DC119F">
        <w:rPr>
          <w:rFonts w:ascii="Times New Roman" w:hAnsi="Times New Roman" w:cs="Times New Roman"/>
          <w:color w:val="000000" w:themeColor="text1"/>
          <w:sz w:val="24"/>
          <w:szCs w:val="24"/>
        </w:rPr>
        <w:t>аромобаночек</w:t>
      </w:r>
      <w:proofErr w:type="spellEnd"/>
      <w:r w:rsidRPr="00DC119F">
        <w:rPr>
          <w:rFonts w:ascii="Times New Roman" w:hAnsi="Times New Roman" w:cs="Times New Roman"/>
          <w:color w:val="000000" w:themeColor="text1"/>
          <w:sz w:val="24"/>
          <w:szCs w:val="24"/>
        </w:rPr>
        <w:t xml:space="preserve">, </w:t>
      </w:r>
      <w:proofErr w:type="spellStart"/>
      <w:r w:rsidRPr="00DC119F">
        <w:rPr>
          <w:rFonts w:ascii="Times New Roman" w:hAnsi="Times New Roman" w:cs="Times New Roman"/>
          <w:color w:val="000000" w:themeColor="text1"/>
          <w:sz w:val="24"/>
          <w:szCs w:val="24"/>
        </w:rPr>
        <w:t>вибромассажеры</w:t>
      </w:r>
      <w:proofErr w:type="spellEnd"/>
      <w:r w:rsidRPr="00DC119F">
        <w:rPr>
          <w:rFonts w:ascii="Times New Roman" w:hAnsi="Times New Roman" w:cs="Times New Roman"/>
          <w:color w:val="000000" w:themeColor="text1"/>
          <w:sz w:val="24"/>
          <w:szCs w:val="24"/>
        </w:rPr>
        <w:t>.</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.2. Содержание коррекционного курса "Сенсорное развитие".</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.2.1. Зрительное восприятие.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Фиксация взгляда на лице человека. Фиксация взгляда на неподвижном светящемся предмете (фонарик, пламя свечи, светящиеся игрушки). </w:t>
      </w:r>
      <w:r w:rsidRPr="00DC119F">
        <w:rPr>
          <w:rFonts w:ascii="Times New Roman" w:hAnsi="Times New Roman" w:cs="Times New Roman"/>
          <w:color w:val="000000" w:themeColor="text1"/>
          <w:sz w:val="24"/>
          <w:szCs w:val="24"/>
        </w:rPr>
        <w:lastRenderedPageBreak/>
        <w:t xml:space="preserve">Фиксация взгляда на неподвижном предмете, расположенном (на уровне глаз, выше и ниже уровня глаз) </w:t>
      </w:r>
      <w:proofErr w:type="gramStart"/>
      <w:r w:rsidRPr="00DC119F">
        <w:rPr>
          <w:rFonts w:ascii="Times New Roman" w:hAnsi="Times New Roman" w:cs="Times New Roman"/>
          <w:color w:val="000000" w:themeColor="text1"/>
          <w:sz w:val="24"/>
          <w:szCs w:val="24"/>
        </w:rPr>
        <w:t>напротив</w:t>
      </w:r>
      <w:proofErr w:type="gramEnd"/>
      <w:r w:rsidRPr="00DC119F">
        <w:rPr>
          <w:rFonts w:ascii="Times New Roman" w:hAnsi="Times New Roman" w:cs="Times New Roman"/>
          <w:color w:val="000000" w:themeColor="text1"/>
          <w:sz w:val="24"/>
          <w:szCs w:val="24"/>
        </w:rPr>
        <w:t xml:space="preserve">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.2.2. Слуховое восприятие.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.2.3. Кинестетическое восприятие.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Эмоционально-двигательная реакция на прикосновения человека. </w:t>
      </w:r>
      <w:proofErr w:type="gramStart"/>
      <w:r w:rsidRPr="00DC119F">
        <w:rPr>
          <w:rFonts w:ascii="Times New Roman" w:hAnsi="Times New Roman" w:cs="Times New Roman"/>
          <w:color w:val="000000" w:themeColor="text1"/>
          <w:sz w:val="24"/>
          <w:szCs w:val="24"/>
        </w:rPr>
        <w:t>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w:t>
      </w:r>
      <w:proofErr w:type="gramEnd"/>
      <w:r w:rsidRPr="00DC119F">
        <w:rPr>
          <w:rFonts w:ascii="Times New Roman" w:hAnsi="Times New Roman" w:cs="Times New Roman"/>
          <w:color w:val="000000" w:themeColor="text1"/>
          <w:sz w:val="24"/>
          <w:szCs w:val="24"/>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w:t>
      </w:r>
      <w:proofErr w:type="gramStart"/>
      <w:r w:rsidRPr="00DC119F">
        <w:rPr>
          <w:rFonts w:ascii="Times New Roman" w:hAnsi="Times New Roman" w:cs="Times New Roman"/>
          <w:color w:val="000000" w:themeColor="text1"/>
          <w:sz w:val="24"/>
          <w:szCs w:val="24"/>
        </w:rPr>
        <w:t>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roofErr w:type="gramEnd"/>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.2.4. Восприятие запаха.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Реакция на запахи. Узнавание (различение) объектов по запаху (лимон, банан, хвоя, кофе).</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E0204B" w:rsidRPr="00DC119F">
        <w:rPr>
          <w:rFonts w:ascii="Times New Roman" w:hAnsi="Times New Roman" w:cs="Times New Roman"/>
          <w:color w:val="000000" w:themeColor="text1"/>
          <w:sz w:val="24"/>
          <w:szCs w:val="24"/>
        </w:rPr>
        <w:t>.2.5. Восприятие вкуса.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DC119F">
        <w:rPr>
          <w:rFonts w:ascii="Times New Roman" w:hAnsi="Times New Roman" w:cs="Times New Roman"/>
          <w:color w:val="000000" w:themeColor="text1"/>
          <w:sz w:val="24"/>
          <w:szCs w:val="24"/>
        </w:rPr>
        <w:t xml:space="preserve"> Узнавание (различение) продуктов по вкусу (шоколад, груша). Узнавание (различение) основных вкусовых качеств продуктов (</w:t>
      </w:r>
      <w:proofErr w:type="gramStart"/>
      <w:r w:rsidRPr="00DC119F">
        <w:rPr>
          <w:rFonts w:ascii="Times New Roman" w:hAnsi="Times New Roman" w:cs="Times New Roman"/>
          <w:color w:val="000000" w:themeColor="text1"/>
          <w:sz w:val="24"/>
          <w:szCs w:val="24"/>
        </w:rPr>
        <w:t>горький</w:t>
      </w:r>
      <w:proofErr w:type="gramEnd"/>
      <w:r w:rsidRPr="00DC119F">
        <w:rPr>
          <w:rFonts w:ascii="Times New Roman" w:hAnsi="Times New Roman" w:cs="Times New Roman"/>
          <w:color w:val="000000" w:themeColor="text1"/>
          <w:sz w:val="24"/>
          <w:szCs w:val="24"/>
        </w:rPr>
        <w:t>, сладкий, кислый, соленый).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r w:rsidR="00E0204B" w:rsidRPr="00DC119F">
        <w:rPr>
          <w:rFonts w:ascii="Times New Roman" w:hAnsi="Times New Roman" w:cs="Times New Roman"/>
          <w:color w:val="000000" w:themeColor="text1"/>
          <w:sz w:val="24"/>
          <w:szCs w:val="24"/>
        </w:rPr>
        <w:t>. Рабочая программа коррекционного курса "Предметно-практические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w:t>
      </w:r>
      <w:proofErr w:type="gramEnd"/>
      <w:r w:rsidRPr="00DC119F">
        <w:rPr>
          <w:rFonts w:ascii="Times New Roman" w:hAnsi="Times New Roman" w:cs="Times New Roman"/>
          <w:color w:val="000000" w:themeColor="text1"/>
          <w:sz w:val="24"/>
          <w:szCs w:val="24"/>
        </w:rPr>
        <w:t xml:space="preserve">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Целью обучения является формирование целенаправленных произвольных действий с различными предметами и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Программно-методический материал включает 2 раздела: "Действия с материалами", "Действия с предметами".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Материально-техническое оснащение учебного предмета "</w:t>
      </w:r>
      <w:proofErr w:type="spellStart"/>
      <w:r w:rsidRPr="00DC119F">
        <w:rPr>
          <w:rFonts w:ascii="Times New Roman" w:hAnsi="Times New Roman" w:cs="Times New Roman"/>
          <w:color w:val="000000" w:themeColor="text1"/>
          <w:sz w:val="24"/>
          <w:szCs w:val="24"/>
        </w:rPr>
        <w:t>Предметнопрактические</w:t>
      </w:r>
      <w:proofErr w:type="spellEnd"/>
      <w:r w:rsidRPr="00DC119F">
        <w:rPr>
          <w:rFonts w:ascii="Times New Roman" w:hAnsi="Times New Roman" w:cs="Times New Roman"/>
          <w:color w:val="000000" w:themeColor="text1"/>
          <w:sz w:val="24"/>
          <w:szCs w:val="24"/>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w:t>
      </w:r>
      <w:r w:rsidR="00E0204B" w:rsidRPr="00DC119F">
        <w:rPr>
          <w:rFonts w:ascii="Times New Roman" w:hAnsi="Times New Roman" w:cs="Times New Roman"/>
          <w:color w:val="000000" w:themeColor="text1"/>
          <w:sz w:val="24"/>
          <w:szCs w:val="24"/>
        </w:rPr>
        <w:t>.2. Содержание коррекционного курса "Предметно-практические действия".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w:t>
      </w:r>
      <w:r w:rsidR="00E0204B" w:rsidRPr="00DC119F">
        <w:rPr>
          <w:rFonts w:ascii="Times New Roman" w:hAnsi="Times New Roman" w:cs="Times New Roman"/>
          <w:color w:val="000000" w:themeColor="text1"/>
          <w:sz w:val="24"/>
          <w:szCs w:val="24"/>
        </w:rPr>
        <w:t>.2.1. Действия с материалами.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proofErr w:type="gramStart"/>
      <w:r w:rsidRPr="00DC119F">
        <w:rPr>
          <w:rFonts w:ascii="Times New Roman" w:hAnsi="Times New Roman" w:cs="Times New Roman"/>
          <w:color w:val="000000" w:themeColor="text1"/>
          <w:sz w:val="24"/>
          <w:szCs w:val="24"/>
        </w:rPr>
        <w:t>Сминание</w:t>
      </w:r>
      <w:proofErr w:type="spellEnd"/>
      <w:r w:rsidRPr="00DC119F">
        <w:rPr>
          <w:rFonts w:ascii="Times New Roman" w:hAnsi="Times New Roman" w:cs="Times New Roman"/>
          <w:color w:val="000000" w:themeColor="text1"/>
          <w:sz w:val="24"/>
          <w:szCs w:val="24"/>
        </w:rPr>
        <w:t xml:space="preserve"> материала (салфетки, туалетная бумага, бумажные полотенца, газета, цветная, папиросная бумага, калька) двумя руками (одной рукой, пальцами).</w:t>
      </w:r>
      <w:proofErr w:type="gramEnd"/>
      <w:r w:rsidRPr="00DC119F">
        <w:rPr>
          <w:rFonts w:ascii="Times New Roman" w:hAnsi="Times New Roman" w:cs="Times New Roman"/>
          <w:color w:val="000000" w:themeColor="text1"/>
          <w:sz w:val="24"/>
          <w:szCs w:val="24"/>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DC119F">
        <w:rPr>
          <w:rFonts w:ascii="Times New Roman" w:hAnsi="Times New Roman" w:cs="Times New Roman"/>
          <w:color w:val="000000" w:themeColor="text1"/>
          <w:sz w:val="24"/>
          <w:szCs w:val="24"/>
        </w:rPr>
        <w:t>Разминание материала (тесто, пластилин, глина, пластичная масса) двумя руками (одной рукой).</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Пересыпание материала (крупа, песок, земля, мелкие предметы) двумя руками, с использованием инструмента (лопатка, стаканчик).</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Переливание материала (вода) двумя руками (с использованием инструмента (стаканчик, ложка).</w:t>
      </w:r>
      <w:proofErr w:type="gramEnd"/>
      <w:r w:rsidRPr="00DC119F">
        <w:rPr>
          <w:rFonts w:ascii="Times New Roman" w:hAnsi="Times New Roman" w:cs="Times New Roman"/>
          <w:color w:val="000000" w:themeColor="text1"/>
          <w:sz w:val="24"/>
          <w:szCs w:val="24"/>
        </w:rPr>
        <w:t xml:space="preserve"> Наматывание материала (бельевая веревка, шпагат, шерстяные нитки, шнур).</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w:t>
      </w:r>
      <w:r w:rsidR="00E0204B" w:rsidRPr="00DC119F">
        <w:rPr>
          <w:rFonts w:ascii="Times New Roman" w:hAnsi="Times New Roman" w:cs="Times New Roman"/>
          <w:color w:val="000000" w:themeColor="text1"/>
          <w:sz w:val="24"/>
          <w:szCs w:val="24"/>
        </w:rPr>
        <w:t>.2.2. Действия с предметами.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w:t>
      </w:r>
      <w:r w:rsidR="00E0204B" w:rsidRPr="00DC119F">
        <w:rPr>
          <w:rFonts w:ascii="Times New Roman" w:hAnsi="Times New Roman" w:cs="Times New Roman"/>
          <w:color w:val="000000" w:themeColor="text1"/>
          <w:sz w:val="24"/>
          <w:szCs w:val="24"/>
        </w:rPr>
        <w:t>. Рабочая программа коррекционного курса "Двигательное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w:t>
      </w:r>
      <w:proofErr w:type="gramStart"/>
      <w:r w:rsidRPr="00DC119F">
        <w:rPr>
          <w:rFonts w:ascii="Times New Roman" w:hAnsi="Times New Roman" w:cs="Times New Roman"/>
          <w:color w:val="000000" w:themeColor="text1"/>
          <w:sz w:val="24"/>
          <w:szCs w:val="24"/>
        </w:rPr>
        <w:t>обучения</w:t>
      </w:r>
      <w:proofErr w:type="gramEnd"/>
      <w:r w:rsidRPr="00DC119F">
        <w:rPr>
          <w:rFonts w:ascii="Times New Roman" w:hAnsi="Times New Roman" w:cs="Times New Roman"/>
          <w:color w:val="000000" w:themeColor="text1"/>
          <w:sz w:val="24"/>
          <w:szCs w:val="24"/>
        </w:rPr>
        <w:t xml:space="preserve">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Техническое оснащение курса включает: технические средства реабилитации (например, кресла-коляски, ходунки, </w:t>
      </w:r>
      <w:proofErr w:type="spellStart"/>
      <w:r w:rsidRPr="00DC119F">
        <w:rPr>
          <w:rFonts w:ascii="Times New Roman" w:hAnsi="Times New Roman" w:cs="Times New Roman"/>
          <w:color w:val="000000" w:themeColor="text1"/>
          <w:sz w:val="24"/>
          <w:szCs w:val="24"/>
        </w:rPr>
        <w:t>вертикализаторы</w:t>
      </w:r>
      <w:proofErr w:type="spellEnd"/>
      <w:r w:rsidRPr="00DC119F">
        <w:rPr>
          <w:rFonts w:ascii="Times New Roman" w:hAnsi="Times New Roman" w:cs="Times New Roman"/>
          <w:color w:val="000000" w:themeColor="text1"/>
          <w:sz w:val="24"/>
          <w:szCs w:val="24"/>
        </w:rPr>
        <w:t xml:space="preserve">); средства для фиксации ног, груди, таза; мягкие формы и приспособления для придания </w:t>
      </w:r>
      <w:proofErr w:type="gramStart"/>
      <w:r w:rsidRPr="00DC119F">
        <w:rPr>
          <w:rFonts w:ascii="Times New Roman" w:hAnsi="Times New Roman" w:cs="Times New Roman"/>
          <w:color w:val="000000" w:themeColor="text1"/>
          <w:sz w:val="24"/>
          <w:szCs w:val="24"/>
        </w:rPr>
        <w:t>положения</w:t>
      </w:r>
      <w:proofErr w:type="gramEnd"/>
      <w:r w:rsidRPr="00DC119F">
        <w:rPr>
          <w:rFonts w:ascii="Times New Roman" w:hAnsi="Times New Roman" w:cs="Times New Roman"/>
          <w:color w:val="000000" w:themeColor="text1"/>
          <w:sz w:val="24"/>
          <w:szCs w:val="24"/>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w:t>
      </w:r>
      <w:r w:rsidR="00E0204B" w:rsidRPr="00DC119F">
        <w:rPr>
          <w:rFonts w:ascii="Times New Roman" w:hAnsi="Times New Roman" w:cs="Times New Roman"/>
          <w:color w:val="000000" w:themeColor="text1"/>
          <w:sz w:val="24"/>
          <w:szCs w:val="24"/>
        </w:rPr>
        <w:t>.2. Содержание коррекционного курса "Двигательное развитие".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Удержание головы в положении лежа на спине (на животе, на боку (правом, левом), в положении сидя.</w:t>
      </w:r>
      <w:proofErr w:type="gramEnd"/>
      <w:r w:rsidRPr="00DC119F">
        <w:rPr>
          <w:rFonts w:ascii="Times New Roman" w:hAnsi="Times New Roman" w:cs="Times New Roman"/>
          <w:color w:val="000000" w:themeColor="text1"/>
          <w:sz w:val="24"/>
          <w:szCs w:val="24"/>
        </w:rPr>
        <w:t xml:space="preserve">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DC119F">
        <w:rPr>
          <w:rFonts w:ascii="Times New Roman" w:hAnsi="Times New Roman" w:cs="Times New Roman"/>
          <w:color w:val="000000" w:themeColor="text1"/>
          <w:sz w:val="24"/>
          <w:szCs w:val="24"/>
        </w:rPr>
        <w:t>позы</w:t>
      </w:r>
      <w:proofErr w:type="gramEnd"/>
      <w:r w:rsidRPr="00DC119F">
        <w:rPr>
          <w:rFonts w:ascii="Times New Roman" w:hAnsi="Times New Roman" w:cs="Times New Roman"/>
          <w:color w:val="000000" w:themeColor="text1"/>
          <w:sz w:val="24"/>
          <w:szCs w:val="24"/>
        </w:rPr>
        <w:t xml:space="preserve"> в положении лежа: поворот со спины на живот, поворот с живота на спину. Изменение </w:t>
      </w:r>
      <w:proofErr w:type="gramStart"/>
      <w:r w:rsidRPr="00DC119F">
        <w:rPr>
          <w:rFonts w:ascii="Times New Roman" w:hAnsi="Times New Roman" w:cs="Times New Roman"/>
          <w:color w:val="000000" w:themeColor="text1"/>
          <w:sz w:val="24"/>
          <w:szCs w:val="24"/>
        </w:rPr>
        <w:t>позы</w:t>
      </w:r>
      <w:proofErr w:type="gramEnd"/>
      <w:r w:rsidRPr="00DC119F">
        <w:rPr>
          <w:rFonts w:ascii="Times New Roman" w:hAnsi="Times New Roman" w:cs="Times New Roman"/>
          <w:color w:val="000000" w:themeColor="text1"/>
          <w:sz w:val="24"/>
          <w:szCs w:val="24"/>
        </w:rPr>
        <w:t xml:space="preserve"> в положении сидя: поворот (вправо, влево), наклон (вперед, назад, вправо, влево). Изменение </w:t>
      </w:r>
      <w:proofErr w:type="gramStart"/>
      <w:r w:rsidRPr="00DC119F">
        <w:rPr>
          <w:rFonts w:ascii="Times New Roman" w:hAnsi="Times New Roman" w:cs="Times New Roman"/>
          <w:color w:val="000000" w:themeColor="text1"/>
          <w:sz w:val="24"/>
          <w:szCs w:val="24"/>
        </w:rPr>
        <w:t>позы</w:t>
      </w:r>
      <w:proofErr w:type="gramEnd"/>
      <w:r w:rsidRPr="00DC119F">
        <w:rPr>
          <w:rFonts w:ascii="Times New Roman" w:hAnsi="Times New Roman" w:cs="Times New Roman"/>
          <w:color w:val="000000" w:themeColor="text1"/>
          <w:sz w:val="24"/>
          <w:szCs w:val="24"/>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DC119F">
        <w:rPr>
          <w:rFonts w:ascii="Times New Roman" w:hAnsi="Times New Roman" w:cs="Times New Roman"/>
          <w:color w:val="000000" w:themeColor="text1"/>
          <w:sz w:val="24"/>
          <w:szCs w:val="24"/>
        </w:rPr>
        <w:t>вертикализатор</w:t>
      </w:r>
      <w:proofErr w:type="spellEnd"/>
      <w:r w:rsidRPr="00DC119F">
        <w:rPr>
          <w:rFonts w:ascii="Times New Roman" w:hAnsi="Times New Roman" w:cs="Times New Roman"/>
          <w:color w:val="000000" w:themeColor="text1"/>
          <w:sz w:val="24"/>
          <w:szCs w:val="24"/>
        </w:rPr>
        <w:t xml:space="preserve">, костыли, трость), без опоры. Выполнение движений ногами: подъем ноги вверх, отведение ноги в сторону, отведение ноги назад. </w:t>
      </w:r>
      <w:proofErr w:type="gramStart"/>
      <w:r w:rsidRPr="00DC119F">
        <w:rPr>
          <w:rFonts w:ascii="Times New Roman" w:hAnsi="Times New Roman" w:cs="Times New Roman"/>
          <w:color w:val="000000" w:themeColor="text1"/>
          <w:sz w:val="24"/>
          <w:szCs w:val="24"/>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DC119F">
        <w:rPr>
          <w:rFonts w:ascii="Times New Roman" w:hAnsi="Times New Roman" w:cs="Times New Roman"/>
          <w:color w:val="000000" w:themeColor="text1"/>
          <w:sz w:val="24"/>
          <w:szCs w:val="24"/>
        </w:rPr>
        <w:t xml:space="preserve"> Ходьба на носках (на пятках, высоко поднимая бедро, </w:t>
      </w:r>
      <w:r w:rsidRPr="00DC119F">
        <w:rPr>
          <w:rFonts w:ascii="Times New Roman" w:hAnsi="Times New Roman" w:cs="Times New Roman"/>
          <w:color w:val="000000" w:themeColor="text1"/>
          <w:sz w:val="24"/>
          <w:szCs w:val="24"/>
        </w:rPr>
        <w:lastRenderedPageBreak/>
        <w:t xml:space="preserve">захлестывая голень, приставным шагом, широким шагом, в </w:t>
      </w:r>
      <w:proofErr w:type="spellStart"/>
      <w:r w:rsidRPr="00DC119F">
        <w:rPr>
          <w:rFonts w:ascii="Times New Roman" w:hAnsi="Times New Roman" w:cs="Times New Roman"/>
          <w:color w:val="000000" w:themeColor="text1"/>
          <w:sz w:val="24"/>
          <w:szCs w:val="24"/>
        </w:rPr>
        <w:t>полуприседе</w:t>
      </w:r>
      <w:proofErr w:type="spellEnd"/>
      <w:r w:rsidRPr="00DC119F">
        <w:rPr>
          <w:rFonts w:ascii="Times New Roman" w:hAnsi="Times New Roman" w:cs="Times New Roman"/>
          <w:color w:val="000000" w:themeColor="text1"/>
          <w:sz w:val="24"/>
          <w:szCs w:val="24"/>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r w:rsidR="00E0204B" w:rsidRPr="00DC119F">
        <w:rPr>
          <w:rFonts w:ascii="Times New Roman" w:hAnsi="Times New Roman" w:cs="Times New Roman"/>
          <w:color w:val="000000" w:themeColor="text1"/>
          <w:sz w:val="24"/>
          <w:szCs w:val="24"/>
        </w:rPr>
        <w:t>. Рабочая программа коррекционного курса "Альтернативная и дополнительная коммуникация".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У</w:t>
      </w:r>
      <w:proofErr w:type="gramEnd"/>
      <w:r w:rsidRPr="00DC119F">
        <w:rPr>
          <w:rFonts w:ascii="Times New Roman" w:hAnsi="Times New Roman" w:cs="Times New Roman"/>
          <w:color w:val="000000" w:themeColor="text1"/>
          <w:sz w:val="24"/>
          <w:szCs w:val="24"/>
        </w:rPr>
        <w:t xml:space="preserve">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r w:rsidR="00E0204B" w:rsidRPr="00DC119F">
        <w:rPr>
          <w:rFonts w:ascii="Times New Roman" w:hAnsi="Times New Roman" w:cs="Times New Roman"/>
          <w:color w:val="000000" w:themeColor="text1"/>
          <w:sz w:val="24"/>
          <w:szCs w:val="24"/>
        </w:rPr>
        <w:t>.2. Содержание коррекционного курса "Альтернативная и дополнительная коммуникация".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r w:rsidR="00E0204B" w:rsidRPr="00DC119F">
        <w:rPr>
          <w:rFonts w:ascii="Times New Roman" w:hAnsi="Times New Roman" w:cs="Times New Roman"/>
          <w:color w:val="000000" w:themeColor="text1"/>
          <w:sz w:val="24"/>
          <w:szCs w:val="24"/>
        </w:rPr>
        <w:t>.2.1. Коммуникация с использованием невербальных средств.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Указание взглядом на объект при выражении своих желаний, ответе на вопрос. </w:t>
      </w:r>
      <w:proofErr w:type="gramStart"/>
      <w:r w:rsidRPr="00DC119F">
        <w:rPr>
          <w:rFonts w:ascii="Times New Roman" w:hAnsi="Times New Roman" w:cs="Times New Roman"/>
          <w:color w:val="000000" w:themeColor="text1"/>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DC119F">
        <w:rPr>
          <w:rFonts w:ascii="Times New Roman" w:hAnsi="Times New Roman" w:cs="Times New Roman"/>
          <w:color w:val="000000" w:themeColor="text1"/>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DC119F">
        <w:rPr>
          <w:rFonts w:ascii="Times New Roman" w:hAnsi="Times New Roman" w:cs="Times New Roman"/>
          <w:color w:val="000000" w:themeColor="text1"/>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DC119F">
        <w:rPr>
          <w:rFonts w:ascii="Times New Roman" w:hAnsi="Times New Roman" w:cs="Times New Roman"/>
          <w:color w:val="000000" w:themeColor="text1"/>
          <w:sz w:val="24"/>
          <w:szCs w:val="24"/>
        </w:rPr>
        <w:t>чернобелая</w:t>
      </w:r>
      <w:proofErr w:type="spellEnd"/>
      <w:r w:rsidRPr="00DC119F">
        <w:rPr>
          <w:rFonts w:ascii="Times New Roman" w:hAnsi="Times New Roman" w:cs="Times New Roman"/>
          <w:color w:val="000000" w:themeColor="text1"/>
          <w:sz w:val="24"/>
          <w:szCs w:val="24"/>
        </w:rPr>
        <w:t xml:space="preserve"> картинка, пиктограмма).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w:t>
      </w:r>
      <w:r w:rsidRPr="00DC119F">
        <w:rPr>
          <w:rFonts w:ascii="Times New Roman" w:hAnsi="Times New Roman" w:cs="Times New Roman"/>
          <w:color w:val="000000" w:themeColor="text1"/>
          <w:sz w:val="24"/>
          <w:szCs w:val="24"/>
        </w:rPr>
        <w:lastRenderedPageBreak/>
        <w:t>(прощание) с использованием коммуникативной кнопки.</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r w:rsidR="00E0204B" w:rsidRPr="00DC119F">
        <w:rPr>
          <w:rFonts w:ascii="Times New Roman" w:hAnsi="Times New Roman" w:cs="Times New Roman"/>
          <w:color w:val="000000" w:themeColor="text1"/>
          <w:sz w:val="24"/>
          <w:szCs w:val="24"/>
        </w:rPr>
        <w:t>.2.2. Развитие речи средствами невербальной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spellStart"/>
      <w:r w:rsidRPr="00DC119F">
        <w:rPr>
          <w:rFonts w:ascii="Times New Roman" w:hAnsi="Times New Roman" w:cs="Times New Roman"/>
          <w:color w:val="000000" w:themeColor="text1"/>
          <w:sz w:val="24"/>
          <w:szCs w:val="24"/>
        </w:rPr>
        <w:t>Импрессивная</w:t>
      </w:r>
      <w:proofErr w:type="spellEnd"/>
      <w:r w:rsidRPr="00DC119F">
        <w:rPr>
          <w:rFonts w:ascii="Times New Roman" w:hAnsi="Times New Roman" w:cs="Times New Roman"/>
          <w:color w:val="000000" w:themeColor="text1"/>
          <w:sz w:val="24"/>
          <w:szCs w:val="24"/>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w:t>
      </w:r>
      <w:proofErr w:type="gramStart"/>
      <w:r w:rsidRPr="00DC119F">
        <w:rPr>
          <w:rFonts w:ascii="Times New Roman" w:hAnsi="Times New Roman" w:cs="Times New Roman"/>
          <w:color w:val="000000" w:themeColor="text1"/>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Понимание слов, обозначающих действия предмета (пить, есть, сидеть, стоять, бегать, спать, рисовать, играть, гулять).</w:t>
      </w:r>
      <w:proofErr w:type="gramEnd"/>
      <w:r w:rsidRPr="00DC119F">
        <w:rPr>
          <w:rFonts w:ascii="Times New Roman" w:hAnsi="Times New Roman" w:cs="Times New Roman"/>
          <w:color w:val="000000" w:themeColor="text1"/>
          <w:sz w:val="24"/>
          <w:szCs w:val="24"/>
        </w:rPr>
        <w:t xml:space="preserve"> Понимание слов, обозначающих признак предмета (цвет, величина, форма). </w:t>
      </w:r>
      <w:proofErr w:type="gramStart"/>
      <w:r w:rsidRPr="00DC119F">
        <w:rPr>
          <w:rFonts w:ascii="Times New Roman" w:hAnsi="Times New Roman" w:cs="Times New Roman"/>
          <w:color w:val="000000" w:themeColor="text1"/>
          <w:sz w:val="24"/>
          <w:szCs w:val="24"/>
        </w:rPr>
        <w:t>Понимание слов, обозначающих признак действия, состояние (громко, тихо, быстро, медленно, хорошо, плохо, весело, грустно).</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Понимание слов, указывающих на предмет, его признак (я, он, мой, твой).</w:t>
      </w:r>
      <w:proofErr w:type="gramEnd"/>
      <w:r w:rsidRPr="00DC119F">
        <w:rPr>
          <w:rFonts w:ascii="Times New Roman" w:hAnsi="Times New Roman" w:cs="Times New Roman"/>
          <w:color w:val="000000" w:themeColor="text1"/>
          <w:sz w:val="24"/>
          <w:szCs w:val="24"/>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DC119F">
        <w:rPr>
          <w:rFonts w:ascii="Times New Roman" w:hAnsi="Times New Roman" w:cs="Times New Roman"/>
          <w:color w:val="000000" w:themeColor="text1"/>
          <w:sz w:val="24"/>
          <w:szCs w:val="24"/>
        </w:rPr>
        <w:t>в</w:t>
      </w:r>
      <w:proofErr w:type="gramEnd"/>
      <w:r w:rsidRPr="00DC119F">
        <w:rPr>
          <w:rFonts w:ascii="Times New Roman" w:hAnsi="Times New Roman" w:cs="Times New Roman"/>
          <w:color w:val="000000" w:themeColor="text1"/>
          <w:sz w:val="24"/>
          <w:szCs w:val="24"/>
        </w:rPr>
        <w:t>, на, под, из, из-за). Понимание простых предложений. Понимание сложных предложений. Понимание содержания текста.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Экспрессия с использованием средств невербальной коммуникации.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w:t>
      </w: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w:t>
      </w:r>
      <w:proofErr w:type="gramEnd"/>
      <w:r w:rsidRPr="00DC119F">
        <w:rPr>
          <w:rFonts w:ascii="Times New Roman" w:hAnsi="Times New Roman" w:cs="Times New Roman"/>
          <w:color w:val="000000" w:themeColor="text1"/>
          <w:sz w:val="24"/>
          <w:szCs w:val="24"/>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DC119F">
        <w:rPr>
          <w:rFonts w:ascii="Times New Roman" w:hAnsi="Times New Roman" w:cs="Times New Roman"/>
          <w:color w:val="000000" w:themeColor="text1"/>
          <w:sz w:val="24"/>
          <w:szCs w:val="24"/>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w:t>
      </w:r>
      <w:r w:rsidRPr="00DC119F">
        <w:rPr>
          <w:rFonts w:ascii="Times New Roman" w:hAnsi="Times New Roman" w:cs="Times New Roman"/>
          <w:color w:val="000000" w:themeColor="text1"/>
          <w:sz w:val="24"/>
          <w:szCs w:val="24"/>
        </w:rPr>
        <w:lastRenderedPageBreak/>
        <w:t>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r w:rsidR="00E0204B" w:rsidRPr="00DC119F">
        <w:rPr>
          <w:rFonts w:ascii="Times New Roman" w:hAnsi="Times New Roman" w:cs="Times New Roman"/>
          <w:color w:val="000000" w:themeColor="text1"/>
          <w:sz w:val="24"/>
          <w:szCs w:val="24"/>
        </w:rPr>
        <w:t>.2.3. Чтение и письмо.</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 xml:space="preserve">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w:t>
      </w:r>
      <w:proofErr w:type="spellStart"/>
      <w:r w:rsidR="00E0204B" w:rsidRPr="00DC119F">
        <w:rPr>
          <w:rFonts w:ascii="Times New Roman" w:hAnsi="Times New Roman" w:cs="Times New Roman"/>
          <w:color w:val="000000" w:themeColor="text1"/>
          <w:sz w:val="24"/>
          <w:szCs w:val="24"/>
        </w:rPr>
        <w:t>аутистического</w:t>
      </w:r>
      <w:proofErr w:type="spellEnd"/>
      <w:r w:rsidR="00E0204B" w:rsidRPr="00DC119F">
        <w:rPr>
          <w:rFonts w:ascii="Times New Roman" w:hAnsi="Times New Roman" w:cs="Times New Roman"/>
          <w:color w:val="000000" w:themeColor="text1"/>
          <w:sz w:val="24"/>
          <w:szCs w:val="24"/>
        </w:rPr>
        <w:t xml:space="preserve">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roofErr w:type="gramEnd"/>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 xml:space="preserve">.1.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w:t>
      </w:r>
      <w:proofErr w:type="gramStart"/>
      <w:r w:rsidR="00E0204B" w:rsidRPr="00DC119F">
        <w:rPr>
          <w:rFonts w:ascii="Times New Roman" w:hAnsi="Times New Roman" w:cs="Times New Roman"/>
          <w:color w:val="000000" w:themeColor="text1"/>
          <w:sz w:val="24"/>
          <w:szCs w:val="24"/>
        </w:rPr>
        <w:t>развития</w:t>
      </w:r>
      <w:proofErr w:type="gramEnd"/>
      <w:r w:rsidR="00E0204B" w:rsidRPr="00DC119F">
        <w:rPr>
          <w:rFonts w:ascii="Times New Roman" w:hAnsi="Times New Roman" w:cs="Times New Roman"/>
          <w:color w:val="000000" w:themeColor="text1"/>
          <w:sz w:val="24"/>
          <w:szCs w:val="24"/>
        </w:rPr>
        <w:t xml:space="preserve">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rsidR="00E0204B" w:rsidRPr="00DC119F">
        <w:rPr>
          <w:rFonts w:ascii="Times New Roman" w:hAnsi="Times New Roman" w:cs="Times New Roman"/>
          <w:color w:val="000000" w:themeColor="text1"/>
          <w:sz w:val="24"/>
          <w:szCs w:val="24"/>
        </w:rPr>
        <w:t>Музыкальноритмические</w:t>
      </w:r>
      <w:proofErr w:type="spellEnd"/>
      <w:r w:rsidR="00E0204B" w:rsidRPr="00DC119F">
        <w:rPr>
          <w:rFonts w:ascii="Times New Roman" w:hAnsi="Times New Roman" w:cs="Times New Roman"/>
          <w:color w:val="000000" w:themeColor="text1"/>
          <w:sz w:val="24"/>
          <w:szCs w:val="24"/>
        </w:rPr>
        <w:t xml:space="preserve"> занятия" (групповые занятия), "Коррекционно-развивающие занятия" (индивидуальные занятия).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 xml:space="preserve">.3. Содержание коррекционно-развивающей области для </w:t>
      </w:r>
      <w:proofErr w:type="gramStart"/>
      <w:r w:rsidR="00E0204B" w:rsidRPr="00DC119F">
        <w:rPr>
          <w:rFonts w:ascii="Times New Roman" w:hAnsi="Times New Roman" w:cs="Times New Roman"/>
          <w:color w:val="000000" w:themeColor="text1"/>
          <w:sz w:val="24"/>
          <w:szCs w:val="24"/>
        </w:rPr>
        <w:t>слепых</w:t>
      </w:r>
      <w:proofErr w:type="gramEnd"/>
      <w:r w:rsidR="00E0204B" w:rsidRPr="00DC119F">
        <w:rPr>
          <w:rFonts w:ascii="Times New Roman" w:hAnsi="Times New Roman" w:cs="Times New Roman"/>
          <w:color w:val="000000" w:themeColor="text1"/>
          <w:sz w:val="24"/>
          <w:szCs w:val="24"/>
        </w:rPr>
        <w:t xml:space="preserve">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 xml:space="preserve">.4. Содержание коррекционно-развивающей области для </w:t>
      </w:r>
      <w:proofErr w:type="gramStart"/>
      <w:r w:rsidR="00E0204B" w:rsidRPr="00DC119F">
        <w:rPr>
          <w:rFonts w:ascii="Times New Roman" w:hAnsi="Times New Roman" w:cs="Times New Roman"/>
          <w:color w:val="000000" w:themeColor="text1"/>
          <w:sz w:val="24"/>
          <w:szCs w:val="24"/>
        </w:rPr>
        <w:t>обучающихся</w:t>
      </w:r>
      <w:proofErr w:type="gramEnd"/>
      <w:r w:rsidR="00E0204B" w:rsidRPr="00DC119F">
        <w:rPr>
          <w:rFonts w:ascii="Times New Roman" w:hAnsi="Times New Roman" w:cs="Times New Roman"/>
          <w:color w:val="000000" w:themeColor="text1"/>
          <w:sz w:val="24"/>
          <w:szCs w:val="24"/>
        </w:rPr>
        <w:t xml:space="preserve">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E0204B" w:rsidRPr="00DC119F">
        <w:rPr>
          <w:rFonts w:ascii="Times New Roman" w:hAnsi="Times New Roman" w:cs="Times New Roman"/>
          <w:color w:val="000000" w:themeColor="text1"/>
          <w:sz w:val="24"/>
          <w:szCs w:val="24"/>
        </w:rPr>
        <w:t xml:space="preserve">.6. Содержание коррекционно-развивающей области для обучающихся с расстройствами </w:t>
      </w:r>
      <w:proofErr w:type="spellStart"/>
      <w:r w:rsidR="00E0204B" w:rsidRPr="00DC119F">
        <w:rPr>
          <w:rFonts w:ascii="Times New Roman" w:hAnsi="Times New Roman" w:cs="Times New Roman"/>
          <w:color w:val="000000" w:themeColor="text1"/>
          <w:sz w:val="24"/>
          <w:szCs w:val="24"/>
        </w:rPr>
        <w:t>аутистического</w:t>
      </w:r>
      <w:proofErr w:type="spellEnd"/>
      <w:r w:rsidR="00E0204B" w:rsidRPr="00DC119F">
        <w:rPr>
          <w:rFonts w:ascii="Times New Roman" w:hAnsi="Times New Roman" w:cs="Times New Roman"/>
          <w:color w:val="000000" w:themeColor="text1"/>
          <w:sz w:val="24"/>
          <w:szCs w:val="24"/>
        </w:rPr>
        <w:t xml:space="preserve"> спектра с умеренной, тяжелой, глубокой умственной отсталостью (интеллектуальными нарушениями), тяжелыми и множественными нарушениями </w:t>
      </w:r>
      <w:proofErr w:type="gramStart"/>
      <w:r w:rsidR="00E0204B" w:rsidRPr="00DC119F">
        <w:rPr>
          <w:rFonts w:ascii="Times New Roman" w:hAnsi="Times New Roman" w:cs="Times New Roman"/>
          <w:color w:val="000000" w:themeColor="text1"/>
          <w:sz w:val="24"/>
          <w:szCs w:val="24"/>
        </w:rPr>
        <w:t>развития</w:t>
      </w:r>
      <w:proofErr w:type="gramEnd"/>
      <w:r w:rsidR="00E0204B" w:rsidRPr="00DC119F">
        <w:rPr>
          <w:rFonts w:ascii="Times New Roman" w:hAnsi="Times New Roman" w:cs="Times New Roman"/>
          <w:color w:val="000000" w:themeColor="text1"/>
          <w:sz w:val="24"/>
          <w:szCs w:val="24"/>
        </w:rPr>
        <w:t xml:space="preserve"> представлено следующими обязательными коррекционными курсами: "Эмоциональное и коммуникативно-речевое развитие". </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r w:rsidR="00E0204B" w:rsidRPr="00DC119F">
        <w:rPr>
          <w:rFonts w:ascii="Times New Roman" w:hAnsi="Times New Roman" w:cs="Times New Roman"/>
          <w:color w:val="000000" w:themeColor="text1"/>
          <w:sz w:val="24"/>
          <w:szCs w:val="24"/>
        </w:rPr>
        <w:t>. Коррекционно-развивающие занятия.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roofErr w:type="gramEnd"/>
      <w:r w:rsidRPr="00DC119F">
        <w:rPr>
          <w:rFonts w:ascii="Times New Roman" w:hAnsi="Times New Roman" w:cs="Times New Roman"/>
          <w:color w:val="000000" w:themeColor="text1"/>
          <w:sz w:val="24"/>
          <w:szCs w:val="24"/>
        </w:rPr>
        <w:t xml:space="preserve"> </w:t>
      </w:r>
      <w:proofErr w:type="gramStart"/>
      <w:r w:rsidRPr="00DC119F">
        <w:rPr>
          <w:rFonts w:ascii="Times New Roman" w:hAnsi="Times New Roman" w:cs="Times New Roman"/>
          <w:color w:val="000000" w:themeColor="text1"/>
          <w:sz w:val="24"/>
          <w:szCs w:val="24"/>
        </w:rPr>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E0204B" w:rsidRPr="00DC119F" w:rsidRDefault="000A659E"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r w:rsidR="00E0204B" w:rsidRPr="00DC119F">
        <w:rPr>
          <w:rFonts w:ascii="Times New Roman" w:hAnsi="Times New Roman" w:cs="Times New Roman"/>
          <w:color w:val="000000" w:themeColor="text1"/>
          <w:sz w:val="24"/>
          <w:szCs w:val="24"/>
        </w:rPr>
        <w:t xml:space="preserve">.2. </w:t>
      </w:r>
      <w:proofErr w:type="gramStart"/>
      <w:r w:rsidR="00E0204B" w:rsidRPr="00DC119F">
        <w:rPr>
          <w:rFonts w:ascii="Times New Roman" w:hAnsi="Times New Roman" w:cs="Times New Roman"/>
          <w:color w:val="000000" w:themeColor="text1"/>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 Подготовку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к нахождению и обучению в среде сверстников, к эмоциональному, коммуникативному взаимодействию с группой обучающихся.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Формирование учебного поведения: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направленность взгляда (на говорящего взрослого, на задание);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выполнять инструкции педагогического работника;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использование по назначению учебных материалов;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умение выполнять действия по образцу и по подражанию.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Формирование умения выполнять задание: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течение определенного периода времени,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от начала до конца,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с заданными качественными параметрами.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обучающихся I доп., I - IV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324"/>
        <w:gridCol w:w="1360"/>
        <w:gridCol w:w="3182"/>
        <w:gridCol w:w="1134"/>
        <w:gridCol w:w="993"/>
        <w:gridCol w:w="850"/>
        <w:gridCol w:w="992"/>
        <w:gridCol w:w="1134"/>
        <w:gridCol w:w="2268"/>
      </w:tblGrid>
      <w:tr w:rsidR="00E0204B" w:rsidRPr="00DC119F" w:rsidTr="000A659E">
        <w:tc>
          <w:tcPr>
            <w:tcW w:w="232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Предметные области</w:t>
            </w:r>
          </w:p>
        </w:tc>
        <w:tc>
          <w:tcPr>
            <w:tcW w:w="1360" w:type="dxa"/>
            <w:tcBorders>
              <w:bottom w:val="nil"/>
              <w:right w:val="nil"/>
            </w:tcBorders>
          </w:tcPr>
          <w:p w:rsidR="00E0204B" w:rsidRPr="00DC119F" w:rsidRDefault="00E0204B" w:rsidP="000A659E">
            <w:pPr>
              <w:pStyle w:val="ConsPlusNormal"/>
              <w:rPr>
                <w:rFonts w:ascii="Times New Roman" w:hAnsi="Times New Roman" w:cs="Times New Roman"/>
                <w:color w:val="000000" w:themeColor="text1"/>
                <w:sz w:val="24"/>
                <w:szCs w:val="24"/>
              </w:rPr>
            </w:pPr>
          </w:p>
        </w:tc>
        <w:tc>
          <w:tcPr>
            <w:tcW w:w="3182" w:type="dxa"/>
            <w:tcBorders>
              <w:left w:val="nil"/>
              <w:bottom w:val="nil"/>
            </w:tcBorders>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103" w:type="dxa"/>
            <w:gridSpan w:val="5"/>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c>
          <w:tcPr>
            <w:tcW w:w="2268"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blPrEx>
          <w:tblBorders>
            <w:insideH w:val="single" w:sz="4" w:space="0" w:color="auto"/>
          </w:tblBorders>
        </w:tblPrEx>
        <w:tc>
          <w:tcPr>
            <w:tcW w:w="232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360"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3182"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 доп.</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II</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IV</w:t>
            </w:r>
          </w:p>
        </w:tc>
        <w:tc>
          <w:tcPr>
            <w:tcW w:w="2268"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r>
      <w:tr w:rsidR="00E0204B" w:rsidRPr="00DC119F" w:rsidTr="000A659E">
        <w:tblPrEx>
          <w:tblBorders>
            <w:insideH w:val="single" w:sz="4" w:space="0" w:color="auto"/>
          </w:tblBorders>
        </w:tblPrEx>
        <w:tc>
          <w:tcPr>
            <w:tcW w:w="14237"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0A659E">
        <w:tblPrEx>
          <w:tblBorders>
            <w:insideH w:val="single" w:sz="4" w:space="0" w:color="auto"/>
          </w:tblBorders>
        </w:tblPrEx>
        <w:tc>
          <w:tcPr>
            <w:tcW w:w="2324" w:type="dxa"/>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542"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0A659E">
        <w:tblPrEx>
          <w:tblBorders>
            <w:insideH w:val="single" w:sz="4" w:space="0" w:color="auto"/>
          </w:tblBorders>
        </w:tblPrEx>
        <w:tc>
          <w:tcPr>
            <w:tcW w:w="232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54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2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Окружающий мир</w:t>
            </w:r>
          </w:p>
        </w:tc>
        <w:tc>
          <w:tcPr>
            <w:tcW w:w="454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2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4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2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4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0A659E">
        <w:tblPrEx>
          <w:tblBorders>
            <w:insideH w:val="single" w:sz="4" w:space="0" w:color="auto"/>
          </w:tblBorders>
        </w:tblPrEx>
        <w:tc>
          <w:tcPr>
            <w:tcW w:w="232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4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232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Искусство</w:t>
            </w:r>
          </w:p>
        </w:tc>
        <w:tc>
          <w:tcPr>
            <w:tcW w:w="454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2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4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0A659E">
        <w:tblPrEx>
          <w:tblBorders>
            <w:insideH w:val="single" w:sz="4" w:space="0" w:color="auto"/>
          </w:tblBorders>
        </w:tblPrEx>
        <w:tc>
          <w:tcPr>
            <w:tcW w:w="2324" w:type="dxa"/>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4542" w:type="dxa"/>
            <w:gridSpan w:val="2"/>
          </w:tcPr>
          <w:p w:rsidR="00E0204B" w:rsidRPr="00DC119F" w:rsidRDefault="00E0204B" w:rsidP="000A659E">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физкультура</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24" w:type="dxa"/>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542"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r>
      <w:tr w:rsidR="00E0204B" w:rsidRPr="00DC119F" w:rsidTr="000A659E">
        <w:tblPrEx>
          <w:tblBorders>
            <w:insideH w:val="single" w:sz="4" w:space="0" w:color="auto"/>
          </w:tblBorders>
        </w:tblPrEx>
        <w:tc>
          <w:tcPr>
            <w:tcW w:w="232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454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85</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0A659E">
        <w:tblPrEx>
          <w:tblBorders>
            <w:insideH w:val="single" w:sz="4" w:space="0" w:color="auto"/>
          </w:tblBorders>
        </w:tblPrEx>
        <w:tc>
          <w:tcPr>
            <w:tcW w:w="6866"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111</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в том числе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Коррекционные курсы: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Сенсорное развитие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Предметно-практические действия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Двигательное развитие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(по направлениям)</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226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154"/>
        <w:gridCol w:w="1530"/>
        <w:gridCol w:w="3182"/>
        <w:gridCol w:w="1134"/>
        <w:gridCol w:w="993"/>
        <w:gridCol w:w="850"/>
        <w:gridCol w:w="992"/>
        <w:gridCol w:w="1843"/>
        <w:gridCol w:w="1559"/>
      </w:tblGrid>
      <w:tr w:rsidR="00E0204B" w:rsidRPr="00DC119F" w:rsidTr="000A659E">
        <w:tc>
          <w:tcPr>
            <w:tcW w:w="215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530"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182"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5812" w:type="dxa"/>
            <w:gridSpan w:val="5"/>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c>
          <w:tcPr>
            <w:tcW w:w="1559"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530"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3182"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559"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r>
      <w:tr w:rsidR="00E0204B" w:rsidRPr="00DC119F" w:rsidTr="000A659E">
        <w:tblPrEx>
          <w:tblBorders>
            <w:insideH w:val="single" w:sz="4" w:space="0" w:color="auto"/>
          </w:tblBorders>
        </w:tblPrEx>
        <w:tc>
          <w:tcPr>
            <w:tcW w:w="14237"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0A659E">
        <w:tblPrEx>
          <w:tblBorders>
            <w:insideH w:val="single" w:sz="4" w:space="0" w:color="auto"/>
          </w:tblBorders>
        </w:tblPrEx>
        <w:tc>
          <w:tcPr>
            <w:tcW w:w="215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0A659E">
        <w:tblPrEx>
          <w:tblBorders>
            <w:insideH w:val="single" w:sz="4" w:space="0" w:color="auto"/>
          </w:tblBorders>
        </w:tblPrEx>
        <w:tc>
          <w:tcPr>
            <w:tcW w:w="215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Окружающий мир</w:t>
            </w: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r>
      <w:tr w:rsidR="00E0204B" w:rsidRPr="00DC119F" w:rsidTr="000A659E">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0A659E">
        <w:tblPrEx>
          <w:tblBorders>
            <w:insideH w:val="single" w:sz="4" w:space="0" w:color="auto"/>
          </w:tblBorders>
        </w:tblPrEx>
        <w:tc>
          <w:tcPr>
            <w:tcW w:w="2154"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Искусство</w:t>
            </w: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w:t>
            </w:r>
          </w:p>
        </w:tc>
      </w:tr>
      <w:tr w:rsidR="00E0204B" w:rsidRPr="00DC119F" w:rsidTr="000A659E">
        <w:tblPrEx>
          <w:tblBorders>
            <w:insideH w:val="single" w:sz="4" w:space="0" w:color="auto"/>
          </w:tblBorders>
        </w:tblPrEx>
        <w:tc>
          <w:tcPr>
            <w:tcW w:w="215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0A659E">
        <w:tblPrEx>
          <w:tblBorders>
            <w:insideH w:val="single" w:sz="4" w:space="0" w:color="auto"/>
          </w:tblBorders>
        </w:tblPrEx>
        <w:tc>
          <w:tcPr>
            <w:tcW w:w="215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физкультура</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w:t>
            </w:r>
          </w:p>
        </w:tc>
      </w:tr>
      <w:tr w:rsidR="00E0204B" w:rsidRPr="00DC119F" w:rsidTr="000A659E">
        <w:tblPrEx>
          <w:tblBorders>
            <w:insideH w:val="single" w:sz="4" w:space="0" w:color="auto"/>
          </w:tblBorders>
        </w:tblPrEx>
        <w:tc>
          <w:tcPr>
            <w:tcW w:w="215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712"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24</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119</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в том числе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Сенсорное развитие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Предметно-практические действия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Двигательное развитие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6866" w:type="dxa"/>
            <w:gridSpan w:val="3"/>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(по направлениям)</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t>(вариант 2)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73"/>
        <w:gridCol w:w="4678"/>
        <w:gridCol w:w="850"/>
        <w:gridCol w:w="993"/>
        <w:gridCol w:w="1134"/>
        <w:gridCol w:w="1842"/>
      </w:tblGrid>
      <w:tr w:rsidR="00E0204B" w:rsidRPr="00DC119F" w:rsidTr="000A659E">
        <w:tc>
          <w:tcPr>
            <w:tcW w:w="4173"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4678" w:type="dxa"/>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2977" w:type="dxa"/>
            <w:gridSpan w:val="3"/>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c>
          <w:tcPr>
            <w:tcW w:w="1842"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78" w:type="dxa"/>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842"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r>
      <w:tr w:rsidR="00E0204B" w:rsidRPr="00DC119F" w:rsidTr="000A659E">
        <w:tc>
          <w:tcPr>
            <w:tcW w:w="13670" w:type="dxa"/>
            <w:gridSpan w:val="6"/>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0A659E">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Язык и речевая практика</w:t>
            </w:r>
          </w:p>
        </w:tc>
        <w:tc>
          <w:tcPr>
            <w:tcW w:w="4678"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Математика</w:t>
            </w:r>
          </w:p>
        </w:tc>
        <w:tc>
          <w:tcPr>
            <w:tcW w:w="4678"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c>
          <w:tcPr>
            <w:tcW w:w="4173"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Окружающий мир</w:t>
            </w:r>
          </w:p>
        </w:tc>
        <w:tc>
          <w:tcPr>
            <w:tcW w:w="4678"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850"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0A659E">
        <w:tblPrEx>
          <w:tblBorders>
            <w:insideH w:val="nil"/>
          </w:tblBorders>
        </w:tblPrEx>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78" w:type="dxa"/>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850"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2"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r>
      <w:tr w:rsidR="00E0204B" w:rsidRPr="00DC119F" w:rsidTr="000A659E">
        <w:tblPrEx>
          <w:tblBorders>
            <w:insideH w:val="nil"/>
          </w:tblBorders>
        </w:tblPrEx>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78" w:type="dxa"/>
            <w:tcBorders>
              <w:top w:val="nil"/>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850"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3"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842" w:type="dxa"/>
            <w:tcBorders>
              <w:top w:val="nil"/>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w:t>
            </w:r>
          </w:p>
        </w:tc>
      </w:tr>
      <w:tr w:rsidR="00E0204B" w:rsidRPr="00DC119F" w:rsidTr="000A659E">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78"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850"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84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c>
          <w:tcPr>
            <w:tcW w:w="4173"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Искусство</w:t>
            </w:r>
          </w:p>
        </w:tc>
        <w:tc>
          <w:tcPr>
            <w:tcW w:w="4678"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Изобразительная деятельность</w:t>
            </w:r>
          </w:p>
        </w:tc>
        <w:tc>
          <w:tcPr>
            <w:tcW w:w="850"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r>
      <w:tr w:rsidR="00E0204B" w:rsidRPr="00DC119F" w:rsidTr="000A659E">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78" w:type="dxa"/>
            <w:tcBorders>
              <w:top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850"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 Физическая культура</w:t>
            </w:r>
          </w:p>
        </w:tc>
        <w:tc>
          <w:tcPr>
            <w:tcW w:w="4678"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Технология</w:t>
            </w:r>
          </w:p>
        </w:tc>
        <w:tc>
          <w:tcPr>
            <w:tcW w:w="4678"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0A659E">
        <w:tc>
          <w:tcPr>
            <w:tcW w:w="885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 Коррекционно-развивающие занятия</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75</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0A659E">
        <w:tc>
          <w:tcPr>
            <w:tcW w:w="8851" w:type="dxa"/>
            <w:gridSpan w:val="2"/>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Коррекционные курсы</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 Сенсорное развитие</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Предметно-практические действия</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Двигательное развитие (ЛФК, ритмика)</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Альтернативная коммуникация</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8851" w:type="dxa"/>
            <w:gridSpan w:val="2"/>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по направлениям</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t xml:space="preserve"> (вариант 2) глухих обучающихся для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381"/>
        <w:gridCol w:w="4344"/>
        <w:gridCol w:w="1134"/>
        <w:gridCol w:w="992"/>
        <w:gridCol w:w="850"/>
        <w:gridCol w:w="993"/>
        <w:gridCol w:w="1134"/>
        <w:gridCol w:w="1701"/>
      </w:tblGrid>
      <w:tr w:rsidR="00E0204B" w:rsidRPr="00DC119F" w:rsidTr="000A659E">
        <w:tc>
          <w:tcPr>
            <w:tcW w:w="2381"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4344" w:type="dxa"/>
            <w:tcBorders>
              <w:bottom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Учебные предметы</w:t>
            </w:r>
          </w:p>
        </w:tc>
        <w:tc>
          <w:tcPr>
            <w:tcW w:w="6804"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0A659E">
        <w:tblPrEx>
          <w:tblBorders>
            <w:insideH w:val="single" w:sz="4" w:space="0" w:color="auto"/>
          </w:tblBorders>
        </w:tblPrEx>
        <w:tc>
          <w:tcPr>
            <w:tcW w:w="2381"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44" w:type="dxa"/>
            <w:tcBorders>
              <w:top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blPrEx>
          <w:tblBorders>
            <w:insideH w:val="single" w:sz="4" w:space="0" w:color="auto"/>
          </w:tblBorders>
        </w:tblPrEx>
        <w:tc>
          <w:tcPr>
            <w:tcW w:w="13529"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0A659E">
        <w:tblPrEx>
          <w:tblBorders>
            <w:insideH w:val="single" w:sz="4" w:space="0" w:color="auto"/>
          </w:tblBorders>
        </w:tblPrEx>
        <w:tc>
          <w:tcPr>
            <w:tcW w:w="238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19</w:t>
            </w:r>
          </w:p>
        </w:tc>
      </w:tr>
      <w:tr w:rsidR="00E0204B" w:rsidRPr="00DC119F" w:rsidTr="000A659E">
        <w:tblPrEx>
          <w:tblBorders>
            <w:insideH w:val="single" w:sz="4" w:space="0" w:color="auto"/>
          </w:tblBorders>
        </w:tblPrEx>
        <w:tc>
          <w:tcPr>
            <w:tcW w:w="238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81"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81"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2381"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r>
      <w:tr w:rsidR="00E0204B" w:rsidRPr="00DC119F" w:rsidTr="000A659E">
        <w:tblPrEx>
          <w:tblBorders>
            <w:insideH w:val="single" w:sz="4" w:space="0" w:color="auto"/>
          </w:tblBorders>
        </w:tblPrEx>
        <w:tc>
          <w:tcPr>
            <w:tcW w:w="2381"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0A659E">
        <w:tblPrEx>
          <w:tblBorders>
            <w:insideH w:val="single" w:sz="4" w:space="0" w:color="auto"/>
          </w:tblBorders>
        </w:tblPrEx>
        <w:tc>
          <w:tcPr>
            <w:tcW w:w="238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Искусство</w:t>
            </w: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_</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0A659E">
        <w:tblPrEx>
          <w:tblBorders>
            <w:insideH w:val="single" w:sz="4" w:space="0" w:color="auto"/>
          </w:tblBorders>
        </w:tblPrEx>
        <w:tc>
          <w:tcPr>
            <w:tcW w:w="238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Физическая культура</w:t>
            </w: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2381"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4344"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w:t>
            </w:r>
          </w:p>
        </w:tc>
      </w:tr>
      <w:tr w:rsidR="00E0204B" w:rsidRPr="00DC119F" w:rsidTr="000A659E">
        <w:tblPrEx>
          <w:tblBorders>
            <w:insideH w:val="single" w:sz="4" w:space="0" w:color="auto"/>
          </w:tblBorders>
        </w:tblPrEx>
        <w:tc>
          <w:tcPr>
            <w:tcW w:w="672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w:t>
            </w:r>
          </w:p>
        </w:tc>
      </w:tr>
      <w:tr w:rsidR="00E0204B" w:rsidRPr="00DC119F" w:rsidTr="000A659E">
        <w:tblPrEx>
          <w:tblBorders>
            <w:insideH w:val="single" w:sz="4" w:space="0" w:color="auto"/>
          </w:tblBorders>
        </w:tblPrEx>
        <w:tc>
          <w:tcPr>
            <w:tcW w:w="6725"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w:t>
            </w:r>
          </w:p>
        </w:tc>
      </w:tr>
      <w:tr w:rsidR="00E0204B" w:rsidRPr="00DC119F" w:rsidTr="000A659E">
        <w:tblPrEx>
          <w:tblBorders>
            <w:insideH w:val="single" w:sz="4" w:space="0" w:color="auto"/>
          </w:tblBorders>
        </w:tblPrEx>
        <w:tc>
          <w:tcPr>
            <w:tcW w:w="6725"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0A659E">
        <w:tblPrEx>
          <w:tblBorders>
            <w:insideH w:val="single" w:sz="4" w:space="0" w:color="auto"/>
          </w:tblBorders>
        </w:tblPrEx>
        <w:tc>
          <w:tcPr>
            <w:tcW w:w="6725"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коррекционные курсы; занятия по различным направлениям внеурочной деятельности</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0A659E">
        <w:tblPrEx>
          <w:tblBorders>
            <w:insideH w:val="single" w:sz="4" w:space="0" w:color="auto"/>
          </w:tblBorders>
        </w:tblPrEx>
        <w:tc>
          <w:tcPr>
            <w:tcW w:w="11828"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0A659E">
        <w:tblPrEx>
          <w:tblBorders>
            <w:insideH w:val="single" w:sz="4" w:space="0" w:color="auto"/>
          </w:tblBorders>
        </w:tblPrEx>
        <w:tc>
          <w:tcPr>
            <w:tcW w:w="6725"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слухового восприятия и произносительной стороны речи</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672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Познавательное развитие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0A659E">
        <w:tblPrEx>
          <w:tblBorders>
            <w:insideH w:val="single" w:sz="4" w:space="0" w:color="auto"/>
          </w:tblBorders>
        </w:tblPrEx>
        <w:tc>
          <w:tcPr>
            <w:tcW w:w="13529"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0A659E">
        <w:tblPrEx>
          <w:tblBorders>
            <w:insideH w:val="single" w:sz="4" w:space="0" w:color="auto"/>
          </w:tblBorders>
        </w:tblPrEx>
        <w:tc>
          <w:tcPr>
            <w:tcW w:w="672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99</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глухих обучающихся для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23"/>
        <w:gridCol w:w="247"/>
        <w:gridCol w:w="4289"/>
        <w:gridCol w:w="1417"/>
        <w:gridCol w:w="1418"/>
        <w:gridCol w:w="1275"/>
        <w:gridCol w:w="1843"/>
      </w:tblGrid>
      <w:tr w:rsidR="00E0204B" w:rsidRPr="00DC119F" w:rsidTr="000A659E">
        <w:tc>
          <w:tcPr>
            <w:tcW w:w="3323" w:type="dxa"/>
          </w:tcPr>
          <w:p w:rsidR="00E0204B" w:rsidRPr="00DC119F" w:rsidRDefault="000A659E" w:rsidP="00DC119F">
            <w:pPr>
              <w:pStyle w:val="ConsPlusNormal"/>
              <w:ind w:left="794" w:hanging="45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Предметные области </w:t>
            </w:r>
          </w:p>
        </w:tc>
        <w:tc>
          <w:tcPr>
            <w:tcW w:w="247"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4289"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84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c>
          <w:tcPr>
            <w:tcW w:w="13812"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Обязательная часть</w:t>
            </w:r>
          </w:p>
        </w:tc>
      </w:tr>
      <w:tr w:rsidR="00E0204B" w:rsidRPr="00DC119F" w:rsidTr="000A659E">
        <w:tc>
          <w:tcPr>
            <w:tcW w:w="332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w:t>
            </w:r>
          </w:p>
        </w:tc>
      </w:tr>
      <w:tr w:rsidR="00E0204B" w:rsidRPr="00DC119F" w:rsidTr="000A659E">
        <w:tc>
          <w:tcPr>
            <w:tcW w:w="332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c>
          <w:tcPr>
            <w:tcW w:w="3323"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0A659E">
        <w:tc>
          <w:tcPr>
            <w:tcW w:w="332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w:t>
            </w:r>
          </w:p>
        </w:tc>
      </w:tr>
      <w:tr w:rsidR="00E0204B" w:rsidRPr="00DC119F" w:rsidTr="000A659E">
        <w:tc>
          <w:tcPr>
            <w:tcW w:w="332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c>
          <w:tcPr>
            <w:tcW w:w="332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332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4536"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69</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5-дневной учебной неделе)</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коррекционные курсы; занятия по различным направлениям внеурочной деятельности</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0A659E">
        <w:tc>
          <w:tcPr>
            <w:tcW w:w="13812"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Коррекционные курсы</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Формирование слухового восприятия и произносительной стороны речи</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Познавательное развитие</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0A659E">
        <w:tc>
          <w:tcPr>
            <w:tcW w:w="13812"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различным направлениям внеурочной деятельности</w:t>
            </w:r>
          </w:p>
        </w:tc>
      </w:tr>
      <w:tr w:rsidR="00E0204B" w:rsidRPr="00DC119F" w:rsidTr="000A659E">
        <w:tc>
          <w:tcPr>
            <w:tcW w:w="7859"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Занятия по направлениям внеурочной деятельности</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5"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слепых обучающихся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13961"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3604"/>
        <w:gridCol w:w="144"/>
        <w:gridCol w:w="4394"/>
        <w:gridCol w:w="7"/>
        <w:gridCol w:w="985"/>
        <w:gridCol w:w="7"/>
        <w:gridCol w:w="702"/>
        <w:gridCol w:w="7"/>
        <w:gridCol w:w="985"/>
        <w:gridCol w:w="7"/>
        <w:gridCol w:w="844"/>
        <w:gridCol w:w="7"/>
        <w:gridCol w:w="843"/>
        <w:gridCol w:w="7"/>
        <w:gridCol w:w="1411"/>
        <w:gridCol w:w="7"/>
      </w:tblGrid>
      <w:tr w:rsidR="00E0204B" w:rsidRPr="00DC119F" w:rsidTr="000A659E">
        <w:tc>
          <w:tcPr>
            <w:tcW w:w="3604"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44"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401" w:type="dxa"/>
            <w:gridSpan w:val="2"/>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5812" w:type="dxa"/>
            <w:gridSpan w:val="1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0A659E">
        <w:tblPrEx>
          <w:tblBorders>
            <w:insideH w:val="single" w:sz="4" w:space="0" w:color="auto"/>
          </w:tblBorders>
        </w:tblPrEx>
        <w:tc>
          <w:tcPr>
            <w:tcW w:w="360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44"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4401" w:type="dxa"/>
            <w:gridSpan w:val="2"/>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992"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709"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992"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851"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850"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418"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blPrEx>
          <w:tblBorders>
            <w:insideH w:val="single" w:sz="4" w:space="0" w:color="auto"/>
          </w:tblBorders>
        </w:tblPrEx>
        <w:trPr>
          <w:gridAfter w:val="1"/>
          <w:wAfter w:w="7" w:type="dxa"/>
        </w:trPr>
        <w:tc>
          <w:tcPr>
            <w:tcW w:w="13954" w:type="dxa"/>
            <w:gridSpan w:val="15"/>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0A659E">
        <w:tblPrEx>
          <w:tblBorders>
            <w:insideH w:val="single" w:sz="4" w:space="0" w:color="auto"/>
          </w:tblBorders>
        </w:tblPrEx>
        <w:trPr>
          <w:gridAfter w:val="1"/>
          <w:wAfter w:w="7" w:type="dxa"/>
        </w:trPr>
        <w:tc>
          <w:tcPr>
            <w:tcW w:w="3604"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4538"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rPr>
          <w:gridAfter w:val="1"/>
          <w:wAfter w:w="7" w:type="dxa"/>
        </w:trPr>
        <w:tc>
          <w:tcPr>
            <w:tcW w:w="3604"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4538"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rPr>
          <w:gridAfter w:val="1"/>
          <w:wAfter w:w="7" w:type="dxa"/>
        </w:trPr>
        <w:tc>
          <w:tcPr>
            <w:tcW w:w="360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4538"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rPr>
          <w:gridAfter w:val="1"/>
          <w:wAfter w:w="7" w:type="dxa"/>
        </w:trPr>
        <w:tc>
          <w:tcPr>
            <w:tcW w:w="360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8"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rPr>
          <w:gridAfter w:val="1"/>
          <w:wAfter w:w="7" w:type="dxa"/>
        </w:trPr>
        <w:tc>
          <w:tcPr>
            <w:tcW w:w="360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r>
      <w:tr w:rsidR="00E0204B" w:rsidRPr="00DC119F" w:rsidTr="000A659E">
        <w:tblPrEx>
          <w:tblBorders>
            <w:insideH w:val="single" w:sz="4" w:space="0" w:color="auto"/>
          </w:tblBorders>
        </w:tblPrEx>
        <w:trPr>
          <w:gridAfter w:val="1"/>
          <w:wAfter w:w="7" w:type="dxa"/>
        </w:trPr>
        <w:tc>
          <w:tcPr>
            <w:tcW w:w="360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8"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0A659E">
        <w:tblPrEx>
          <w:tblBorders>
            <w:insideH w:val="single" w:sz="4" w:space="0" w:color="auto"/>
          </w:tblBorders>
        </w:tblPrEx>
        <w:trPr>
          <w:gridAfter w:val="1"/>
          <w:wAfter w:w="7" w:type="dxa"/>
        </w:trPr>
        <w:tc>
          <w:tcPr>
            <w:tcW w:w="3604" w:type="dxa"/>
            <w:vMerge w:val="restart"/>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Искусство</w:t>
            </w:r>
          </w:p>
        </w:tc>
        <w:tc>
          <w:tcPr>
            <w:tcW w:w="4538" w:type="dxa"/>
            <w:gridSpan w:val="2"/>
            <w:vAlign w:val="bottom"/>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Рисование (</w:t>
            </w:r>
            <w:proofErr w:type="spellStart"/>
            <w:r w:rsidRPr="00DC119F">
              <w:rPr>
                <w:rFonts w:ascii="Times New Roman" w:hAnsi="Times New Roman" w:cs="Times New Roman"/>
                <w:color w:val="000000" w:themeColor="text1"/>
                <w:sz w:val="24"/>
                <w:szCs w:val="24"/>
              </w:rPr>
              <w:t>Тифлографика</w:t>
            </w:r>
            <w:proofErr w:type="spellEnd"/>
            <w:r w:rsidRPr="00DC119F">
              <w:rPr>
                <w:rFonts w:ascii="Times New Roman" w:hAnsi="Times New Roman" w:cs="Times New Roman"/>
                <w:color w:val="000000" w:themeColor="text1"/>
                <w:sz w:val="24"/>
                <w:szCs w:val="24"/>
              </w:rPr>
              <w:t>)</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0A659E">
        <w:tblPrEx>
          <w:tblBorders>
            <w:insideH w:val="single" w:sz="4" w:space="0" w:color="auto"/>
          </w:tblBorders>
        </w:tblPrEx>
        <w:trPr>
          <w:gridAfter w:val="1"/>
          <w:wAfter w:w="7" w:type="dxa"/>
        </w:trPr>
        <w:tc>
          <w:tcPr>
            <w:tcW w:w="3604"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538"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rPr>
          <w:gridAfter w:val="1"/>
          <w:wAfter w:w="7" w:type="dxa"/>
        </w:trPr>
        <w:tc>
          <w:tcPr>
            <w:tcW w:w="3604" w:type="dxa"/>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4538"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0A659E">
        <w:tblPrEx>
          <w:tblBorders>
            <w:insideH w:val="single" w:sz="4" w:space="0" w:color="auto"/>
          </w:tblBorders>
        </w:tblPrEx>
        <w:trPr>
          <w:gridAfter w:val="1"/>
          <w:wAfter w:w="7" w:type="dxa"/>
        </w:trPr>
        <w:tc>
          <w:tcPr>
            <w:tcW w:w="3604" w:type="dxa"/>
            <w:vAlign w:val="center"/>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4538" w:type="dxa"/>
            <w:gridSpan w:val="2"/>
            <w:vAlign w:val="center"/>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rPr>
          <w:gridAfter w:val="1"/>
          <w:wAfter w:w="7" w:type="dxa"/>
        </w:trPr>
        <w:tc>
          <w:tcPr>
            <w:tcW w:w="8142"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20</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112</w:t>
            </w:r>
          </w:p>
        </w:tc>
      </w:tr>
      <w:tr w:rsidR="00E0204B" w:rsidRPr="00DC119F" w:rsidTr="000A659E">
        <w:tblPrEx>
          <w:tblBorders>
            <w:insideH w:val="single" w:sz="4" w:space="0" w:color="auto"/>
          </w:tblBorders>
        </w:tblPrEx>
        <w:trPr>
          <w:gridAfter w:val="1"/>
          <w:wAfter w:w="7" w:type="dxa"/>
        </w:trPr>
        <w:tc>
          <w:tcPr>
            <w:tcW w:w="8142"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37</w:t>
            </w:r>
          </w:p>
        </w:tc>
      </w:tr>
      <w:tr w:rsidR="00E0204B" w:rsidRPr="00DC119F" w:rsidTr="000A659E">
        <w:tblPrEx>
          <w:tblBorders>
            <w:insideH w:val="single" w:sz="4" w:space="0" w:color="auto"/>
          </w:tblBorders>
        </w:tblPrEx>
        <w:trPr>
          <w:gridAfter w:val="1"/>
          <w:wAfter w:w="7" w:type="dxa"/>
        </w:trPr>
        <w:tc>
          <w:tcPr>
            <w:tcW w:w="8142" w:type="dxa"/>
            <w:gridSpan w:val="3"/>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Максимально допустимая недельная нагрузка</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0A659E">
        <w:tblPrEx>
          <w:tblBorders>
            <w:insideH w:val="single" w:sz="4" w:space="0" w:color="auto"/>
          </w:tblBorders>
        </w:tblPrEx>
        <w:trPr>
          <w:gridAfter w:val="1"/>
          <w:wAfter w:w="7" w:type="dxa"/>
        </w:trPr>
        <w:tc>
          <w:tcPr>
            <w:tcW w:w="13954" w:type="dxa"/>
            <w:gridSpan w:val="15"/>
          </w:tcPr>
          <w:p w:rsidR="00E0204B" w:rsidRPr="00DC119F" w:rsidRDefault="00E0204B" w:rsidP="00DC119F">
            <w:pPr>
              <w:pStyle w:val="ConsPlusNormal"/>
              <w:ind w:left="794" w:hanging="454"/>
              <w:jc w:val="both"/>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rsidRPr="00DC119F" w:rsidTr="000A659E">
        <w:tblPrEx>
          <w:tblBorders>
            <w:insideH w:val="single" w:sz="4" w:space="0" w:color="auto"/>
          </w:tblBorders>
        </w:tblPrEx>
        <w:trPr>
          <w:gridAfter w:val="1"/>
          <w:wAfter w:w="7" w:type="dxa"/>
        </w:trPr>
        <w:tc>
          <w:tcPr>
            <w:tcW w:w="8142"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Обязательные занятия </w:t>
            </w:r>
            <w:proofErr w:type="spellStart"/>
            <w:r w:rsidRPr="00DC119F">
              <w:rPr>
                <w:rFonts w:ascii="Times New Roman" w:hAnsi="Times New Roman" w:cs="Times New Roman"/>
                <w:color w:val="000000" w:themeColor="text1"/>
                <w:sz w:val="24"/>
                <w:szCs w:val="24"/>
              </w:rPr>
              <w:t>коррекционноразвивающей</w:t>
            </w:r>
            <w:proofErr w:type="spellEnd"/>
            <w:r w:rsidRPr="00DC119F">
              <w:rPr>
                <w:rFonts w:ascii="Times New Roman" w:hAnsi="Times New Roman" w:cs="Times New Roman"/>
                <w:color w:val="000000" w:themeColor="text1"/>
                <w:sz w:val="24"/>
                <w:szCs w:val="24"/>
              </w:rPr>
              <w:t xml:space="preserve"> области</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0A659E">
        <w:tblPrEx>
          <w:tblBorders>
            <w:insideH w:val="single" w:sz="4" w:space="0" w:color="auto"/>
          </w:tblBorders>
        </w:tblPrEx>
        <w:trPr>
          <w:gridAfter w:val="1"/>
          <w:wAfter w:w="7" w:type="dxa"/>
        </w:trPr>
        <w:tc>
          <w:tcPr>
            <w:tcW w:w="8142"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(по направлениям)</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709"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992"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1"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8" w:type="dxa"/>
            <w:gridSpan w:val="2"/>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слепых обучающихся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3606"/>
        <w:gridCol w:w="192"/>
        <w:gridCol w:w="5195"/>
        <w:gridCol w:w="1134"/>
        <w:gridCol w:w="1134"/>
        <w:gridCol w:w="1134"/>
        <w:gridCol w:w="1559"/>
      </w:tblGrid>
      <w:tr w:rsidR="00E0204B" w:rsidRPr="00DC119F" w:rsidTr="000A659E">
        <w:tc>
          <w:tcPr>
            <w:tcW w:w="3606"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92"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195"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4961" w:type="dxa"/>
            <w:gridSpan w:val="4"/>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0A659E">
        <w:tblPrEx>
          <w:tblBorders>
            <w:insideH w:val="single" w:sz="4" w:space="0" w:color="auto"/>
          </w:tblBorders>
        </w:tblPrEx>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92"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5195"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blPrEx>
          <w:tblBorders>
            <w:insideH w:val="single" w:sz="4" w:space="0" w:color="auto"/>
          </w:tblBorders>
        </w:tblPrEx>
        <w:tc>
          <w:tcPr>
            <w:tcW w:w="13954"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0A659E">
        <w:tblPrEx>
          <w:tblBorders>
            <w:insideH w:val="single" w:sz="4" w:space="0" w:color="auto"/>
          </w:tblBorders>
        </w:tblPrEx>
        <w:tc>
          <w:tcPr>
            <w:tcW w:w="360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blPrEx>
          <w:tblBorders>
            <w:insideH w:val="single" w:sz="4" w:space="0" w:color="auto"/>
          </w:tblBorders>
        </w:tblPrEx>
        <w:tc>
          <w:tcPr>
            <w:tcW w:w="360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3606"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r>
      <w:tr w:rsidR="00E0204B" w:rsidRPr="00DC119F" w:rsidTr="000A659E">
        <w:tblPrEx>
          <w:tblBorders>
            <w:insideH w:val="single" w:sz="4" w:space="0" w:color="auto"/>
          </w:tblBorders>
        </w:tblPrEx>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16</w:t>
            </w:r>
          </w:p>
        </w:tc>
      </w:tr>
      <w:tr w:rsidR="00E0204B" w:rsidRPr="00DC119F" w:rsidTr="000A659E">
        <w:tblPrEx>
          <w:tblBorders>
            <w:insideH w:val="single" w:sz="4" w:space="0" w:color="auto"/>
          </w:tblBorders>
        </w:tblPrEx>
        <w:tc>
          <w:tcPr>
            <w:tcW w:w="3606"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0A659E">
        <w:tblPrEx>
          <w:tblBorders>
            <w:insideH w:val="single" w:sz="4" w:space="0" w:color="auto"/>
          </w:tblBorders>
        </w:tblPrEx>
        <w:tc>
          <w:tcPr>
            <w:tcW w:w="360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Искусство</w:t>
            </w: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0A659E">
        <w:tblPrEx>
          <w:tblBorders>
            <w:insideH w:val="single" w:sz="4" w:space="0" w:color="auto"/>
          </w:tblBorders>
        </w:tblPrEx>
        <w:tc>
          <w:tcPr>
            <w:tcW w:w="360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0A659E">
        <w:tblPrEx>
          <w:tblBorders>
            <w:insideH w:val="single" w:sz="4" w:space="0" w:color="auto"/>
          </w:tblBorders>
        </w:tblPrEx>
        <w:tc>
          <w:tcPr>
            <w:tcW w:w="3606"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5387"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0A659E">
        <w:tblPrEx>
          <w:tblBorders>
            <w:insideH w:val="single" w:sz="4" w:space="0" w:color="auto"/>
          </w:tblBorders>
        </w:tblPrEx>
        <w:tc>
          <w:tcPr>
            <w:tcW w:w="8993"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23</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69</w:t>
            </w:r>
          </w:p>
        </w:tc>
      </w:tr>
      <w:tr w:rsidR="00E0204B" w:rsidRPr="00DC119F" w:rsidTr="000A659E">
        <w:tblPrEx>
          <w:tblBorders>
            <w:insideH w:val="single" w:sz="4" w:space="0" w:color="auto"/>
          </w:tblBorders>
        </w:tblPrEx>
        <w:tc>
          <w:tcPr>
            <w:tcW w:w="8993"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Часть, формируемая участниками образовательных отношений</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r>
      <w:tr w:rsidR="00E0204B" w:rsidRPr="00DC119F" w:rsidTr="000A659E">
        <w:tblPrEx>
          <w:tblBorders>
            <w:insideH w:val="single" w:sz="4" w:space="0" w:color="auto"/>
          </w:tblBorders>
        </w:tblPrEx>
        <w:tc>
          <w:tcPr>
            <w:tcW w:w="8993"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0A659E">
        <w:tblPrEx>
          <w:tblBorders>
            <w:insideH w:val="single" w:sz="4" w:space="0" w:color="auto"/>
          </w:tblBorders>
        </w:tblPrEx>
        <w:tc>
          <w:tcPr>
            <w:tcW w:w="13954"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rsidRPr="00DC119F" w:rsidTr="000A659E">
        <w:tblPrEx>
          <w:tblBorders>
            <w:insideH w:val="single" w:sz="4" w:space="0" w:color="auto"/>
          </w:tblBorders>
        </w:tblPrEx>
        <w:tc>
          <w:tcPr>
            <w:tcW w:w="8993"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Обязательные занятия </w:t>
            </w:r>
            <w:proofErr w:type="spellStart"/>
            <w:r w:rsidRPr="00DC119F">
              <w:rPr>
                <w:rFonts w:ascii="Times New Roman" w:hAnsi="Times New Roman" w:cs="Times New Roman"/>
                <w:color w:val="000000" w:themeColor="text1"/>
                <w:sz w:val="24"/>
                <w:szCs w:val="24"/>
              </w:rPr>
              <w:t>коррекционноразвивающей</w:t>
            </w:r>
            <w:proofErr w:type="spellEnd"/>
            <w:r w:rsidRPr="00DC119F">
              <w:rPr>
                <w:rFonts w:ascii="Times New Roman" w:hAnsi="Times New Roman" w:cs="Times New Roman"/>
                <w:color w:val="000000" w:themeColor="text1"/>
                <w:sz w:val="24"/>
                <w:szCs w:val="24"/>
              </w:rPr>
              <w:t xml:space="preserve"> области</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0A659E">
        <w:tblPrEx>
          <w:tblBorders>
            <w:insideH w:val="single" w:sz="4" w:space="0" w:color="auto"/>
          </w:tblBorders>
        </w:tblPrEx>
        <w:tc>
          <w:tcPr>
            <w:tcW w:w="8993" w:type="dxa"/>
            <w:gridSpan w:val="3"/>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(по направлениям)</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vAlign w:val="center"/>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0A659E"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обучающихся с НОДА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040"/>
        <w:gridCol w:w="1263"/>
        <w:gridCol w:w="3422"/>
        <w:gridCol w:w="1134"/>
        <w:gridCol w:w="1134"/>
        <w:gridCol w:w="1134"/>
        <w:gridCol w:w="1134"/>
        <w:gridCol w:w="1134"/>
        <w:gridCol w:w="1559"/>
      </w:tblGrid>
      <w:tr w:rsidR="00E0204B" w:rsidRPr="00DC119F" w:rsidTr="00611EBC">
        <w:tc>
          <w:tcPr>
            <w:tcW w:w="2040"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263"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22"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7229"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611EBC">
        <w:tblPrEx>
          <w:tblBorders>
            <w:insideH w:val="single" w:sz="4" w:space="0" w:color="auto"/>
          </w:tblBorders>
        </w:tblPrEx>
        <w:tc>
          <w:tcPr>
            <w:tcW w:w="2040"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263" w:type="dxa"/>
            <w:tcBorders>
              <w:top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422"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0A659E">
        <w:tblPrEx>
          <w:tblBorders>
            <w:insideH w:val="single" w:sz="4" w:space="0" w:color="auto"/>
          </w:tblBorders>
        </w:tblPrEx>
        <w:tc>
          <w:tcPr>
            <w:tcW w:w="13954"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611EBC">
        <w:tblPrEx>
          <w:tblBorders>
            <w:insideH w:val="single" w:sz="4" w:space="0" w:color="auto"/>
          </w:tblBorders>
        </w:tblPrEx>
        <w:tc>
          <w:tcPr>
            <w:tcW w:w="2040"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040"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040"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611EBC">
        <w:tblPrEx>
          <w:tblBorders>
            <w:insideH w:val="single" w:sz="4" w:space="0" w:color="auto"/>
          </w:tblBorders>
        </w:tblPrEx>
        <w:tc>
          <w:tcPr>
            <w:tcW w:w="2040"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611EBC">
        <w:tblPrEx>
          <w:tblBorders>
            <w:insideH w:val="single" w:sz="4" w:space="0" w:color="auto"/>
          </w:tblBorders>
        </w:tblPrEx>
        <w:tc>
          <w:tcPr>
            <w:tcW w:w="2040"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 (Самообслуживание)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33</w:t>
            </w:r>
          </w:p>
        </w:tc>
      </w:tr>
      <w:tr w:rsidR="00E0204B" w:rsidRPr="00DC119F" w:rsidTr="00611EBC">
        <w:tblPrEx>
          <w:tblBorders>
            <w:insideH w:val="single" w:sz="4" w:space="0" w:color="auto"/>
          </w:tblBorders>
        </w:tblPrEx>
        <w:tc>
          <w:tcPr>
            <w:tcW w:w="2040"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w:t>
            </w:r>
          </w:p>
        </w:tc>
      </w:tr>
      <w:tr w:rsidR="00E0204B" w:rsidRPr="00DC119F" w:rsidTr="00611EBC">
        <w:tblPrEx>
          <w:tblBorders>
            <w:insideH w:val="single" w:sz="4" w:space="0" w:color="auto"/>
          </w:tblBorders>
        </w:tblPrEx>
        <w:tc>
          <w:tcPr>
            <w:tcW w:w="2040"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Искусство</w:t>
            </w: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040"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611EBC">
        <w:tblPrEx>
          <w:tblBorders>
            <w:insideH w:val="single" w:sz="4" w:space="0" w:color="auto"/>
          </w:tblBorders>
        </w:tblPrEx>
        <w:tc>
          <w:tcPr>
            <w:tcW w:w="2040"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611EBC">
        <w:tblPrEx>
          <w:tblBorders>
            <w:insideH w:val="single" w:sz="4" w:space="0" w:color="auto"/>
          </w:tblBorders>
        </w:tblPrEx>
        <w:tc>
          <w:tcPr>
            <w:tcW w:w="2040"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4685"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6725"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26</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124</w:t>
            </w:r>
          </w:p>
        </w:tc>
      </w:tr>
      <w:tr w:rsidR="00E0204B" w:rsidRPr="00DC119F" w:rsidTr="00611EBC">
        <w:tblPrEx>
          <w:tblBorders>
            <w:insideH w:val="single" w:sz="4" w:space="0" w:color="auto"/>
          </w:tblBorders>
        </w:tblPrEx>
        <w:tc>
          <w:tcPr>
            <w:tcW w:w="6725"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 при 5-дневной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611EBC">
        <w:tblPrEx>
          <w:tblBorders>
            <w:insideH w:val="single" w:sz="4" w:space="0" w:color="auto"/>
          </w:tblBorders>
        </w:tblPrEx>
        <w:tc>
          <w:tcPr>
            <w:tcW w:w="6725"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Предельно допустимая аудиторная учебная нагрузка при 5-дневной учебной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611EBC">
        <w:tblPrEx>
          <w:tblBorders>
            <w:insideH w:val="single" w:sz="4" w:space="0" w:color="auto"/>
          </w:tblBorders>
        </w:tblPrEx>
        <w:tc>
          <w:tcPr>
            <w:tcW w:w="6725"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611EBC">
        <w:tblPrEx>
          <w:tblBorders>
            <w:insideH w:val="single" w:sz="4" w:space="0" w:color="auto"/>
          </w:tblBorders>
        </w:tblPrEx>
        <w:tc>
          <w:tcPr>
            <w:tcW w:w="6725"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коррекционно-развивающая область: (индивидуальные и групповые коррекционно-развивающие занятия)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611EBC">
        <w:tblPrEx>
          <w:tblBorders>
            <w:insideH w:val="single" w:sz="4" w:space="0" w:color="auto"/>
          </w:tblBorders>
        </w:tblPrEx>
        <w:tc>
          <w:tcPr>
            <w:tcW w:w="6725"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другие направления внеурочной деятельности</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559"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обучающихся с НОДА 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4173"/>
        <w:gridCol w:w="144"/>
        <w:gridCol w:w="4676"/>
        <w:gridCol w:w="1134"/>
        <w:gridCol w:w="1134"/>
        <w:gridCol w:w="992"/>
        <w:gridCol w:w="142"/>
        <w:gridCol w:w="1701"/>
      </w:tblGrid>
      <w:tr w:rsidR="00E0204B" w:rsidRPr="00DC119F" w:rsidTr="00611EBC">
        <w:tc>
          <w:tcPr>
            <w:tcW w:w="4173"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44"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676"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5103" w:type="dxa"/>
            <w:gridSpan w:val="5"/>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 в неделю</w:t>
            </w:r>
          </w:p>
        </w:tc>
      </w:tr>
      <w:tr w:rsidR="00E0204B" w:rsidRPr="00DC119F" w:rsidTr="00611EBC">
        <w:tblPrEx>
          <w:tblBorders>
            <w:insideH w:val="single" w:sz="4" w:space="0" w:color="auto"/>
          </w:tblBorders>
        </w:tblPrEx>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44"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4676"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99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843"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611EBC">
        <w:tblPrEx>
          <w:tblBorders>
            <w:insideH w:val="single" w:sz="4" w:space="0" w:color="auto"/>
          </w:tblBorders>
        </w:tblPrEx>
        <w:tc>
          <w:tcPr>
            <w:tcW w:w="14096" w:type="dxa"/>
            <w:gridSpan w:val="8"/>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611EBC">
        <w:tblPrEx>
          <w:tblBorders>
            <w:insideH w:val="single" w:sz="4" w:space="0" w:color="auto"/>
          </w:tblBorders>
        </w:tblPrEx>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11EBC">
        <w:tblPrEx>
          <w:tblBorders>
            <w:insideH w:val="single" w:sz="4" w:space="0" w:color="auto"/>
          </w:tblBorders>
        </w:tblPrEx>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Математика</w:t>
            </w: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11EBC">
        <w:tblPrEx>
          <w:tblBorders>
            <w:insideH w:val="single" w:sz="4" w:space="0" w:color="auto"/>
          </w:tblBorders>
        </w:tblPrEx>
        <w:tc>
          <w:tcPr>
            <w:tcW w:w="4173"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611EBC">
        <w:tblPrEx>
          <w:tblBorders>
            <w:insideH w:val="single" w:sz="4" w:space="0" w:color="auto"/>
          </w:tblBorders>
        </w:tblPrEx>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 (самообслуживание)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22</w:t>
            </w:r>
          </w:p>
        </w:tc>
      </w:tr>
      <w:tr w:rsidR="00E0204B" w:rsidRPr="00DC119F" w:rsidTr="00611EBC">
        <w:tblPrEx>
          <w:tblBorders>
            <w:insideH w:val="single" w:sz="4" w:space="0" w:color="auto"/>
          </w:tblBorders>
        </w:tblPrEx>
        <w:tc>
          <w:tcPr>
            <w:tcW w:w="4173"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Искусство</w:t>
            </w: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611EBC">
        <w:tblPrEx>
          <w:tblBorders>
            <w:insideH w:val="single" w:sz="4" w:space="0" w:color="auto"/>
          </w:tblBorders>
        </w:tblPrEx>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Профильное обучение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17</w:t>
            </w:r>
          </w:p>
        </w:tc>
      </w:tr>
      <w:tr w:rsidR="00E0204B" w:rsidRPr="00DC119F" w:rsidTr="00611EBC">
        <w:tblPrEx>
          <w:tblBorders>
            <w:insideH w:val="single" w:sz="4" w:space="0" w:color="auto"/>
          </w:tblBorders>
        </w:tblPrEx>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11EBC">
        <w:tblPrEx>
          <w:tblBorders>
            <w:insideH w:val="single" w:sz="4" w:space="0" w:color="auto"/>
          </w:tblBorders>
        </w:tblPrEx>
        <w:tc>
          <w:tcPr>
            <w:tcW w:w="4173"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820"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77</w:t>
            </w:r>
          </w:p>
        </w:tc>
      </w:tr>
      <w:tr w:rsidR="00E0204B" w:rsidRPr="00DC119F" w:rsidTr="00611EBC">
        <w:tblPrEx>
          <w:tblBorders>
            <w:insideH w:val="single" w:sz="4" w:space="0" w:color="auto"/>
          </w:tblBorders>
        </w:tblPrEx>
        <w:tc>
          <w:tcPr>
            <w:tcW w:w="8993"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 при 5-дневной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611EBC">
        <w:tblPrEx>
          <w:tblBorders>
            <w:insideH w:val="single" w:sz="4" w:space="0" w:color="auto"/>
          </w:tblBorders>
        </w:tblPrEx>
        <w:tc>
          <w:tcPr>
            <w:tcW w:w="8993"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Предельно допустимая аудиторная учебная нагрузка при 5-дневной учебной неделе</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611EBC">
        <w:tblPrEx>
          <w:tblBorders>
            <w:insideH w:val="single" w:sz="4" w:space="0" w:color="auto"/>
          </w:tblBorders>
        </w:tblPrEx>
        <w:tc>
          <w:tcPr>
            <w:tcW w:w="8993"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611EBC">
        <w:tblPrEx>
          <w:tblBorders>
            <w:insideH w:val="single" w:sz="4" w:space="0" w:color="auto"/>
          </w:tblBorders>
        </w:tblPrEx>
        <w:tc>
          <w:tcPr>
            <w:tcW w:w="8993"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коррекционно-развивающая работа (индивидуальные и групповые коррекционно-развивающие занятия)</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11EBC">
        <w:tblPrEx>
          <w:tblBorders>
            <w:insideH w:val="single" w:sz="4" w:space="0" w:color="auto"/>
          </w:tblBorders>
        </w:tblPrEx>
        <w:tc>
          <w:tcPr>
            <w:tcW w:w="8993"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направления внеурочной деятельности</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gridSpan w:val="2"/>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701"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Pr>
          <w:rFonts w:ascii="Times New Roman" w:hAnsi="Times New Roman" w:cs="Times New Roman"/>
          <w:color w:val="000000" w:themeColor="text1"/>
          <w:sz w:val="24"/>
          <w:szCs w:val="24"/>
        </w:rPr>
        <w:t xml:space="preserve"> </w:t>
      </w:r>
      <w:r w:rsidR="00E0204B" w:rsidRPr="00DC119F">
        <w:rPr>
          <w:rFonts w:ascii="Times New Roman" w:hAnsi="Times New Roman" w:cs="Times New Roman"/>
          <w:color w:val="000000" w:themeColor="text1"/>
          <w:sz w:val="24"/>
          <w:szCs w:val="24"/>
        </w:rPr>
        <w:t>(вариант 2) обучающихся с РАС V - IX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897"/>
        <w:gridCol w:w="447"/>
        <w:gridCol w:w="3522"/>
        <w:gridCol w:w="993"/>
        <w:gridCol w:w="1134"/>
        <w:gridCol w:w="1134"/>
        <w:gridCol w:w="1134"/>
        <w:gridCol w:w="1134"/>
        <w:gridCol w:w="1842"/>
      </w:tblGrid>
      <w:tr w:rsidR="00E0204B" w:rsidRPr="00DC119F" w:rsidTr="00611EBC">
        <w:tc>
          <w:tcPr>
            <w:tcW w:w="2897"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447"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522"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7371" w:type="dxa"/>
            <w:gridSpan w:val="6"/>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611EBC">
        <w:tblPrEx>
          <w:tblBorders>
            <w:insideH w:val="single" w:sz="4" w:space="0" w:color="auto"/>
          </w:tblBorders>
        </w:tblPrEx>
        <w:tc>
          <w:tcPr>
            <w:tcW w:w="28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447" w:type="dxa"/>
            <w:tcBorders>
              <w:top w:val="nil"/>
              <w:right w:val="nil"/>
            </w:tcBorders>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p>
        </w:tc>
        <w:tc>
          <w:tcPr>
            <w:tcW w:w="3522" w:type="dxa"/>
            <w:tcBorders>
              <w:top w:val="nil"/>
              <w:left w:val="nil"/>
            </w:tcBorders>
            <w:vAlign w:val="bottom"/>
          </w:tcPr>
          <w:p w:rsidR="00E0204B" w:rsidRPr="00DC119F" w:rsidRDefault="00E0204B" w:rsidP="00DC119F">
            <w:pPr>
              <w:pStyle w:val="ConsPlusNormal"/>
              <w:ind w:left="794" w:hanging="454"/>
              <w:jc w:val="right"/>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VIII</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IX</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611EBC">
        <w:tblPrEx>
          <w:tblBorders>
            <w:insideH w:val="single" w:sz="4" w:space="0" w:color="auto"/>
          </w:tblBorders>
        </w:tblPrEx>
        <w:tc>
          <w:tcPr>
            <w:tcW w:w="14237" w:type="dxa"/>
            <w:gridSpan w:val="9"/>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611EBC">
        <w:tblPrEx>
          <w:tblBorders>
            <w:insideH w:val="single" w:sz="4" w:space="0" w:color="auto"/>
          </w:tblBorders>
        </w:tblPrEx>
        <w:tc>
          <w:tcPr>
            <w:tcW w:w="2897"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3969"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993"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8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993"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2"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611EBC">
        <w:tblPrEx>
          <w:tblBorders>
            <w:insideH w:val="single" w:sz="4" w:space="0" w:color="auto"/>
          </w:tblBorders>
        </w:tblPrEx>
        <w:tc>
          <w:tcPr>
            <w:tcW w:w="28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897"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8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Человек</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r>
      <w:tr w:rsidR="00E0204B" w:rsidRPr="00DC119F" w:rsidTr="00611EBC">
        <w:tblPrEx>
          <w:tblBorders>
            <w:insideH w:val="single" w:sz="4" w:space="0" w:color="auto"/>
          </w:tblBorders>
        </w:tblPrEx>
        <w:tc>
          <w:tcPr>
            <w:tcW w:w="28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611EBC">
        <w:tblPrEx>
          <w:tblBorders>
            <w:insideH w:val="single" w:sz="4" w:space="0" w:color="auto"/>
          </w:tblBorders>
        </w:tblPrEx>
        <w:tc>
          <w:tcPr>
            <w:tcW w:w="28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897"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Искусство</w:t>
            </w: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28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Изобразительная деятельность</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11EBC">
        <w:tblPrEx>
          <w:tblBorders>
            <w:insideH w:val="single" w:sz="4" w:space="0" w:color="auto"/>
          </w:tblBorders>
        </w:tblPrEx>
        <w:tc>
          <w:tcPr>
            <w:tcW w:w="28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11EBC">
        <w:tblPrEx>
          <w:tblBorders>
            <w:insideH w:val="single" w:sz="4" w:space="0" w:color="auto"/>
          </w:tblBorders>
        </w:tblPrEx>
        <w:tc>
          <w:tcPr>
            <w:tcW w:w="28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3969"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Коррекционно-развивающие занятия</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35</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131</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 учебной неделе)</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29</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149</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50</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 коррекционно-развивающая область:</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индивидуальные и групповые коррекционно-развивающие занятия по программе коррекционной работы</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r w:rsidR="00E0204B" w:rsidRPr="00DC119F" w:rsidTr="00611EBC">
        <w:tblPrEx>
          <w:tblBorders>
            <w:insideH w:val="single" w:sz="4" w:space="0" w:color="auto"/>
          </w:tblBorders>
        </w:tblPrEx>
        <w:tc>
          <w:tcPr>
            <w:tcW w:w="6866"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направления внеурочной деятельности</w:t>
            </w:r>
          </w:p>
        </w:tc>
        <w:tc>
          <w:tcPr>
            <w:tcW w:w="993"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134"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842"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115</w:t>
      </w:r>
      <w:r w:rsidR="00E0204B" w:rsidRPr="00DC119F">
        <w:rPr>
          <w:rFonts w:ascii="Times New Roman" w:hAnsi="Times New Roman" w:cs="Times New Roman"/>
          <w:color w:val="000000" w:themeColor="text1"/>
          <w:sz w:val="24"/>
          <w:szCs w:val="24"/>
        </w:rPr>
        <w:t xml:space="preserve">. Недельный учебный план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обучающихся с РАС IX - XII классов.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2097"/>
        <w:gridCol w:w="1360"/>
        <w:gridCol w:w="5961"/>
        <w:gridCol w:w="1276"/>
        <w:gridCol w:w="850"/>
        <w:gridCol w:w="1276"/>
        <w:gridCol w:w="1417"/>
      </w:tblGrid>
      <w:tr w:rsidR="00E0204B" w:rsidRPr="00DC119F" w:rsidTr="00611EBC">
        <w:tc>
          <w:tcPr>
            <w:tcW w:w="2097" w:type="dxa"/>
            <w:vMerge w:val="restart"/>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Предметные области</w:t>
            </w:r>
          </w:p>
        </w:tc>
        <w:tc>
          <w:tcPr>
            <w:tcW w:w="1360" w:type="dxa"/>
            <w:tcBorders>
              <w:bottom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961" w:type="dxa"/>
            <w:tcBorders>
              <w:left w:val="nil"/>
              <w:bottom w:val="nil"/>
            </w:tcBorders>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tc>
        <w:tc>
          <w:tcPr>
            <w:tcW w:w="4819" w:type="dxa"/>
            <w:gridSpan w:val="4"/>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Количество часов</w:t>
            </w:r>
          </w:p>
        </w:tc>
      </w:tr>
      <w:tr w:rsidR="00E0204B" w:rsidRPr="00DC119F" w:rsidTr="00611EBC">
        <w:tblPrEx>
          <w:tblBorders>
            <w:insideH w:val="single" w:sz="4" w:space="0" w:color="auto"/>
          </w:tblBorders>
        </w:tblPrEx>
        <w:tc>
          <w:tcPr>
            <w:tcW w:w="20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360" w:type="dxa"/>
            <w:tcBorders>
              <w:top w:val="nil"/>
              <w:right w:val="nil"/>
            </w:tcBorders>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5961" w:type="dxa"/>
            <w:tcBorders>
              <w:top w:val="nil"/>
              <w:left w:val="nil"/>
            </w:tcBorders>
            <w:vAlign w:val="bottom"/>
          </w:tcPr>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Классы</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XII</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Всего</w:t>
            </w:r>
          </w:p>
        </w:tc>
      </w:tr>
      <w:tr w:rsidR="00E0204B" w:rsidRPr="00DC119F" w:rsidTr="00611EBC">
        <w:tblPrEx>
          <w:tblBorders>
            <w:insideH w:val="single" w:sz="4" w:space="0" w:color="auto"/>
          </w:tblBorders>
        </w:tblPrEx>
        <w:tc>
          <w:tcPr>
            <w:tcW w:w="14237" w:type="dxa"/>
            <w:gridSpan w:val="7"/>
          </w:tcPr>
          <w:p w:rsidR="00E0204B" w:rsidRPr="00DC119F" w:rsidRDefault="00E0204B" w:rsidP="00DC119F">
            <w:pPr>
              <w:pStyle w:val="ConsPlusNormal"/>
              <w:ind w:left="794" w:hanging="454"/>
              <w:jc w:val="center"/>
              <w:outlineLvl w:val="3"/>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Обязательная часть</w:t>
            </w:r>
          </w:p>
        </w:tc>
      </w:tr>
      <w:tr w:rsidR="00E0204B" w:rsidRPr="00DC119F" w:rsidTr="00611EBC">
        <w:tblPrEx>
          <w:tblBorders>
            <w:insideH w:val="single" w:sz="4" w:space="0" w:color="auto"/>
          </w:tblBorders>
        </w:tblPrEx>
        <w:tc>
          <w:tcPr>
            <w:tcW w:w="2097"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Язык и речевая практика</w:t>
            </w:r>
          </w:p>
        </w:tc>
        <w:tc>
          <w:tcPr>
            <w:tcW w:w="7321" w:type="dxa"/>
            <w:gridSpan w:val="2"/>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Речь и альтернативная коммуникация</w:t>
            </w:r>
          </w:p>
        </w:tc>
        <w:tc>
          <w:tcPr>
            <w:tcW w:w="1276"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Borders>
              <w:bottom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11EBC">
        <w:tblPrEx>
          <w:tblBorders>
            <w:insideH w:val="single" w:sz="4" w:space="0" w:color="auto"/>
          </w:tblBorders>
        </w:tblPrEx>
        <w:tc>
          <w:tcPr>
            <w:tcW w:w="20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7321" w:type="dxa"/>
            <w:gridSpan w:val="2"/>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1276"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7" w:type="dxa"/>
            <w:tcBorders>
              <w:top w:val="nil"/>
            </w:tcBorders>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611EBC">
        <w:tblPrEx>
          <w:tblBorders>
            <w:insideH w:val="single" w:sz="4" w:space="0" w:color="auto"/>
          </w:tblBorders>
        </w:tblPrEx>
        <w:tc>
          <w:tcPr>
            <w:tcW w:w="20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Математика</w:t>
            </w: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Математические представления</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611EBC">
        <w:tblPrEx>
          <w:tblBorders>
            <w:insideH w:val="single" w:sz="4" w:space="0" w:color="auto"/>
          </w:tblBorders>
        </w:tblPrEx>
        <w:tc>
          <w:tcPr>
            <w:tcW w:w="2097" w:type="dxa"/>
            <w:vMerge w:val="restart"/>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мир</w:t>
            </w: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природный мир</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r>
      <w:tr w:rsidR="00E0204B" w:rsidRPr="00DC119F" w:rsidTr="00611EBC">
        <w:tblPrEx>
          <w:tblBorders>
            <w:insideH w:val="single" w:sz="4" w:space="0" w:color="auto"/>
          </w:tblBorders>
        </w:tblPrEx>
        <w:tc>
          <w:tcPr>
            <w:tcW w:w="20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Домоводство</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11EBC">
        <w:tblPrEx>
          <w:tblBorders>
            <w:insideH w:val="single" w:sz="4" w:space="0" w:color="auto"/>
          </w:tblBorders>
        </w:tblPrEx>
        <w:tc>
          <w:tcPr>
            <w:tcW w:w="2097" w:type="dxa"/>
            <w:vMerge/>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Окружающий социальный мир</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r>
      <w:tr w:rsidR="00E0204B" w:rsidRPr="00DC119F" w:rsidTr="00611EBC">
        <w:tblPrEx>
          <w:tblBorders>
            <w:insideH w:val="single" w:sz="4" w:space="0" w:color="auto"/>
          </w:tblBorders>
        </w:tblPrEx>
        <w:tc>
          <w:tcPr>
            <w:tcW w:w="20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Искусство</w:t>
            </w: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Музыка и движение</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w:t>
            </w:r>
          </w:p>
        </w:tc>
      </w:tr>
      <w:tr w:rsidR="00E0204B" w:rsidRPr="00DC119F" w:rsidTr="00611EBC">
        <w:tblPrEx>
          <w:tblBorders>
            <w:insideH w:val="single" w:sz="4" w:space="0" w:color="auto"/>
          </w:tblBorders>
        </w:tblPrEx>
        <w:tc>
          <w:tcPr>
            <w:tcW w:w="20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Физическая культура</w:t>
            </w: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Адаптивная физическая культура</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611EBC">
        <w:tblPrEx>
          <w:tblBorders>
            <w:insideH w:val="single" w:sz="4" w:space="0" w:color="auto"/>
          </w:tblBorders>
        </w:tblPrEx>
        <w:tc>
          <w:tcPr>
            <w:tcW w:w="2097" w:type="dxa"/>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Технология</w:t>
            </w:r>
          </w:p>
        </w:tc>
        <w:tc>
          <w:tcPr>
            <w:tcW w:w="7321" w:type="dxa"/>
            <w:gridSpan w:val="2"/>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Профильный труд</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13</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Коррекционно-развивающие занятия</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7</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21</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Итого</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27</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81</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Часть, формируемая участниками образовательных отношений</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Максимально допустимая недельная нагрузка (при 5-дн. учебной неделе)</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90</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10</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30</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коррекционно-развивающая область:</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индивидуальные и групповые коррекционно-развивающие занятия</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r w:rsidR="00E0204B" w:rsidRPr="00DC119F" w:rsidTr="00611EBC">
        <w:tblPrEx>
          <w:tblBorders>
            <w:insideH w:val="single" w:sz="4" w:space="0" w:color="auto"/>
          </w:tblBorders>
        </w:tblPrEx>
        <w:tc>
          <w:tcPr>
            <w:tcW w:w="9418" w:type="dxa"/>
            <w:gridSpan w:val="3"/>
          </w:tcPr>
          <w:p w:rsidR="00E0204B" w:rsidRPr="00DC119F" w:rsidRDefault="00E0204B" w:rsidP="00DC119F">
            <w:pPr>
              <w:pStyle w:val="ConsPlusNormal"/>
              <w:ind w:left="794" w:hanging="454"/>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Другие направления внеурочной деятельности</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850"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276"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5</w:t>
            </w:r>
          </w:p>
        </w:tc>
        <w:tc>
          <w:tcPr>
            <w:tcW w:w="1417" w:type="dxa"/>
          </w:tcPr>
          <w:p w:rsidR="00E0204B" w:rsidRPr="00DC119F" w:rsidRDefault="00E0204B" w:rsidP="00DC119F">
            <w:pPr>
              <w:pStyle w:val="ConsPlusNormal"/>
              <w:ind w:left="794" w:hanging="454"/>
              <w:jc w:val="center"/>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15</w:t>
            </w:r>
          </w:p>
        </w:tc>
      </w:tr>
    </w:tbl>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116</w:t>
      </w:r>
      <w:r w:rsidR="00E0204B" w:rsidRPr="00DC11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w:t>
      </w:r>
      <w:r w:rsidR="00E0204B" w:rsidRPr="00DC119F">
        <w:rPr>
          <w:rFonts w:ascii="Times New Roman" w:hAnsi="Times New Roman" w:cs="Times New Roman"/>
          <w:color w:val="000000" w:themeColor="text1"/>
          <w:sz w:val="24"/>
          <w:szCs w:val="24"/>
        </w:rPr>
        <w:t>алендарный учебный график.</w:t>
      </w:r>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К</w:t>
      </w:r>
      <w:r w:rsidR="00E0204B" w:rsidRPr="00DC119F">
        <w:rPr>
          <w:rFonts w:ascii="Times New Roman" w:hAnsi="Times New Roman" w:cs="Times New Roman"/>
          <w:color w:val="000000" w:themeColor="text1"/>
          <w:sz w:val="24"/>
          <w:szCs w:val="24"/>
        </w:rPr>
        <w:t>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E0204B" w:rsidRPr="00DC119F">
        <w:rPr>
          <w:rFonts w:ascii="Times New Roman" w:hAnsi="Times New Roman" w:cs="Times New Roman"/>
          <w:color w:val="000000" w:themeColor="text1"/>
          <w:sz w:val="24"/>
          <w:szCs w:val="24"/>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w:t>
      </w:r>
      <w:proofErr w:type="gramStart"/>
      <w:r w:rsidR="00E0204B" w:rsidRPr="00DC119F">
        <w:rPr>
          <w:rFonts w:ascii="Times New Roman" w:hAnsi="Times New Roman" w:cs="Times New Roman"/>
          <w:color w:val="000000" w:themeColor="text1"/>
          <w:sz w:val="24"/>
          <w:szCs w:val="24"/>
        </w:rPr>
        <w:t>другое</w:t>
      </w:r>
      <w:proofErr w:type="gramEnd"/>
      <w:r w:rsidR="00E0204B"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r w:rsidR="00E0204B" w:rsidRPr="00DC11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7 П</w:t>
      </w:r>
      <w:r w:rsidR="00E0204B" w:rsidRPr="00DC119F">
        <w:rPr>
          <w:rFonts w:ascii="Times New Roman" w:hAnsi="Times New Roman" w:cs="Times New Roman"/>
          <w:color w:val="000000" w:themeColor="text1"/>
          <w:sz w:val="24"/>
          <w:szCs w:val="24"/>
        </w:rPr>
        <w:t>лан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r w:rsidR="00E0204B" w:rsidRPr="00DC119F">
        <w:rPr>
          <w:rFonts w:ascii="Times New Roman" w:hAnsi="Times New Roman" w:cs="Times New Roman"/>
          <w:color w:val="000000" w:themeColor="text1"/>
          <w:sz w:val="24"/>
          <w:szCs w:val="24"/>
        </w:rPr>
        <w:t>.1. Пояснительная записка.</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DC119F">
        <w:rPr>
          <w:rFonts w:ascii="Times New Roman" w:hAnsi="Times New Roman" w:cs="Times New Roman"/>
          <w:color w:val="000000" w:themeColor="text1"/>
          <w:sz w:val="24"/>
          <w:szCs w:val="24"/>
        </w:rPr>
        <w:t>потребностей</w:t>
      </w:r>
      <w:proofErr w:type="gramEnd"/>
      <w:r w:rsidRPr="00DC119F">
        <w:rPr>
          <w:rFonts w:ascii="Times New Roman" w:hAnsi="Times New Roman" w:cs="Times New Roman"/>
          <w:color w:val="000000" w:themeColor="text1"/>
          <w:sz w:val="24"/>
          <w:szCs w:val="24"/>
        </w:rPr>
        <w:t xml:space="preserve">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r w:rsidR="00E0204B" w:rsidRPr="00DC119F">
        <w:rPr>
          <w:rFonts w:ascii="Times New Roman" w:hAnsi="Times New Roman" w:cs="Times New Roman"/>
          <w:color w:val="000000" w:themeColor="text1"/>
          <w:sz w:val="24"/>
          <w:szCs w:val="24"/>
        </w:rPr>
        <w:t>2. Основными задачами организации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lastRenderedPageBreak/>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2) развитие навыков общения и коммуникации с окружающими;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5) развитие навыков совместной деятельности </w:t>
      </w:r>
      <w:proofErr w:type="gramStart"/>
      <w:r w:rsidRPr="00DC119F">
        <w:rPr>
          <w:rFonts w:ascii="Times New Roman" w:hAnsi="Times New Roman" w:cs="Times New Roman"/>
          <w:color w:val="000000" w:themeColor="text1"/>
          <w:sz w:val="24"/>
          <w:szCs w:val="24"/>
        </w:rPr>
        <w:t>со</w:t>
      </w:r>
      <w:proofErr w:type="gramEnd"/>
      <w:r w:rsidRPr="00DC119F">
        <w:rPr>
          <w:rFonts w:ascii="Times New Roman" w:hAnsi="Times New Roman" w:cs="Times New Roman"/>
          <w:color w:val="000000" w:themeColor="text1"/>
          <w:sz w:val="24"/>
          <w:szCs w:val="24"/>
        </w:rPr>
        <w:t xml:space="preserve"> взрослыми и сверстниками, становление качеств, обеспечивающих успешность участия в коллективном труде;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формирование культуры поведения.</w:t>
      </w:r>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r w:rsidR="00E0204B" w:rsidRPr="00DC119F">
        <w:rPr>
          <w:rFonts w:ascii="Times New Roman" w:hAnsi="Times New Roman" w:cs="Times New Roman"/>
          <w:color w:val="000000" w:themeColor="text1"/>
          <w:sz w:val="24"/>
          <w:szCs w:val="24"/>
        </w:rPr>
        <w:t xml:space="preserve">.3.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00E0204B" w:rsidRPr="00DC119F">
        <w:rPr>
          <w:rFonts w:ascii="Times New Roman" w:hAnsi="Times New Roman" w:cs="Times New Roman"/>
          <w:color w:val="000000" w:themeColor="text1"/>
          <w:sz w:val="24"/>
          <w:szCs w:val="24"/>
        </w:rPr>
        <w:t>деятельностных</w:t>
      </w:r>
      <w:proofErr w:type="spellEnd"/>
      <w:r w:rsidR="00E0204B" w:rsidRPr="00DC119F">
        <w:rPr>
          <w:rFonts w:ascii="Times New Roman" w:hAnsi="Times New Roman" w:cs="Times New Roman"/>
          <w:color w:val="000000" w:themeColor="text1"/>
          <w:sz w:val="24"/>
          <w:szCs w:val="24"/>
        </w:rPr>
        <w:t xml:space="preserve"> формулировках, что подчеркивает их практико-ориентированные характеристики.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 выборе направлений и отборе содержания обучения образовательная организация учитывает:</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результаты диагностики уровня развития обучающихся, проблемы и трудности их учебной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611EBC" w:rsidP="00DC119F">
      <w:pPr>
        <w:pStyle w:val="ConsPlusTitle"/>
        <w:ind w:left="794" w:hanging="454"/>
        <w:jc w:val="both"/>
        <w:outlineLvl w:val="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r w:rsidR="00E0204B" w:rsidRPr="00DC119F">
        <w:rPr>
          <w:rFonts w:ascii="Times New Roman" w:hAnsi="Times New Roman" w:cs="Times New Roman"/>
          <w:color w:val="000000" w:themeColor="text1"/>
          <w:sz w:val="24"/>
          <w:szCs w:val="24"/>
        </w:rPr>
        <w:t>.4. Направления внеурочной деятельности и их содержательное наполнение: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1) Спортивно-оздоровительная деятельность направлена на физическое развитие школьника, формирование </w:t>
      </w:r>
      <w:proofErr w:type="gramStart"/>
      <w:r w:rsidRPr="00DC119F">
        <w:rPr>
          <w:rFonts w:ascii="Times New Roman" w:hAnsi="Times New Roman" w:cs="Times New Roman"/>
          <w:color w:val="000000" w:themeColor="text1"/>
          <w:sz w:val="24"/>
          <w:szCs w:val="24"/>
        </w:rPr>
        <w:t>навыков соблюдения правил здорового безопасного образа жизни</w:t>
      </w:r>
      <w:proofErr w:type="gramEnd"/>
      <w:r w:rsidRPr="00DC119F">
        <w:rPr>
          <w:rFonts w:ascii="Times New Roman" w:hAnsi="Times New Roman" w:cs="Times New Roman"/>
          <w:color w:val="000000" w:themeColor="text1"/>
          <w:sz w:val="24"/>
          <w:szCs w:val="24"/>
        </w:rPr>
        <w:t>.</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3) Коммуникативная деятельность направлена на совершенствование функциональной коммуникативной грамотности, культуры общения.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4) Художественно-эстетическая творческая деятельность организуется как система разнообразных творческих мастерских (</w:t>
      </w:r>
      <w:proofErr w:type="gramStart"/>
      <w:r w:rsidRPr="00DC119F">
        <w:rPr>
          <w:rFonts w:ascii="Times New Roman" w:hAnsi="Times New Roman" w:cs="Times New Roman"/>
          <w:color w:val="000000" w:themeColor="text1"/>
          <w:sz w:val="24"/>
          <w:szCs w:val="24"/>
        </w:rPr>
        <w:t>художественное</w:t>
      </w:r>
      <w:proofErr w:type="gramEnd"/>
      <w:r w:rsidRPr="00DC119F">
        <w:rPr>
          <w:rFonts w:ascii="Times New Roman" w:hAnsi="Times New Roman" w:cs="Times New Roman"/>
          <w:color w:val="000000" w:themeColor="text1"/>
          <w:sz w:val="24"/>
          <w:szCs w:val="24"/>
        </w:rPr>
        <w:t xml:space="preserve"> творчестве, театрализованная деятельность).</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roofErr w:type="gramEnd"/>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6) Реабилитационная (</w:t>
      </w:r>
      <w:proofErr w:type="spellStart"/>
      <w:r w:rsidRPr="00DC119F">
        <w:rPr>
          <w:rFonts w:ascii="Times New Roman" w:hAnsi="Times New Roman" w:cs="Times New Roman"/>
          <w:color w:val="000000" w:themeColor="text1"/>
          <w:sz w:val="24"/>
          <w:szCs w:val="24"/>
        </w:rPr>
        <w:t>абилитационная</w:t>
      </w:r>
      <w:proofErr w:type="spellEnd"/>
      <w:r w:rsidRPr="00DC119F">
        <w:rPr>
          <w:rFonts w:ascii="Times New Roman" w:hAnsi="Times New Roman" w:cs="Times New Roman"/>
          <w:color w:val="000000" w:themeColor="text1"/>
          <w:sz w:val="24"/>
          <w:szCs w:val="24"/>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117</w:t>
      </w:r>
      <w:r w:rsidR="00E0204B" w:rsidRPr="00DC119F">
        <w:rPr>
          <w:rFonts w:ascii="Times New Roman" w:hAnsi="Times New Roman" w:cs="Times New Roman"/>
          <w:color w:val="000000" w:themeColor="text1"/>
          <w:sz w:val="24"/>
          <w:szCs w:val="24"/>
        </w:rPr>
        <w:t>.5. Выбор форм организации внеурочной деятельности подчиняется следующим требованиям:</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целесообразность использования данной формы для решения поставленных задач конкретного направления;</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преобладание практико-ориентированных форм, обеспечивающих непосредственное участие </w:t>
      </w:r>
      <w:proofErr w:type="gramStart"/>
      <w:r w:rsidRPr="00DC119F">
        <w:rPr>
          <w:rFonts w:ascii="Times New Roman" w:hAnsi="Times New Roman" w:cs="Times New Roman"/>
          <w:color w:val="000000" w:themeColor="text1"/>
          <w:sz w:val="24"/>
          <w:szCs w:val="24"/>
        </w:rPr>
        <w:t>обучающегося</w:t>
      </w:r>
      <w:proofErr w:type="gramEnd"/>
      <w:r w:rsidRPr="00DC119F">
        <w:rPr>
          <w:rFonts w:ascii="Times New Roman" w:hAnsi="Times New Roman" w:cs="Times New Roman"/>
          <w:color w:val="000000" w:themeColor="text1"/>
          <w:sz w:val="24"/>
          <w:szCs w:val="24"/>
        </w:rPr>
        <w:t xml:space="preserve"> в практической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 xml:space="preserve">учет специфики коммуникативной деятельности, которая сопровождает то или иное направление </w:t>
      </w:r>
      <w:proofErr w:type="spellStart"/>
      <w:r w:rsidRPr="00DC119F">
        <w:rPr>
          <w:rFonts w:ascii="Times New Roman" w:hAnsi="Times New Roman" w:cs="Times New Roman"/>
          <w:color w:val="000000" w:themeColor="text1"/>
          <w:sz w:val="24"/>
          <w:szCs w:val="24"/>
        </w:rPr>
        <w:t>внеучебной</w:t>
      </w:r>
      <w:proofErr w:type="spellEnd"/>
      <w:r w:rsidRPr="00DC119F">
        <w:rPr>
          <w:rFonts w:ascii="Times New Roman" w:hAnsi="Times New Roman" w:cs="Times New Roman"/>
          <w:color w:val="000000" w:themeColor="text1"/>
          <w:sz w:val="24"/>
          <w:szCs w:val="24"/>
        </w:rPr>
        <w:t xml:space="preserve"> деятельности.</w:t>
      </w:r>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r w:rsidR="00E0204B" w:rsidRPr="00DC119F">
        <w:rPr>
          <w:rFonts w:ascii="Times New Roman" w:hAnsi="Times New Roman" w:cs="Times New Roman"/>
          <w:color w:val="000000" w:themeColor="text1"/>
          <w:sz w:val="24"/>
          <w:szCs w:val="24"/>
        </w:rPr>
        <w:t>.6.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r w:rsidRPr="00DC119F">
        <w:rPr>
          <w:rFonts w:ascii="Times New Roman" w:hAnsi="Times New Roman" w:cs="Times New Roman"/>
          <w:color w:val="000000" w:themeColor="text1"/>
          <w:sz w:val="24"/>
          <w:szCs w:val="24"/>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E0204B" w:rsidRPr="00DC119F" w:rsidRDefault="00E0204B" w:rsidP="00DC119F">
      <w:pPr>
        <w:pStyle w:val="ConsPlusNormal"/>
        <w:ind w:left="794" w:hanging="454"/>
        <w:jc w:val="both"/>
        <w:rPr>
          <w:rFonts w:ascii="Times New Roman" w:hAnsi="Times New Roman" w:cs="Times New Roman"/>
          <w:color w:val="000000" w:themeColor="text1"/>
          <w:sz w:val="24"/>
          <w:szCs w:val="24"/>
        </w:rPr>
      </w:pPr>
    </w:p>
    <w:p w:rsidR="00E0204B" w:rsidRPr="00DC119F" w:rsidRDefault="00E0204B" w:rsidP="00611EBC">
      <w:pPr>
        <w:pStyle w:val="ConsPlusNormal"/>
        <w:ind w:left="340"/>
        <w:jc w:val="both"/>
        <w:rPr>
          <w:rFonts w:ascii="Times New Roman" w:hAnsi="Times New Roman" w:cs="Times New Roman"/>
          <w:color w:val="000000" w:themeColor="text1"/>
          <w:sz w:val="24"/>
          <w:szCs w:val="24"/>
        </w:rPr>
      </w:pPr>
      <w:proofErr w:type="gramStart"/>
      <w:r w:rsidRPr="00DC119F">
        <w:rPr>
          <w:rFonts w:ascii="Times New Roman" w:hAnsi="Times New Roman" w:cs="Times New Roman"/>
          <w:color w:val="000000" w:themeColor="text1"/>
          <w:sz w:val="24"/>
          <w:szCs w:val="24"/>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roofErr w:type="gramEnd"/>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w:t>
      </w:r>
      <w:r w:rsidR="00E0204B" w:rsidRPr="00DC119F">
        <w:rPr>
          <w:rFonts w:ascii="Times New Roman" w:hAnsi="Times New Roman" w:cs="Times New Roman"/>
          <w:color w:val="000000" w:themeColor="text1"/>
          <w:sz w:val="24"/>
          <w:szCs w:val="24"/>
        </w:rPr>
        <w:t xml:space="preserve">. Реализация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(вариант 2) обеспечивается созданием в образовательной организации кадровых, финансовых, материально-технических условий.</w:t>
      </w:r>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w:t>
      </w:r>
      <w:r w:rsidR="00E0204B" w:rsidRPr="00DC119F">
        <w:rPr>
          <w:rFonts w:ascii="Times New Roman" w:hAnsi="Times New Roman" w:cs="Times New Roman"/>
          <w:color w:val="000000" w:themeColor="text1"/>
          <w:sz w:val="24"/>
          <w:szCs w:val="24"/>
        </w:rPr>
        <w:t xml:space="preserve">.1. </w:t>
      </w:r>
      <w:proofErr w:type="gramStart"/>
      <w:r w:rsidR="00E0204B" w:rsidRPr="00DC119F">
        <w:rPr>
          <w:rFonts w:ascii="Times New Roman" w:hAnsi="Times New Roman" w:cs="Times New Roman"/>
          <w:color w:val="000000" w:themeColor="text1"/>
          <w:sz w:val="24"/>
          <w:szCs w:val="24"/>
        </w:rPr>
        <w:t xml:space="preserve">Реализация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46">
        <w:r w:rsidR="00E0204B" w:rsidRPr="00DC119F">
          <w:rPr>
            <w:rFonts w:ascii="Times New Roman" w:hAnsi="Times New Roman" w:cs="Times New Roman"/>
            <w:color w:val="000000" w:themeColor="text1"/>
            <w:sz w:val="24"/>
            <w:szCs w:val="24"/>
          </w:rPr>
          <w:t>справочнике</w:t>
        </w:r>
      </w:hyperlink>
      <w:r w:rsidR="00E0204B" w:rsidRPr="00DC119F">
        <w:rPr>
          <w:rFonts w:ascii="Times New Roman" w:hAnsi="Times New Roman" w:cs="Times New Roman"/>
          <w:color w:val="000000" w:themeColor="text1"/>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00E0204B" w:rsidRPr="00DC119F">
        <w:rPr>
          <w:rFonts w:ascii="Times New Roman" w:hAnsi="Times New Roman" w:cs="Times New Roman"/>
          <w:color w:val="000000" w:themeColor="text1"/>
          <w:sz w:val="24"/>
          <w:szCs w:val="24"/>
        </w:rPr>
        <w:t>Минздравсоцразвития</w:t>
      </w:r>
      <w:proofErr w:type="spellEnd"/>
      <w:r w:rsidR="00E0204B" w:rsidRPr="00DC119F">
        <w:rPr>
          <w:rFonts w:ascii="Times New Roman" w:hAnsi="Times New Roman" w:cs="Times New Roman"/>
          <w:color w:val="000000" w:themeColor="text1"/>
          <w:sz w:val="24"/>
          <w:szCs w:val="24"/>
        </w:rPr>
        <w:t xml:space="preserve"> России от 26 августа 2010 г. N 761н (зарегистрирован Минюстом России</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 xml:space="preserve">6 октября 2010 г., регистрационный N 18638) с изменениями, внесенными приказом </w:t>
      </w:r>
      <w:proofErr w:type="spellStart"/>
      <w:r w:rsidR="00E0204B" w:rsidRPr="00DC119F">
        <w:rPr>
          <w:rFonts w:ascii="Times New Roman" w:hAnsi="Times New Roman" w:cs="Times New Roman"/>
          <w:color w:val="000000" w:themeColor="text1"/>
          <w:sz w:val="24"/>
          <w:szCs w:val="24"/>
        </w:rPr>
        <w:t>Минздравсоцразвития</w:t>
      </w:r>
      <w:proofErr w:type="spellEnd"/>
      <w:r w:rsidR="00E0204B" w:rsidRPr="00DC119F">
        <w:rPr>
          <w:rFonts w:ascii="Times New Roman" w:hAnsi="Times New Roman" w:cs="Times New Roman"/>
          <w:color w:val="000000" w:themeColor="text1"/>
          <w:sz w:val="24"/>
          <w:szCs w:val="24"/>
        </w:rPr>
        <w:t xml:space="preserve"> России от 31 мая 2011 г. N 448н (зарегистрирован Минюстом России 1 июля 2011 г., регистрационный N 212240), в профессиональных стандартах "</w:t>
      </w:r>
      <w:hyperlink r:id="rId47">
        <w:r w:rsidR="00E0204B" w:rsidRPr="00DC119F">
          <w:rPr>
            <w:rFonts w:ascii="Times New Roman" w:hAnsi="Times New Roman" w:cs="Times New Roman"/>
            <w:color w:val="000000" w:themeColor="text1"/>
            <w:sz w:val="24"/>
            <w:szCs w:val="24"/>
          </w:rPr>
          <w:t>Педагог</w:t>
        </w:r>
      </w:hyperlink>
      <w:r w:rsidR="00E0204B" w:rsidRPr="00DC119F">
        <w:rPr>
          <w:rFonts w:ascii="Times New Roman" w:hAnsi="Times New Roman" w:cs="Times New Roman"/>
          <w:color w:val="000000" w:themeColor="text1"/>
          <w:sz w:val="24"/>
          <w:szCs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48">
        <w:r w:rsidR="00E0204B" w:rsidRPr="00DC119F">
          <w:rPr>
            <w:rFonts w:ascii="Times New Roman" w:hAnsi="Times New Roman" w:cs="Times New Roman"/>
            <w:color w:val="000000" w:themeColor="text1"/>
            <w:sz w:val="24"/>
            <w:szCs w:val="24"/>
          </w:rPr>
          <w:t>Педагог-психолог</w:t>
        </w:r>
      </w:hyperlink>
      <w:r w:rsidR="00E0204B" w:rsidRPr="00DC119F">
        <w:rPr>
          <w:rFonts w:ascii="Times New Roman" w:hAnsi="Times New Roman" w:cs="Times New Roman"/>
          <w:color w:val="000000" w:themeColor="text1"/>
          <w:sz w:val="24"/>
          <w:szCs w:val="24"/>
        </w:rPr>
        <w:t xml:space="preserve"> (психолог в сфере образования)", утвержденном приказом Минтруда России от 24</w:t>
      </w:r>
      <w:proofErr w:type="gramEnd"/>
      <w:r w:rsidR="00E0204B" w:rsidRPr="00DC119F">
        <w:rPr>
          <w:rFonts w:ascii="Times New Roman" w:hAnsi="Times New Roman" w:cs="Times New Roman"/>
          <w:color w:val="000000" w:themeColor="text1"/>
          <w:sz w:val="24"/>
          <w:szCs w:val="24"/>
        </w:rPr>
        <w:t xml:space="preserve"> июля 2015 г. N 514н (зарегистрирован Минюстом России 18 августа 2015 г., регистрационный N 38575); "</w:t>
      </w:r>
      <w:hyperlink r:id="rId49">
        <w:r w:rsidR="00E0204B" w:rsidRPr="00DC119F">
          <w:rPr>
            <w:rFonts w:ascii="Times New Roman" w:hAnsi="Times New Roman" w:cs="Times New Roman"/>
            <w:color w:val="000000" w:themeColor="text1"/>
            <w:sz w:val="24"/>
            <w:szCs w:val="24"/>
          </w:rPr>
          <w:t>Специалист</w:t>
        </w:r>
      </w:hyperlink>
      <w:r w:rsidR="00E0204B" w:rsidRPr="00DC119F">
        <w:rPr>
          <w:rFonts w:ascii="Times New Roman" w:hAnsi="Times New Roman" w:cs="Times New Roman"/>
          <w:color w:val="000000" w:themeColor="text1"/>
          <w:sz w:val="24"/>
          <w:szCs w:val="24"/>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r w:rsidR="00E0204B" w:rsidRPr="00DC119F">
        <w:rPr>
          <w:rFonts w:ascii="Times New Roman" w:hAnsi="Times New Roman" w:cs="Times New Roman"/>
          <w:color w:val="000000" w:themeColor="text1"/>
          <w:sz w:val="24"/>
          <w:szCs w:val="24"/>
        </w:rPr>
        <w:lastRenderedPageBreak/>
        <w:t>"</w:t>
      </w:r>
      <w:hyperlink r:id="rId50">
        <w:r w:rsidR="00E0204B" w:rsidRPr="00DC119F">
          <w:rPr>
            <w:rFonts w:ascii="Times New Roman" w:hAnsi="Times New Roman" w:cs="Times New Roman"/>
            <w:color w:val="000000" w:themeColor="text1"/>
            <w:sz w:val="24"/>
            <w:szCs w:val="24"/>
          </w:rPr>
          <w:t>Ассистент</w:t>
        </w:r>
      </w:hyperlink>
      <w:r w:rsidR="00E0204B" w:rsidRPr="00DC119F">
        <w:rPr>
          <w:rFonts w:ascii="Times New Roman" w:hAnsi="Times New Roman" w:cs="Times New Roman"/>
          <w:color w:val="000000" w:themeColor="text1"/>
          <w:sz w:val="24"/>
          <w:szCs w:val="24"/>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w:t>
      </w:r>
      <w:proofErr w:type="spellStart"/>
      <w:r w:rsidR="00E0204B" w:rsidRPr="00DC119F">
        <w:rPr>
          <w:rFonts w:ascii="Times New Roman" w:hAnsi="Times New Roman" w:cs="Times New Roman"/>
          <w:color w:val="000000" w:themeColor="text1"/>
          <w:sz w:val="24"/>
          <w:szCs w:val="24"/>
        </w:rPr>
        <w:t>н</w:t>
      </w:r>
      <w:proofErr w:type="spellEnd"/>
      <w:r w:rsidR="00E0204B" w:rsidRPr="00DC119F">
        <w:rPr>
          <w:rFonts w:ascii="Times New Roman" w:hAnsi="Times New Roman" w:cs="Times New Roman"/>
          <w:color w:val="000000" w:themeColor="text1"/>
          <w:sz w:val="24"/>
          <w:szCs w:val="24"/>
        </w:rPr>
        <w:t xml:space="preserve"> (зарегистрирован Минюстом России 4 мая 2017 г., регистрационный N 46612).</w:t>
      </w:r>
    </w:p>
    <w:p w:rsidR="00E0204B" w:rsidRPr="00DC119F"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w:t>
      </w:r>
      <w:r w:rsidR="00E0204B" w:rsidRPr="00DC119F">
        <w:rPr>
          <w:rFonts w:ascii="Times New Roman" w:hAnsi="Times New Roman" w:cs="Times New Roman"/>
          <w:color w:val="000000" w:themeColor="text1"/>
          <w:sz w:val="24"/>
          <w:szCs w:val="24"/>
        </w:rPr>
        <w:t xml:space="preserve">.2. </w:t>
      </w:r>
      <w:proofErr w:type="gramStart"/>
      <w:r w:rsidR="00E0204B" w:rsidRPr="00DC119F">
        <w:rPr>
          <w:rFonts w:ascii="Times New Roman" w:hAnsi="Times New Roman" w:cs="Times New Roman"/>
          <w:color w:val="000000" w:themeColor="text1"/>
          <w:sz w:val="24"/>
          <w:szCs w:val="24"/>
        </w:rPr>
        <w:t xml:space="preserve">В объем финансового обеспечения реализации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51">
        <w:r w:rsidR="00E0204B" w:rsidRPr="00DC119F">
          <w:rPr>
            <w:rFonts w:ascii="Times New Roman" w:hAnsi="Times New Roman" w:cs="Times New Roman"/>
            <w:color w:val="000000" w:themeColor="text1"/>
            <w:sz w:val="24"/>
            <w:szCs w:val="24"/>
          </w:rPr>
          <w:t>части 2</w:t>
        </w:r>
      </w:hyperlink>
      <w:r w:rsidR="00E0204B" w:rsidRPr="00DC119F">
        <w:rPr>
          <w:rFonts w:ascii="Times New Roman" w:hAnsi="Times New Roman" w:cs="Times New Roman"/>
          <w:color w:val="000000" w:themeColor="text1"/>
          <w:sz w:val="24"/>
          <w:szCs w:val="24"/>
        </w:rPr>
        <w:t xml:space="preserve">, </w:t>
      </w:r>
      <w:hyperlink r:id="rId52">
        <w:r w:rsidR="00E0204B" w:rsidRPr="00DC119F">
          <w:rPr>
            <w:rFonts w:ascii="Times New Roman" w:hAnsi="Times New Roman" w:cs="Times New Roman"/>
            <w:color w:val="000000" w:themeColor="text1"/>
            <w:sz w:val="24"/>
            <w:szCs w:val="24"/>
          </w:rPr>
          <w:t>3 статьи 99</w:t>
        </w:r>
      </w:hyperlink>
      <w:r w:rsidR="00E0204B" w:rsidRPr="00DC119F">
        <w:rPr>
          <w:rFonts w:ascii="Times New Roman" w:hAnsi="Times New Roman" w:cs="Times New Roman"/>
          <w:color w:val="000000" w:themeColor="text1"/>
          <w:sz w:val="24"/>
          <w:szCs w:val="24"/>
        </w:rPr>
        <w:t xml:space="preserve"> Федерального закона от 29 декабря</w:t>
      </w:r>
      <w:proofErr w:type="gramEnd"/>
      <w:r w:rsidR="00E0204B" w:rsidRPr="00DC119F">
        <w:rPr>
          <w:rFonts w:ascii="Times New Roman" w:hAnsi="Times New Roman" w:cs="Times New Roman"/>
          <w:color w:val="000000" w:themeColor="text1"/>
          <w:sz w:val="24"/>
          <w:szCs w:val="24"/>
        </w:rPr>
        <w:t xml:space="preserve"> </w:t>
      </w:r>
      <w:proofErr w:type="gramStart"/>
      <w:r w:rsidR="00E0204B" w:rsidRPr="00DC119F">
        <w:rPr>
          <w:rFonts w:ascii="Times New Roman" w:hAnsi="Times New Roman" w:cs="Times New Roman"/>
          <w:color w:val="000000" w:themeColor="text1"/>
          <w:sz w:val="24"/>
          <w:szCs w:val="24"/>
        </w:rPr>
        <w:t>2012 г. N 273-ФЗ "Об образовании в Российской Федерации").</w:t>
      </w:r>
      <w:proofErr w:type="gramEnd"/>
    </w:p>
    <w:p w:rsidR="00E0204B" w:rsidRDefault="00611EBC"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w:t>
      </w:r>
      <w:r w:rsidR="00E0204B" w:rsidRPr="00DC119F">
        <w:rPr>
          <w:rFonts w:ascii="Times New Roman" w:hAnsi="Times New Roman" w:cs="Times New Roman"/>
          <w:color w:val="000000" w:themeColor="text1"/>
          <w:sz w:val="24"/>
          <w:szCs w:val="24"/>
        </w:rPr>
        <w:t xml:space="preserve">.3. </w:t>
      </w:r>
      <w:proofErr w:type="gramStart"/>
      <w:r w:rsidR="00E0204B" w:rsidRPr="00DC119F">
        <w:rPr>
          <w:rFonts w:ascii="Times New Roman" w:hAnsi="Times New Roman" w:cs="Times New Roman"/>
          <w:color w:val="000000" w:themeColor="text1"/>
          <w:sz w:val="24"/>
          <w:szCs w:val="24"/>
        </w:rPr>
        <w:t xml:space="preserve">Материально-технические условия реализации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2) должны обеспечивать возможность достижения обучающимися установленных </w:t>
      </w:r>
      <w:hyperlink r:id="rId53">
        <w:r w:rsidR="00E0204B" w:rsidRPr="00DC119F">
          <w:rPr>
            <w:rFonts w:ascii="Times New Roman" w:hAnsi="Times New Roman" w:cs="Times New Roman"/>
            <w:color w:val="000000" w:themeColor="text1"/>
            <w:sz w:val="24"/>
            <w:szCs w:val="24"/>
          </w:rPr>
          <w:t>Стандартом</w:t>
        </w:r>
      </w:hyperlink>
      <w:r w:rsidR="00E0204B" w:rsidRPr="00DC119F">
        <w:rPr>
          <w:rFonts w:ascii="Times New Roman" w:hAnsi="Times New Roman" w:cs="Times New Roman"/>
          <w:color w:val="000000" w:themeColor="text1"/>
          <w:sz w:val="24"/>
          <w:szCs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w:t>
      </w:r>
      <w:proofErr w:type="gramEnd"/>
      <w:r w:rsidR="00E0204B" w:rsidRPr="00DC119F">
        <w:rPr>
          <w:rFonts w:ascii="Times New Roman" w:hAnsi="Times New Roman" w:cs="Times New Roman"/>
          <w:color w:val="000000" w:themeColor="text1"/>
          <w:sz w:val="24"/>
          <w:szCs w:val="24"/>
        </w:rPr>
        <w:t xml:space="preserve"> 2015 г., регистрационный N 35847) требований к результатам (возможным результатам) освоения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 </w:t>
      </w:r>
      <w:r w:rsidR="00E0204B" w:rsidRPr="00DC119F">
        <w:rPr>
          <w:rFonts w:ascii="Times New Roman" w:hAnsi="Times New Roman" w:cs="Times New Roman"/>
          <w:color w:val="000000" w:themeColor="text1"/>
          <w:sz w:val="24"/>
          <w:szCs w:val="24"/>
        </w:rPr>
        <w:t xml:space="preserve">(вариант 1) и </w:t>
      </w:r>
      <w:r w:rsidRPr="00DC119F">
        <w:rPr>
          <w:rFonts w:ascii="Times New Roman" w:hAnsi="Times New Roman" w:cs="Times New Roman"/>
          <w:color w:val="000000" w:themeColor="text1"/>
          <w:sz w:val="24"/>
          <w:szCs w:val="24"/>
        </w:rPr>
        <w:t xml:space="preserve">АООП УО  (ИН) ГБОУ </w:t>
      </w:r>
      <w:proofErr w:type="spellStart"/>
      <w:r w:rsidRPr="00DC119F">
        <w:rPr>
          <w:rFonts w:ascii="Times New Roman" w:hAnsi="Times New Roman" w:cs="Times New Roman"/>
          <w:color w:val="000000" w:themeColor="text1"/>
          <w:sz w:val="24"/>
          <w:szCs w:val="24"/>
        </w:rPr>
        <w:t>Табынская</w:t>
      </w:r>
      <w:proofErr w:type="spellEnd"/>
      <w:r w:rsidRPr="00DC119F">
        <w:rPr>
          <w:rFonts w:ascii="Times New Roman" w:hAnsi="Times New Roman" w:cs="Times New Roman"/>
          <w:color w:val="000000" w:themeColor="text1"/>
          <w:sz w:val="24"/>
          <w:szCs w:val="24"/>
        </w:rPr>
        <w:t xml:space="preserve"> КШИ</w:t>
      </w:r>
      <w:r w:rsidR="00E0204B" w:rsidRPr="00DC119F">
        <w:rPr>
          <w:rFonts w:ascii="Times New Roman" w:hAnsi="Times New Roman" w:cs="Times New Roman"/>
          <w:color w:val="000000" w:themeColor="text1"/>
          <w:sz w:val="24"/>
          <w:szCs w:val="24"/>
        </w:rPr>
        <w:t xml:space="preserve"> (вариант 2).</w:t>
      </w:r>
    </w:p>
    <w:p w:rsidR="00FF0F6E" w:rsidRDefault="00FF0F6E" w:rsidP="00FF0F6E">
      <w:pPr>
        <w:pStyle w:val="ab"/>
        <w:jc w:val="center"/>
        <w:rPr>
          <w:rFonts w:ascii="Times New Roman" w:hAnsi="Times New Roman" w:cs="Times New Roman"/>
        </w:rPr>
      </w:pPr>
    </w:p>
    <w:p w:rsidR="00FF0F6E" w:rsidRDefault="00FF0F6E" w:rsidP="00FF0F6E">
      <w:pPr>
        <w:pStyle w:val="ab"/>
        <w:jc w:val="center"/>
        <w:rPr>
          <w:rFonts w:ascii="Times New Roman" w:hAnsi="Times New Roman" w:cs="Times New Roman"/>
        </w:rPr>
      </w:pPr>
      <w:r>
        <w:rPr>
          <w:rFonts w:ascii="Times New Roman" w:hAnsi="Times New Roman" w:cs="Times New Roman"/>
        </w:rPr>
        <w:t xml:space="preserve">                                                </w:t>
      </w:r>
    </w:p>
    <w:p w:rsidR="00FF0F6E" w:rsidRPr="00D1329B" w:rsidRDefault="00FF0F6E" w:rsidP="00FF0F6E">
      <w:pPr>
        <w:pStyle w:val="ab"/>
        <w:jc w:val="center"/>
        <w:rPr>
          <w:rFonts w:ascii="Times New Roman" w:hAnsi="Times New Roman" w:cs="Times New Roman"/>
          <w:b/>
          <w:sz w:val="28"/>
          <w:szCs w:val="28"/>
        </w:rPr>
      </w:pPr>
      <w:r w:rsidRPr="00D1329B">
        <w:rPr>
          <w:rFonts w:ascii="Times New Roman" w:hAnsi="Times New Roman" w:cs="Times New Roman"/>
          <w:b/>
          <w:sz w:val="28"/>
          <w:szCs w:val="28"/>
        </w:rPr>
        <w:t xml:space="preserve"> ПРОГРАММА ВОСПИТАНИЯ</w:t>
      </w:r>
    </w:p>
    <w:p w:rsidR="00FF0F6E" w:rsidRPr="00D1329B" w:rsidRDefault="00FF0F6E" w:rsidP="00FF0F6E">
      <w:pPr>
        <w:pStyle w:val="ab"/>
        <w:jc w:val="center"/>
        <w:rPr>
          <w:rFonts w:ascii="Times New Roman" w:hAnsi="Times New Roman" w:cs="Times New Roman"/>
          <w:b/>
          <w:sz w:val="28"/>
          <w:szCs w:val="28"/>
        </w:rPr>
      </w:pPr>
      <w:r w:rsidRPr="00D1329B">
        <w:rPr>
          <w:rFonts w:ascii="Times New Roman" w:hAnsi="Times New Roman" w:cs="Times New Roman"/>
          <w:b/>
          <w:sz w:val="28"/>
          <w:szCs w:val="28"/>
        </w:rPr>
        <w:t>ОБУЧАЮЩИХСЯ С УМЕРЕННОЙ, ТЯЖЕЛОЙ, ГЛУБОКОЙ УМСТВЕННОЙ ОТСТАЛОСТЬЮ</w:t>
      </w:r>
      <w:r>
        <w:rPr>
          <w:rFonts w:ascii="Times New Roman" w:hAnsi="Times New Roman" w:cs="Times New Roman"/>
          <w:b/>
          <w:sz w:val="28"/>
          <w:szCs w:val="28"/>
        </w:rPr>
        <w:t xml:space="preserve"> (ИНТЕЛЛЕКТУАЛЬНЫМИ НАРУШЕНИЯМИ)</w:t>
      </w:r>
      <w:r w:rsidRPr="00D1329B">
        <w:rPr>
          <w:rFonts w:ascii="Times New Roman" w:hAnsi="Times New Roman" w:cs="Times New Roman"/>
          <w:b/>
          <w:sz w:val="28"/>
          <w:szCs w:val="28"/>
        </w:rPr>
        <w:t xml:space="preserve">, </w:t>
      </w:r>
      <w:r>
        <w:rPr>
          <w:rFonts w:ascii="Times New Roman" w:hAnsi="Times New Roman" w:cs="Times New Roman"/>
          <w:b/>
          <w:sz w:val="28"/>
          <w:szCs w:val="28"/>
        </w:rPr>
        <w:t xml:space="preserve">С </w:t>
      </w:r>
      <w:r w:rsidRPr="00D1329B">
        <w:rPr>
          <w:rFonts w:ascii="Times New Roman" w:hAnsi="Times New Roman" w:cs="Times New Roman"/>
          <w:b/>
          <w:sz w:val="28"/>
          <w:szCs w:val="28"/>
        </w:rPr>
        <w:t>ТЯЖЕЛЫМИ И МНОЖЕСТВЕННЫМИ НАРУШЕНИЯМИ РАЗВИТИЯ (ВАРИАНТ 2)</w:t>
      </w:r>
    </w:p>
    <w:p w:rsidR="00FF0F6E" w:rsidRPr="00D1329B" w:rsidRDefault="00FF0F6E" w:rsidP="00FF0F6E">
      <w:pPr>
        <w:pStyle w:val="ab"/>
        <w:jc w:val="center"/>
        <w:rPr>
          <w:rFonts w:ascii="Times New Roman" w:hAnsi="Times New Roman" w:cs="Times New Roman"/>
          <w:b/>
          <w:sz w:val="28"/>
          <w:szCs w:val="28"/>
        </w:rPr>
      </w:pPr>
    </w:p>
    <w:p w:rsidR="00FF0F6E" w:rsidRPr="00FF0F6E" w:rsidRDefault="00FF0F6E" w:rsidP="00FF0F6E">
      <w:pPr>
        <w:pStyle w:val="ab"/>
        <w:jc w:val="center"/>
        <w:outlineLvl w:val="0"/>
        <w:rPr>
          <w:rFonts w:ascii="Times New Roman" w:hAnsi="Times New Roman" w:cs="Times New Roman"/>
          <w:b/>
          <w:sz w:val="24"/>
          <w:szCs w:val="24"/>
        </w:rPr>
      </w:pPr>
      <w:bookmarkStart w:id="22" w:name="_Toc150416877"/>
      <w:r w:rsidRPr="00FF0F6E">
        <w:rPr>
          <w:rFonts w:ascii="Times New Roman" w:hAnsi="Times New Roman" w:cs="Times New Roman"/>
          <w:b/>
          <w:sz w:val="24"/>
          <w:szCs w:val="24"/>
        </w:rPr>
        <w:t>Пояснительная записка</w:t>
      </w:r>
      <w:bookmarkEnd w:id="22"/>
    </w:p>
    <w:p w:rsidR="00FF0F6E" w:rsidRPr="00FF0F6E" w:rsidRDefault="00FF0F6E" w:rsidP="00FF0F6E">
      <w:pPr>
        <w:pStyle w:val="ab"/>
        <w:ind w:firstLine="567"/>
        <w:jc w:val="center"/>
        <w:rPr>
          <w:rFonts w:ascii="Times New Roman" w:hAnsi="Times New Roman" w:cs="Times New Roman"/>
          <w:sz w:val="24"/>
          <w:szCs w:val="24"/>
        </w:rPr>
      </w:pP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Программа воспитания (далее - Программа) является обязательной частью АООП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коррекционная школа-интернат для обучающихся с ограниченными возможностями здоровья (вариант 2).</w:t>
      </w:r>
    </w:p>
    <w:p w:rsidR="00FF0F6E" w:rsidRPr="00FF0F6E" w:rsidRDefault="00FF0F6E" w:rsidP="00FF0F6E">
      <w:pPr>
        <w:pStyle w:val="ab"/>
        <w:ind w:firstLine="567"/>
        <w:jc w:val="both"/>
        <w:rPr>
          <w:rFonts w:ascii="Times New Roman" w:hAnsi="Times New Roman" w:cs="Times New Roman"/>
          <w:sz w:val="24"/>
          <w:szCs w:val="24"/>
        </w:rPr>
      </w:pPr>
      <w:proofErr w:type="gramStart"/>
      <w:r w:rsidRPr="00FF0F6E">
        <w:rPr>
          <w:rFonts w:ascii="Times New Roman" w:hAnsi="Times New Roman" w:cs="Times New Roman"/>
          <w:sz w:val="24"/>
          <w:szCs w:val="24"/>
        </w:rPr>
        <w:t xml:space="preserve">Назначение Программы воспитания - поддержка и развитие воспитательной работы в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реализующей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w:t>
      </w:r>
      <w:proofErr w:type="gramEnd"/>
    </w:p>
    <w:p w:rsidR="00FF0F6E" w:rsidRPr="00FF0F6E" w:rsidRDefault="00FF0F6E" w:rsidP="00FF0F6E">
      <w:pPr>
        <w:pStyle w:val="ab"/>
        <w:ind w:firstLine="567"/>
        <w:jc w:val="both"/>
        <w:rPr>
          <w:rFonts w:ascii="Times New Roman" w:hAnsi="Times New Roman" w:cs="Times New Roman"/>
          <w:sz w:val="24"/>
          <w:szCs w:val="24"/>
        </w:rPr>
      </w:pPr>
      <w:proofErr w:type="gramStart"/>
      <w:r w:rsidRPr="00FF0F6E">
        <w:rPr>
          <w:rFonts w:ascii="Times New Roman" w:hAnsi="Times New Roman" w:cs="Times New Roman"/>
          <w:sz w:val="24"/>
          <w:szCs w:val="24"/>
        </w:rPr>
        <w:t xml:space="preserve">Программа воспитания обучающихся ориентирует педагогический коллектив школы на совместную работу, на создание и развитие </w:t>
      </w:r>
      <w:proofErr w:type="spellStart"/>
      <w:r w:rsidRPr="00FF0F6E">
        <w:rPr>
          <w:rFonts w:ascii="Times New Roman" w:hAnsi="Times New Roman" w:cs="Times New Roman"/>
          <w:sz w:val="24"/>
          <w:szCs w:val="24"/>
        </w:rPr>
        <w:t>внутришкольных</w:t>
      </w:r>
      <w:proofErr w:type="spellEnd"/>
      <w:r w:rsidRPr="00FF0F6E">
        <w:rPr>
          <w:rFonts w:ascii="Times New Roman" w:hAnsi="Times New Roman" w:cs="Times New Roman"/>
          <w:sz w:val="24"/>
          <w:szCs w:val="24"/>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w:t>
      </w:r>
      <w:r w:rsidRPr="00FF0F6E">
        <w:rPr>
          <w:rFonts w:ascii="Times New Roman" w:hAnsi="Times New Roman" w:cs="Times New Roman"/>
          <w:sz w:val="24"/>
          <w:szCs w:val="24"/>
        </w:rPr>
        <w:lastRenderedPageBreak/>
        <w:t>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w:t>
      </w:r>
      <w:proofErr w:type="gramEnd"/>
      <w:r w:rsidRPr="00FF0F6E">
        <w:rPr>
          <w:rFonts w:ascii="Times New Roman" w:hAnsi="Times New Roman" w:cs="Times New Roman"/>
          <w:sz w:val="24"/>
          <w:szCs w:val="24"/>
        </w:rPr>
        <w:t xml:space="preserve"> в общество.</w:t>
      </w:r>
    </w:p>
    <w:p w:rsidR="00FF0F6E" w:rsidRPr="00FF0F6E" w:rsidRDefault="00FF0F6E" w:rsidP="00FF0F6E">
      <w:pPr>
        <w:pStyle w:val="ab"/>
        <w:ind w:firstLine="567"/>
        <w:jc w:val="both"/>
        <w:rPr>
          <w:rFonts w:ascii="Times New Roman" w:hAnsi="Times New Roman" w:cs="Times New Roman"/>
          <w:sz w:val="24"/>
          <w:szCs w:val="24"/>
        </w:rPr>
      </w:pPr>
      <w:proofErr w:type="gramStart"/>
      <w:r w:rsidRPr="00FF0F6E">
        <w:rPr>
          <w:rFonts w:ascii="Times New Roman" w:hAnsi="Times New Roman" w:cs="Times New Roman"/>
          <w:sz w:val="24"/>
          <w:szCs w:val="24"/>
        </w:rPr>
        <w:t xml:space="preserve">Программа воспитания обучающихся направлена на обеспечение личностного и </w:t>
      </w:r>
      <w:proofErr w:type="spellStart"/>
      <w:r w:rsidRPr="00FF0F6E">
        <w:rPr>
          <w:rFonts w:ascii="Times New Roman" w:hAnsi="Times New Roman" w:cs="Times New Roman"/>
          <w:sz w:val="24"/>
          <w:szCs w:val="24"/>
        </w:rPr>
        <w:t>социокультурного</w:t>
      </w:r>
      <w:proofErr w:type="spellEnd"/>
      <w:r w:rsidRPr="00FF0F6E">
        <w:rPr>
          <w:rFonts w:ascii="Times New Roman" w:hAnsi="Times New Roman" w:cs="Times New Roman"/>
          <w:sz w:val="24"/>
          <w:szCs w:val="24"/>
        </w:rPr>
        <w:t xml:space="preserve"> развития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единстве урочной, внеурочной и внешкольной деятельности, в совместной педагогической работе школы, семьи и других институтов общества.</w:t>
      </w:r>
      <w:proofErr w:type="gramEnd"/>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w:t>
      </w:r>
      <w:proofErr w:type="gramStart"/>
      <w:r w:rsidRPr="00FF0F6E">
        <w:rPr>
          <w:rFonts w:ascii="Times New Roman" w:hAnsi="Times New Roman" w:cs="Times New Roman"/>
          <w:sz w:val="24"/>
          <w:szCs w:val="24"/>
        </w:rPr>
        <w:t>с</w:t>
      </w:r>
      <w:proofErr w:type="gramEnd"/>
      <w:r w:rsidRPr="00FF0F6E">
        <w:rPr>
          <w:rFonts w:ascii="Times New Roman" w:hAnsi="Times New Roman" w:cs="Times New Roman"/>
          <w:sz w:val="24"/>
          <w:szCs w:val="24"/>
        </w:rPr>
        <w:t>:</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социально-эмоциональным участием в процессе общения и совместной деятельности;</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формированием социально ориентированного взгляда на окружающий мир, уважительного отношения к окружающим;</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овладением начальными навыками адаптации в динамично изменяющемся и развивающемся мире;</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освоением доступных социальных ролей;</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развитием мотивов учебной деятельности и формированием личностного смысла учения;</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развитием самостоятельности и личной ответственности за свои поступки на основе представлений о нравственных нормах, общепринятых правилах;</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формированием эстетических потребностей, ценностей и чувств;</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развитием этических чувств, доброжелательности и эмоционально-нравственной отзывчивости, понимания и сопереживания чувствам других людей;</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Воспитательная работа ориентирована </w:t>
      </w:r>
      <w:proofErr w:type="gramStart"/>
      <w:r w:rsidRPr="00FF0F6E">
        <w:rPr>
          <w:rFonts w:ascii="Times New Roman" w:hAnsi="Times New Roman" w:cs="Times New Roman"/>
          <w:sz w:val="24"/>
          <w:szCs w:val="24"/>
        </w:rPr>
        <w:t>на</w:t>
      </w:r>
      <w:proofErr w:type="gramEnd"/>
      <w:r w:rsidRPr="00FF0F6E">
        <w:rPr>
          <w:rFonts w:ascii="Times New Roman" w:hAnsi="Times New Roman" w:cs="Times New Roman"/>
          <w:sz w:val="24"/>
          <w:szCs w:val="24"/>
        </w:rPr>
        <w:t>:</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помощь в формировании жизненной компетенции </w:t>
      </w:r>
      <w:proofErr w:type="gramStart"/>
      <w:r w:rsidRPr="00FF0F6E">
        <w:rPr>
          <w:rFonts w:ascii="Times New Roman" w:hAnsi="Times New Roman" w:cs="Times New Roman"/>
          <w:sz w:val="24"/>
          <w:szCs w:val="24"/>
        </w:rPr>
        <w:t>обучающегося</w:t>
      </w:r>
      <w:proofErr w:type="gramEnd"/>
      <w:r w:rsidRPr="00FF0F6E">
        <w:rPr>
          <w:rFonts w:ascii="Times New Roman" w:hAnsi="Times New Roman" w:cs="Times New Roman"/>
          <w:sz w:val="24"/>
          <w:szCs w:val="24"/>
        </w:rPr>
        <w:t xml:space="preserve">;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развитие адекватных отношений между ребенком, педагогами, другими обучающимися, родителями (законными представителями);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профилактику конфликтов в классе, школе;</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поддержание эмоционально комфортной обстановки в обучении;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развитие компенсаторных способов деятельности в учебно-познавательном процессе и повседневной жизни;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развитие познавательного интереса, познавательной активности;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расширение умения адекватно использовать речевые и неречевые средства общения;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систематическое и целенаправленное развитие всех органов чувств.</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Программа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не сводится к формальному списку мероприятий и школьных дел. Это документ, методический «навигатор», который поможет педагогам сориентироваться в современных требованиях к воспитательной деятельности, выявить воспитательный потенциал образовательной среды школы. Программа воспитания (вариант 2) создана на основе анализа индивидуальных </w:t>
      </w:r>
      <w:r w:rsidRPr="00FF0F6E">
        <w:rPr>
          <w:rFonts w:ascii="Times New Roman" w:hAnsi="Times New Roman" w:cs="Times New Roman"/>
          <w:sz w:val="24"/>
          <w:szCs w:val="24"/>
        </w:rPr>
        <w:lastRenderedPageBreak/>
        <w:t xml:space="preserve">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а также особенностями и ресурсами среды школы.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самостоятельно принимает решение о корректировке содержания разделов Программы воспитания, которые должны корректно отражать реальную воспитательную работу в школе.</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Программа воспитания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(вариант 2) разработана на основе: </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Федерального закона от 29.12.2012 № 273 ФЗ «Об образовании в Российской Федерации»</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Стратегии развития воспитания в Российской Федерации на период до 2025 года (Распоряжение Правительства Российской Федерации от 29.05.2015 № 996-р)</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xml:space="preserve">- Плана мероприятий по ее реализации в 2021-2025 гг. (Распоряжение Правительства Российской Федерации от 12.11.2020 № 2945-р) </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Стратегии национальной безопасности Российской Федерации (Указ Президента Российской Федерации от 02.07.2021 № 400)</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Санитарно-эпидемиологических требований к организации воспитания и обучения, отдыха и оздоровления детей и молодежи от 28 сентября 2020 г. N 28 «Об утверждении санитарных правил СП 2.4.3648-20»</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xml:space="preserve">- Приказа Министерства образования и науки РФ от 19.12.2014г.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Приказа Министерства просвещения РФ от 24 ноября 2022г.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xml:space="preserve">- Адаптированной основной общеобразовательной программы обучающихся с умственной отсталостью (интеллектуальными нарушениями)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(вариант 2)</w:t>
      </w: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xml:space="preserve">-Устава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w:t>
      </w:r>
    </w:p>
    <w:p w:rsidR="00FF0F6E" w:rsidRPr="00FF0F6E" w:rsidRDefault="00FF0F6E" w:rsidP="00FF0F6E">
      <w:pPr>
        <w:pStyle w:val="ab"/>
        <w:rPr>
          <w:rFonts w:ascii="Times New Roman" w:hAnsi="Times New Roman" w:cs="Times New Roman"/>
          <w:sz w:val="24"/>
          <w:szCs w:val="24"/>
        </w:rPr>
      </w:pPr>
    </w:p>
    <w:p w:rsidR="00FF0F6E" w:rsidRPr="00FF0F6E" w:rsidRDefault="00FF0F6E" w:rsidP="00FF0F6E">
      <w:pPr>
        <w:pStyle w:val="ab"/>
        <w:ind w:left="283" w:firstLine="284"/>
        <w:jc w:val="center"/>
        <w:outlineLvl w:val="0"/>
        <w:rPr>
          <w:rFonts w:ascii="Times New Roman" w:hAnsi="Times New Roman" w:cs="Times New Roman"/>
          <w:b/>
          <w:sz w:val="24"/>
          <w:szCs w:val="24"/>
        </w:rPr>
      </w:pPr>
      <w:bookmarkStart w:id="23" w:name="_Toc150416878"/>
      <w:r w:rsidRPr="00FF0F6E">
        <w:rPr>
          <w:rFonts w:ascii="Times New Roman" w:hAnsi="Times New Roman" w:cs="Times New Roman"/>
          <w:b/>
          <w:sz w:val="24"/>
          <w:szCs w:val="24"/>
        </w:rPr>
        <w:t>2. Особенности организуемого в школе воспитательного процесса</w:t>
      </w:r>
      <w:bookmarkEnd w:id="23"/>
    </w:p>
    <w:p w:rsidR="00FF0F6E" w:rsidRPr="00FF0F6E" w:rsidRDefault="00FF0F6E" w:rsidP="00FF0F6E">
      <w:pPr>
        <w:pStyle w:val="ab"/>
        <w:ind w:left="283" w:firstLine="284"/>
        <w:jc w:val="center"/>
        <w:rPr>
          <w:rFonts w:ascii="Times New Roman" w:hAnsi="Times New Roman" w:cs="Times New Roman"/>
          <w:b/>
          <w:sz w:val="24"/>
          <w:szCs w:val="24"/>
        </w:rPr>
      </w:pP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iCs/>
          <w:sz w:val="24"/>
          <w:szCs w:val="24"/>
        </w:rPr>
        <w:t xml:space="preserve">Современный российский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roofErr w:type="gramStart"/>
      <w:r w:rsidRPr="00FF0F6E">
        <w:rPr>
          <w:rFonts w:ascii="Times New Roman" w:hAnsi="Times New Roman" w:cs="Times New Roman"/>
          <w:sz w:val="24"/>
          <w:szCs w:val="24"/>
        </w:rPr>
        <w:t>Это особенно актуально при рассмотрении вопроса об организации воспитательной работы с обучающимися с умеренной, тяжелой, глубокой умственной отсталостью (интеллектуальными нарушениями), с тяжелыми и множественными нарушениями развития, так как для эффективной их реализации необходимы специальные технологии и методики воспитательного воздействия.</w:t>
      </w:r>
      <w:proofErr w:type="gramEnd"/>
    </w:p>
    <w:p w:rsidR="00FF0F6E" w:rsidRPr="00FF0F6E" w:rsidRDefault="00FF0F6E" w:rsidP="00FF0F6E">
      <w:pPr>
        <w:shd w:val="clear" w:color="auto" w:fill="FFFFFF"/>
        <w:spacing w:after="0"/>
        <w:ind w:firstLine="710"/>
        <w:jc w:val="both"/>
        <w:rPr>
          <w:rFonts w:ascii="Times New Roman" w:hAnsi="Times New Roman" w:cs="Times New Roman"/>
          <w:sz w:val="24"/>
          <w:szCs w:val="24"/>
        </w:rPr>
      </w:pPr>
      <w:r w:rsidRPr="00FF0F6E">
        <w:rPr>
          <w:rFonts w:ascii="Times New Roman" w:hAnsi="Times New Roman" w:cs="Times New Roman"/>
          <w:sz w:val="24"/>
          <w:szCs w:val="24"/>
        </w:rPr>
        <w:t>Воспитательный проце</w:t>
      </w:r>
      <w:proofErr w:type="gramStart"/>
      <w:r w:rsidRPr="00FF0F6E">
        <w:rPr>
          <w:rFonts w:ascii="Times New Roman" w:hAnsi="Times New Roman" w:cs="Times New Roman"/>
          <w:sz w:val="24"/>
          <w:szCs w:val="24"/>
        </w:rPr>
        <w:t>сс в шк</w:t>
      </w:r>
      <w:proofErr w:type="gramEnd"/>
      <w:r w:rsidRPr="00FF0F6E">
        <w:rPr>
          <w:rFonts w:ascii="Times New Roman" w:hAnsi="Times New Roman" w:cs="Times New Roman"/>
          <w:sz w:val="24"/>
          <w:szCs w:val="24"/>
        </w:rPr>
        <w:t>оле направлен на создание специальных условий для максимального удовлетворения особых образовательных потребностей обучающихся с умственной отсталостью (интеллектуальными нарушениями), обеспечивающих усвоение ими социального и культурного опыта. Д</w:t>
      </w:r>
      <w:r w:rsidRPr="00FF0F6E">
        <w:rPr>
          <w:rStyle w:val="c1"/>
          <w:rFonts w:ascii="Times New Roman" w:hAnsi="Times New Roman" w:cs="Times New Roman"/>
          <w:sz w:val="24"/>
          <w:szCs w:val="24"/>
          <w:shd w:val="clear" w:color="auto" w:fill="FFFFFF"/>
        </w:rPr>
        <w:t xml:space="preserve">ети с тяжелыми множественными нарушениями развития  занимают особое место среди них, так как представляют собой разнородную группу: это обучающиеся с выраженными нарушениями интеллектуального развития умеренной, тяжелой и глубокой умственной отсталости. Психическое и интеллектуальное недоразвитие часто сочетается с другими системными локальными </w:t>
      </w:r>
      <w:r w:rsidRPr="00FF0F6E">
        <w:rPr>
          <w:rStyle w:val="c1"/>
          <w:rFonts w:ascii="Times New Roman" w:hAnsi="Times New Roman" w:cs="Times New Roman"/>
          <w:sz w:val="24"/>
          <w:szCs w:val="24"/>
          <w:shd w:val="clear" w:color="auto" w:fill="FFFFFF"/>
        </w:rPr>
        <w:lastRenderedPageBreak/>
        <w:t xml:space="preserve">нарушениями: опорно-двигательного аппарата, зрения, слуха, эмоционально-волевой сферы и </w:t>
      </w:r>
      <w:r w:rsidRPr="00FF0F6E">
        <w:rPr>
          <w:rFonts w:ascii="Times New Roman" w:hAnsi="Times New Roman" w:cs="Times New Roman"/>
          <w:sz w:val="24"/>
          <w:szCs w:val="24"/>
        </w:rPr>
        <w:t xml:space="preserve">расстройствами </w:t>
      </w:r>
      <w:proofErr w:type="spellStart"/>
      <w:r w:rsidRPr="00FF0F6E">
        <w:rPr>
          <w:rFonts w:ascii="Times New Roman" w:hAnsi="Times New Roman" w:cs="Times New Roman"/>
          <w:sz w:val="24"/>
          <w:szCs w:val="24"/>
        </w:rPr>
        <w:t>аутистического</w:t>
      </w:r>
      <w:proofErr w:type="spellEnd"/>
      <w:r w:rsidRPr="00FF0F6E">
        <w:rPr>
          <w:rFonts w:ascii="Times New Roman" w:hAnsi="Times New Roman" w:cs="Times New Roman"/>
          <w:sz w:val="24"/>
          <w:szCs w:val="24"/>
        </w:rPr>
        <w:t xml:space="preserve"> спектра</w:t>
      </w:r>
      <w:r w:rsidRPr="00FF0F6E">
        <w:rPr>
          <w:rStyle w:val="c1"/>
          <w:rFonts w:ascii="Times New Roman" w:hAnsi="Times New Roman" w:cs="Times New Roman"/>
          <w:sz w:val="24"/>
          <w:szCs w:val="24"/>
          <w:shd w:val="clear" w:color="auto" w:fill="FFFFFF"/>
        </w:rPr>
        <w:t>. Данная категория детей характеризуется не только значительным недоразвитием мыслительной деятельности, не позволяющим овладеть  предметными учебными знаниями, но и нарушениями базовых психических функций. У детей с ТМНР отмечается своеобразное развитие всех структурных компонентов речи вплоть до ее полного отсутствия. Внимание отличается крайней непродуктивностью, неустойчивостью, истощаемостью. Дети очень отвлекаемые, неусидчивые. Психофизическое недоразвитие характеризуется нарушениями координации, точности, темпа движений, что осложняет формирование и развитие даже простых физических и трудовых действий. У них отмечается рассогласованность, неловкость движений или напротив - повышенная возбудимость, хаотичная нецеленаправленная деятельность, двигательная расторможенность.</w:t>
      </w:r>
      <w:r w:rsidRPr="00FF0F6E">
        <w:rPr>
          <w:rFonts w:ascii="Times New Roman" w:hAnsi="Times New Roman" w:cs="Times New Roman"/>
          <w:sz w:val="24"/>
          <w:szCs w:val="24"/>
        </w:rPr>
        <w:t xml:space="preserve"> </w:t>
      </w:r>
      <w:r w:rsidRPr="00FF0F6E">
        <w:rPr>
          <w:rStyle w:val="c1"/>
          <w:rFonts w:ascii="Times New Roman" w:hAnsi="Times New Roman" w:cs="Times New Roman"/>
          <w:sz w:val="24"/>
          <w:szCs w:val="24"/>
          <w:shd w:val="clear" w:color="auto" w:fill="FFFFFF"/>
        </w:rPr>
        <w:t xml:space="preserve">Некоторые полностью зависят от помощи окружающих, постоянно нуждаются в присмотре и уходе. Все вышеперечисленное создает трудности в социальной адаптации, развитии самостоятельной жизнедеятельности ребенка. </w:t>
      </w:r>
      <w:r w:rsidRPr="00FF0F6E">
        <w:rPr>
          <w:rFonts w:ascii="Times New Roman" w:hAnsi="Times New Roman" w:cs="Times New Roman"/>
          <w:sz w:val="24"/>
          <w:szCs w:val="24"/>
        </w:rPr>
        <w:t xml:space="preserve">Воспитание детей с тяжелыми нарушениями рассматривается как беспрерывный процесс обучения, закрепления, повторения и обогащения разнообразных форм их взаимодействия с окружающим миром, как известно, эта работа не ограничивается временными рамками даже для взрослых, ибо многие из них нуждаются в </w:t>
      </w:r>
      <w:proofErr w:type="gramStart"/>
      <w:r w:rsidRPr="00FF0F6E">
        <w:rPr>
          <w:rFonts w:ascii="Times New Roman" w:hAnsi="Times New Roman" w:cs="Times New Roman"/>
          <w:sz w:val="24"/>
          <w:szCs w:val="24"/>
        </w:rPr>
        <w:t>социальном</w:t>
      </w:r>
      <w:proofErr w:type="gramEnd"/>
      <w:r w:rsidRPr="00FF0F6E">
        <w:rPr>
          <w:rFonts w:ascii="Times New Roman" w:hAnsi="Times New Roman" w:cs="Times New Roman"/>
          <w:sz w:val="24"/>
          <w:szCs w:val="24"/>
        </w:rPr>
        <w:t xml:space="preserve"> </w:t>
      </w:r>
      <w:proofErr w:type="spellStart"/>
      <w:r w:rsidRPr="00FF0F6E">
        <w:rPr>
          <w:rFonts w:ascii="Times New Roman" w:hAnsi="Times New Roman" w:cs="Times New Roman"/>
          <w:sz w:val="24"/>
          <w:szCs w:val="24"/>
        </w:rPr>
        <w:t>патронировании</w:t>
      </w:r>
      <w:proofErr w:type="spellEnd"/>
      <w:r w:rsidRPr="00FF0F6E">
        <w:rPr>
          <w:rFonts w:ascii="Times New Roman" w:hAnsi="Times New Roman" w:cs="Times New Roman"/>
          <w:sz w:val="24"/>
          <w:szCs w:val="24"/>
        </w:rPr>
        <w:t xml:space="preserve"> в течение всей жизни.</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Учет специфики развития данной категории обучающихся предполагает необходимость создания не только специальных методов и средств обучения, но и специальных условий реализации Программы воспитания.</w:t>
      </w:r>
    </w:p>
    <w:p w:rsidR="00FF0F6E" w:rsidRPr="00FF0F6E" w:rsidRDefault="00FF0F6E" w:rsidP="00FF0F6E">
      <w:pPr>
        <w:pStyle w:val="ab"/>
        <w:ind w:firstLine="567"/>
        <w:jc w:val="both"/>
        <w:rPr>
          <w:rFonts w:ascii="Times New Roman" w:hAnsi="Times New Roman" w:cs="Times New Roman"/>
          <w:sz w:val="24"/>
          <w:szCs w:val="24"/>
          <w:shd w:val="clear" w:color="auto" w:fill="FFFFFF"/>
        </w:rPr>
      </w:pPr>
      <w:r w:rsidRPr="00FF0F6E">
        <w:rPr>
          <w:rFonts w:ascii="Times New Roman" w:hAnsi="Times New Roman" w:cs="Times New Roman"/>
          <w:sz w:val="24"/>
          <w:szCs w:val="24"/>
          <w:shd w:val="clear" w:color="auto" w:fill="FFFFFF"/>
        </w:rPr>
        <w:t xml:space="preserve">ГБОУ </w:t>
      </w:r>
      <w:proofErr w:type="spellStart"/>
      <w:r w:rsidRPr="00FF0F6E">
        <w:rPr>
          <w:rFonts w:ascii="Times New Roman" w:hAnsi="Times New Roman" w:cs="Times New Roman"/>
          <w:sz w:val="24"/>
          <w:szCs w:val="24"/>
          <w:shd w:val="clear" w:color="auto" w:fill="FFFFFF"/>
        </w:rPr>
        <w:t>Табынская</w:t>
      </w:r>
      <w:proofErr w:type="spellEnd"/>
      <w:r w:rsidRPr="00FF0F6E">
        <w:rPr>
          <w:rFonts w:ascii="Times New Roman" w:hAnsi="Times New Roman" w:cs="Times New Roman"/>
          <w:sz w:val="24"/>
          <w:szCs w:val="24"/>
          <w:shd w:val="clear" w:color="auto" w:fill="FFFFFF"/>
        </w:rPr>
        <w:t xml:space="preserve"> КШИ расположен в село Табынское муниципального района </w:t>
      </w:r>
      <w:proofErr w:type="spellStart"/>
      <w:r w:rsidRPr="00FF0F6E">
        <w:rPr>
          <w:rFonts w:ascii="Times New Roman" w:hAnsi="Times New Roman" w:cs="Times New Roman"/>
          <w:sz w:val="24"/>
          <w:szCs w:val="24"/>
          <w:shd w:val="clear" w:color="auto" w:fill="FFFFFF"/>
        </w:rPr>
        <w:t>Гафурийский</w:t>
      </w:r>
      <w:proofErr w:type="spellEnd"/>
      <w:r w:rsidRPr="00FF0F6E">
        <w:rPr>
          <w:rFonts w:ascii="Times New Roman" w:hAnsi="Times New Roman" w:cs="Times New Roman"/>
          <w:sz w:val="24"/>
          <w:szCs w:val="24"/>
          <w:shd w:val="clear" w:color="auto" w:fill="FFFFFF"/>
        </w:rPr>
        <w:t xml:space="preserve"> район Республики Башкортостан. Район в основном специализируется на сельском хозяйстве, хорошо развита инфраструктура, образование, здравоохранение, культура. Школа начинает свою историю в 30-х годах прошлого века. До 1957 года здесь учились слепые дети, а с 1957 года слабовидящие дети со всей республики. В 1990 году школа была перепрофилирована в коррекционную школу-интернат VIII вида. С 2015 года преобразована в Государственное бюджетное общеобразовательное учреждение </w:t>
      </w:r>
      <w:proofErr w:type="spellStart"/>
      <w:r w:rsidRPr="00FF0F6E">
        <w:rPr>
          <w:rFonts w:ascii="Times New Roman" w:hAnsi="Times New Roman" w:cs="Times New Roman"/>
          <w:sz w:val="24"/>
          <w:szCs w:val="24"/>
          <w:shd w:val="clear" w:color="auto" w:fill="FFFFFF"/>
        </w:rPr>
        <w:t>Табынская</w:t>
      </w:r>
      <w:proofErr w:type="spellEnd"/>
      <w:r w:rsidRPr="00FF0F6E">
        <w:rPr>
          <w:rFonts w:ascii="Times New Roman" w:hAnsi="Times New Roman" w:cs="Times New Roman"/>
          <w:sz w:val="24"/>
          <w:szCs w:val="24"/>
          <w:shd w:val="clear" w:color="auto" w:fill="FFFFFF"/>
        </w:rPr>
        <w:t xml:space="preserve"> коррекционная школа-интернат для </w:t>
      </w:r>
      <w:proofErr w:type="gramStart"/>
      <w:r w:rsidRPr="00FF0F6E">
        <w:rPr>
          <w:rFonts w:ascii="Times New Roman" w:hAnsi="Times New Roman" w:cs="Times New Roman"/>
          <w:sz w:val="24"/>
          <w:szCs w:val="24"/>
          <w:shd w:val="clear" w:color="auto" w:fill="FFFFFF"/>
        </w:rPr>
        <w:t>обучающихся</w:t>
      </w:r>
      <w:proofErr w:type="gramEnd"/>
      <w:r w:rsidRPr="00FF0F6E">
        <w:rPr>
          <w:rFonts w:ascii="Times New Roman" w:hAnsi="Times New Roman" w:cs="Times New Roman"/>
          <w:sz w:val="24"/>
          <w:szCs w:val="24"/>
          <w:shd w:val="clear" w:color="auto" w:fill="FFFFFF"/>
        </w:rPr>
        <w:t xml:space="preserve"> с ограниченными возможностями здоровья.</w:t>
      </w:r>
    </w:p>
    <w:p w:rsidR="00FF0F6E" w:rsidRPr="00FF0F6E" w:rsidRDefault="00FF0F6E" w:rsidP="00FF0F6E">
      <w:pPr>
        <w:pStyle w:val="ab"/>
        <w:ind w:firstLine="567"/>
        <w:jc w:val="both"/>
        <w:rPr>
          <w:rFonts w:ascii="Times New Roman" w:hAnsi="Times New Roman" w:cs="Times New Roman"/>
          <w:sz w:val="24"/>
          <w:szCs w:val="24"/>
          <w:shd w:val="clear" w:color="auto" w:fill="FFFFFF"/>
        </w:rPr>
      </w:pPr>
      <w:r w:rsidRPr="00FF0F6E">
        <w:rPr>
          <w:rFonts w:ascii="Times New Roman" w:hAnsi="Times New Roman" w:cs="Times New Roman"/>
          <w:sz w:val="24"/>
          <w:szCs w:val="24"/>
          <w:shd w:val="clear" w:color="auto" w:fill="FFFFFF"/>
        </w:rPr>
        <w:t xml:space="preserve">Здание школы находится в центре села, в экологически чистой зоне, что благоприятно сказывается на здоровье </w:t>
      </w:r>
      <w:proofErr w:type="gramStart"/>
      <w:r w:rsidRPr="00FF0F6E">
        <w:rPr>
          <w:rFonts w:ascii="Times New Roman" w:hAnsi="Times New Roman" w:cs="Times New Roman"/>
          <w:sz w:val="24"/>
          <w:szCs w:val="24"/>
          <w:shd w:val="clear" w:color="auto" w:fill="FFFFFF"/>
        </w:rPr>
        <w:t>обучающихся</w:t>
      </w:r>
      <w:proofErr w:type="gramEnd"/>
      <w:r w:rsidRPr="00FF0F6E">
        <w:rPr>
          <w:rFonts w:ascii="Times New Roman" w:hAnsi="Times New Roman" w:cs="Times New Roman"/>
          <w:sz w:val="24"/>
          <w:szCs w:val="24"/>
          <w:shd w:val="clear" w:color="auto" w:fill="FFFFFF"/>
        </w:rPr>
        <w:t>, способствует воспитанию бережного отношения к природе, изучению растительного мира.</w:t>
      </w:r>
    </w:p>
    <w:p w:rsidR="00FF0F6E" w:rsidRPr="00FF0F6E" w:rsidRDefault="00FF0F6E" w:rsidP="00FF0F6E">
      <w:pPr>
        <w:pStyle w:val="ab"/>
        <w:ind w:firstLine="567"/>
        <w:jc w:val="both"/>
        <w:rPr>
          <w:rFonts w:ascii="Times New Roman" w:hAnsi="Times New Roman" w:cs="Times New Roman"/>
          <w:sz w:val="24"/>
          <w:szCs w:val="24"/>
          <w:shd w:val="clear" w:color="auto" w:fill="FFFFFF"/>
        </w:rPr>
      </w:pPr>
      <w:r w:rsidRPr="00FF0F6E">
        <w:rPr>
          <w:rFonts w:ascii="Times New Roman" w:hAnsi="Times New Roman" w:cs="Times New Roman"/>
          <w:sz w:val="24"/>
          <w:szCs w:val="24"/>
          <w:shd w:val="clear" w:color="auto" w:fill="FFFFFF"/>
        </w:rPr>
        <w:t xml:space="preserve">Действует пришкольный учебно-опытный участок, на </w:t>
      </w:r>
      <w:proofErr w:type="gramStart"/>
      <w:r w:rsidRPr="00FF0F6E">
        <w:rPr>
          <w:rFonts w:ascii="Times New Roman" w:hAnsi="Times New Roman" w:cs="Times New Roman"/>
          <w:sz w:val="24"/>
          <w:szCs w:val="24"/>
          <w:shd w:val="clear" w:color="auto" w:fill="FFFFFF"/>
        </w:rPr>
        <w:t>территории</w:t>
      </w:r>
      <w:proofErr w:type="gramEnd"/>
      <w:r w:rsidRPr="00FF0F6E">
        <w:rPr>
          <w:rFonts w:ascii="Times New Roman" w:hAnsi="Times New Roman" w:cs="Times New Roman"/>
          <w:sz w:val="24"/>
          <w:szCs w:val="24"/>
          <w:shd w:val="clear" w:color="auto" w:fill="FFFFFF"/>
        </w:rPr>
        <w:t xml:space="preserve"> которых обучающиеся учатся уходу за растениями, посадками.</w:t>
      </w:r>
    </w:p>
    <w:p w:rsidR="00FF0F6E" w:rsidRPr="00FF0F6E" w:rsidRDefault="00FF0F6E" w:rsidP="00FF0F6E">
      <w:pPr>
        <w:pStyle w:val="ab"/>
        <w:ind w:firstLine="567"/>
        <w:jc w:val="both"/>
        <w:rPr>
          <w:rFonts w:ascii="Times New Roman" w:hAnsi="Times New Roman" w:cs="Times New Roman"/>
          <w:sz w:val="24"/>
          <w:szCs w:val="24"/>
          <w:shd w:val="clear" w:color="auto" w:fill="FFFFFF"/>
        </w:rPr>
      </w:pPr>
      <w:r w:rsidRPr="00FF0F6E">
        <w:rPr>
          <w:rFonts w:ascii="Times New Roman" w:hAnsi="Times New Roman" w:cs="Times New Roman"/>
          <w:sz w:val="24"/>
          <w:szCs w:val="24"/>
          <w:shd w:val="clear" w:color="auto" w:fill="FFFFFF"/>
        </w:rPr>
        <w:t xml:space="preserve">Внедрение цифровых образовательных ресурсов внесло новизну и вариативность в воспитательный процесс школы, позволило создать комфортные условия для обучения детей с ОВЗ и становления их полноценными участниками образовательных отношений. Компьютеризация школы дала педагогам возможность использовать новые методы воспитания, особенно классному руководителю, который применяет их не только в работе по организации классного коллектива, но и повышении своей педагогической компетентности. С помощью цифровых технологий удалось активизировать взаимодействие с родителями (законными представителями). </w:t>
      </w:r>
      <w:proofErr w:type="gramStart"/>
      <w:r w:rsidRPr="00FF0F6E">
        <w:rPr>
          <w:rFonts w:ascii="Times New Roman" w:hAnsi="Times New Roman" w:cs="Times New Roman"/>
          <w:sz w:val="24"/>
          <w:szCs w:val="24"/>
          <w:shd w:val="clear" w:color="auto" w:fill="FFFFFF"/>
        </w:rPr>
        <w:t xml:space="preserve">Использование электронных образовательных ресурсов (ЭОР) и дистанционных образовательных технологий через отечественные </w:t>
      </w:r>
      <w:proofErr w:type="spellStart"/>
      <w:r w:rsidRPr="00FF0F6E">
        <w:rPr>
          <w:rFonts w:ascii="Times New Roman" w:hAnsi="Times New Roman" w:cs="Times New Roman"/>
          <w:sz w:val="24"/>
          <w:szCs w:val="24"/>
          <w:shd w:val="clear" w:color="auto" w:fill="FFFFFF"/>
        </w:rPr>
        <w:t>мессенджеры</w:t>
      </w:r>
      <w:proofErr w:type="spellEnd"/>
      <w:r w:rsidRPr="00FF0F6E">
        <w:rPr>
          <w:rFonts w:ascii="Times New Roman" w:hAnsi="Times New Roman" w:cs="Times New Roman"/>
          <w:sz w:val="24"/>
          <w:szCs w:val="24"/>
          <w:shd w:val="clear" w:color="auto" w:fill="FFFFFF"/>
        </w:rPr>
        <w:t xml:space="preserve">  позволяет организовать интересную внеурочную деятельность и внеклассную работу,  дополняя их и повышая эффективность и качество воспитательной работы в школе.</w:t>
      </w:r>
      <w:proofErr w:type="gramEnd"/>
    </w:p>
    <w:p w:rsidR="00FF0F6E" w:rsidRPr="00FF0F6E" w:rsidRDefault="00FF0F6E" w:rsidP="00FF0F6E">
      <w:pPr>
        <w:pStyle w:val="1"/>
        <w:shd w:val="clear" w:color="auto" w:fill="FFFFFF"/>
        <w:spacing w:before="0" w:line="182" w:lineRule="atLeast"/>
        <w:ind w:firstLine="567"/>
        <w:jc w:val="both"/>
        <w:textAlignment w:val="baseline"/>
        <w:rPr>
          <w:rFonts w:ascii="Times New Roman" w:hAnsi="Times New Roman" w:cs="Times New Roman"/>
          <w:b w:val="0"/>
          <w:bCs w:val="0"/>
          <w:sz w:val="24"/>
          <w:szCs w:val="24"/>
        </w:rPr>
      </w:pPr>
      <w:bookmarkStart w:id="24" w:name="_Toc150416879"/>
      <w:r w:rsidRPr="00FF0F6E">
        <w:rPr>
          <w:rFonts w:ascii="Times New Roman" w:hAnsi="Times New Roman" w:cs="Times New Roman"/>
          <w:b w:val="0"/>
          <w:w w:val="0"/>
          <w:sz w:val="24"/>
          <w:szCs w:val="24"/>
        </w:rPr>
        <w:lastRenderedPageBreak/>
        <w:t xml:space="preserve">В процессе воспитания обучающихся школа сотрудничает с администрацией и районным отделом образования, Комиссией по делам несовершеннолетних и защите их прав, Отделом опеки и попечительства, </w:t>
      </w:r>
      <w:proofErr w:type="spellStart"/>
      <w:r w:rsidRPr="00FF0F6E">
        <w:rPr>
          <w:rFonts w:ascii="Times New Roman" w:hAnsi="Times New Roman" w:cs="Times New Roman"/>
          <w:b w:val="0"/>
          <w:w w:val="0"/>
          <w:sz w:val="24"/>
          <w:szCs w:val="24"/>
        </w:rPr>
        <w:t>Салаватской</w:t>
      </w:r>
      <w:proofErr w:type="spellEnd"/>
      <w:r w:rsidRPr="00FF0F6E">
        <w:rPr>
          <w:rFonts w:ascii="Times New Roman" w:hAnsi="Times New Roman" w:cs="Times New Roman"/>
          <w:b w:val="0"/>
          <w:w w:val="0"/>
          <w:sz w:val="24"/>
          <w:szCs w:val="24"/>
        </w:rPr>
        <w:t xml:space="preserve"> ПМПК, психоневрологическим диспансером, ГАПОУ </w:t>
      </w:r>
      <w:proofErr w:type="spellStart"/>
      <w:r w:rsidRPr="00FF0F6E">
        <w:rPr>
          <w:rFonts w:ascii="Times New Roman" w:hAnsi="Times New Roman" w:cs="Times New Roman"/>
          <w:b w:val="0"/>
          <w:w w:val="0"/>
          <w:sz w:val="24"/>
          <w:szCs w:val="24"/>
        </w:rPr>
        <w:t>Салаватским</w:t>
      </w:r>
      <w:proofErr w:type="spellEnd"/>
      <w:r w:rsidRPr="00FF0F6E">
        <w:rPr>
          <w:rFonts w:ascii="Times New Roman" w:hAnsi="Times New Roman" w:cs="Times New Roman"/>
          <w:b w:val="0"/>
          <w:w w:val="0"/>
          <w:sz w:val="24"/>
          <w:szCs w:val="24"/>
        </w:rPr>
        <w:t xml:space="preserve"> колледжем образования и профессиональных технологий, сельским домом культурой, сельской библиотекой, Центром детского творчества. Главными партнерами по организации профилактической работы являются ОГИБДД Отдела МВД России по </w:t>
      </w:r>
      <w:proofErr w:type="spellStart"/>
      <w:r w:rsidRPr="00FF0F6E">
        <w:rPr>
          <w:rFonts w:ascii="Times New Roman" w:hAnsi="Times New Roman" w:cs="Times New Roman"/>
          <w:b w:val="0"/>
          <w:w w:val="0"/>
          <w:sz w:val="24"/>
          <w:szCs w:val="24"/>
        </w:rPr>
        <w:t>Гафурийскому</w:t>
      </w:r>
      <w:proofErr w:type="spellEnd"/>
      <w:r w:rsidRPr="00FF0F6E">
        <w:rPr>
          <w:rFonts w:ascii="Times New Roman" w:hAnsi="Times New Roman" w:cs="Times New Roman"/>
          <w:b w:val="0"/>
          <w:w w:val="0"/>
          <w:sz w:val="24"/>
          <w:szCs w:val="24"/>
        </w:rPr>
        <w:t xml:space="preserve"> району, ГБУЗ РБ </w:t>
      </w:r>
      <w:proofErr w:type="spellStart"/>
      <w:r w:rsidRPr="00FF0F6E">
        <w:rPr>
          <w:rFonts w:ascii="Times New Roman" w:hAnsi="Times New Roman" w:cs="Times New Roman"/>
          <w:b w:val="0"/>
          <w:w w:val="0"/>
          <w:sz w:val="24"/>
          <w:szCs w:val="24"/>
        </w:rPr>
        <w:t>Красноусольская</w:t>
      </w:r>
      <w:proofErr w:type="spellEnd"/>
      <w:r w:rsidRPr="00FF0F6E">
        <w:rPr>
          <w:rFonts w:ascii="Times New Roman" w:hAnsi="Times New Roman" w:cs="Times New Roman"/>
          <w:b w:val="0"/>
          <w:w w:val="0"/>
          <w:sz w:val="24"/>
          <w:szCs w:val="24"/>
        </w:rPr>
        <w:t xml:space="preserve"> центральная районная больница. </w:t>
      </w:r>
      <w:r w:rsidRPr="00FF0F6E">
        <w:rPr>
          <w:rFonts w:ascii="Times New Roman" w:hAnsi="Times New Roman" w:cs="Times New Roman"/>
          <w:b w:val="0"/>
          <w:sz w:val="24"/>
          <w:szCs w:val="24"/>
        </w:rPr>
        <w:t xml:space="preserve">Организация воспитательного процесса предполагает учет потребности </w:t>
      </w:r>
      <w:proofErr w:type="gramStart"/>
      <w:r w:rsidRPr="00FF0F6E">
        <w:rPr>
          <w:rFonts w:ascii="Times New Roman" w:hAnsi="Times New Roman" w:cs="Times New Roman"/>
          <w:b w:val="0"/>
          <w:sz w:val="24"/>
          <w:szCs w:val="24"/>
        </w:rPr>
        <w:t>обучающихся</w:t>
      </w:r>
      <w:proofErr w:type="gramEnd"/>
      <w:r w:rsidRPr="00FF0F6E">
        <w:rPr>
          <w:rFonts w:ascii="Times New Roman" w:hAnsi="Times New Roman" w:cs="Times New Roman"/>
          <w:b w:val="0"/>
          <w:sz w:val="24"/>
          <w:szCs w:val="24"/>
        </w:rPr>
        <w:t xml:space="preserve"> с умеренной, тяжелой, глубокой умственной отсталостью (интеллектуальными нарушениями), с тяжелыми и множественными нарушениями развития в максимальном расширении образовательного пространства за пределами школы. Формирование навыков социальной коммуникации осуществляется и в естественных условиях: в магазине, кафе, поликлинике, общественном транспорте и т.д.</w:t>
      </w:r>
      <w:bookmarkEnd w:id="24"/>
    </w:p>
    <w:p w:rsidR="00FF0F6E" w:rsidRPr="00FF0F6E" w:rsidRDefault="00FF0F6E" w:rsidP="00FF0F6E">
      <w:pPr>
        <w:pStyle w:val="ab"/>
        <w:ind w:firstLine="708"/>
        <w:jc w:val="both"/>
        <w:rPr>
          <w:rFonts w:ascii="Times New Roman" w:hAnsi="Times New Roman" w:cs="Times New Roman"/>
          <w:iCs/>
          <w:w w:val="0"/>
          <w:sz w:val="24"/>
          <w:szCs w:val="24"/>
        </w:rPr>
      </w:pPr>
      <w:r w:rsidRPr="00FF0F6E">
        <w:rPr>
          <w:rFonts w:ascii="Times New Roman" w:hAnsi="Times New Roman" w:cs="Times New Roman"/>
          <w:sz w:val="24"/>
          <w:szCs w:val="24"/>
        </w:rPr>
        <w:t xml:space="preserve">На начало 2023-2024 учебного года в школе обучается 114 обучающихся, из них 4 - индивидуально на дому, 10 - приходящих детей. Режим работы школы круглосуточной. Необходимо отметить, что школа организует обучение детей с умственной отсталостью (интеллектуальными нарушениями) из 2 городов и 9 районов республики. </w:t>
      </w:r>
      <w:r w:rsidRPr="00FF0F6E">
        <w:rPr>
          <w:rFonts w:ascii="Times New Roman" w:hAnsi="Times New Roman" w:cs="Times New Roman"/>
          <w:iCs/>
          <w:w w:val="0"/>
          <w:sz w:val="24"/>
          <w:szCs w:val="24"/>
        </w:rPr>
        <w:t xml:space="preserve">Все, кроме </w:t>
      </w:r>
      <w:proofErr w:type="gramStart"/>
      <w:r w:rsidRPr="00FF0F6E">
        <w:rPr>
          <w:rFonts w:ascii="Times New Roman" w:hAnsi="Times New Roman" w:cs="Times New Roman"/>
          <w:iCs/>
          <w:w w:val="0"/>
          <w:sz w:val="24"/>
          <w:szCs w:val="24"/>
        </w:rPr>
        <w:t>обучающихся</w:t>
      </w:r>
      <w:proofErr w:type="gramEnd"/>
      <w:r w:rsidRPr="00FF0F6E">
        <w:rPr>
          <w:rFonts w:ascii="Times New Roman" w:hAnsi="Times New Roman" w:cs="Times New Roman"/>
          <w:iCs/>
          <w:w w:val="0"/>
          <w:sz w:val="24"/>
          <w:szCs w:val="24"/>
        </w:rPr>
        <w:t xml:space="preserve"> надомной формы обучения,  охвачены внеурочной деятельностью и дополнительным образованием.</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Состав обучающихся: дети разных национальностей, дети-инвалиды, дети с расстройствами </w:t>
      </w:r>
      <w:proofErr w:type="spellStart"/>
      <w:r w:rsidRPr="00FF0F6E">
        <w:rPr>
          <w:rFonts w:ascii="Times New Roman" w:hAnsi="Times New Roman" w:cs="Times New Roman"/>
          <w:sz w:val="24"/>
          <w:szCs w:val="24"/>
        </w:rPr>
        <w:t>аутистического</w:t>
      </w:r>
      <w:proofErr w:type="spellEnd"/>
      <w:r w:rsidRPr="00FF0F6E">
        <w:rPr>
          <w:rFonts w:ascii="Times New Roman" w:hAnsi="Times New Roman" w:cs="Times New Roman"/>
          <w:sz w:val="24"/>
          <w:szCs w:val="24"/>
        </w:rPr>
        <w:t xml:space="preserve"> спектра, дети под опекой. Социальный контингент представлен неполными, малоимущими, многодетными, приёмными семьями, а также семьями, находящимися в социально опасном положении и попавшими в трудную жизненную ситуацию. Есть семьи низкого </w:t>
      </w:r>
      <w:proofErr w:type="spellStart"/>
      <w:r w:rsidRPr="00FF0F6E">
        <w:rPr>
          <w:rFonts w:ascii="Times New Roman" w:hAnsi="Times New Roman" w:cs="Times New Roman"/>
          <w:sz w:val="24"/>
          <w:szCs w:val="24"/>
        </w:rPr>
        <w:t>социокультурного</w:t>
      </w:r>
      <w:proofErr w:type="spellEnd"/>
      <w:r w:rsidRPr="00FF0F6E">
        <w:rPr>
          <w:rFonts w:ascii="Times New Roman" w:hAnsi="Times New Roman" w:cs="Times New Roman"/>
          <w:sz w:val="24"/>
          <w:szCs w:val="24"/>
        </w:rPr>
        <w:t xml:space="preserve"> уровня. В связи с этим в школе удаляется особенное значение организации воспитательной работы социальной, профилактической направленности с родителями (законными представителями)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w:t>
      </w:r>
    </w:p>
    <w:p w:rsidR="00FF0F6E" w:rsidRPr="00FF0F6E" w:rsidRDefault="00FF0F6E" w:rsidP="00FF0F6E">
      <w:pPr>
        <w:pStyle w:val="ab"/>
        <w:ind w:firstLine="708"/>
        <w:jc w:val="both"/>
        <w:rPr>
          <w:rFonts w:ascii="Times New Roman" w:hAnsi="Times New Roman" w:cs="Times New Roman"/>
          <w:sz w:val="24"/>
          <w:szCs w:val="24"/>
        </w:rPr>
      </w:pPr>
      <w:proofErr w:type="gramStart"/>
      <w:r w:rsidRPr="00FF0F6E">
        <w:rPr>
          <w:rFonts w:ascii="Times New Roman" w:hAnsi="Times New Roman" w:cs="Times New Roman"/>
          <w:sz w:val="24"/>
          <w:szCs w:val="24"/>
        </w:rPr>
        <w:t>В связи с этим воспитательный процесс в школе проходит в осложнённых условиях: необходимо не только решать общепринятые в системе образования задачи, но и обеспечивать удовлетворение особых потребностей в воспитании применительно к каждому ребенку с умственной отсталостью (интеллектуальными нарушениями), формировать отсутствующие по причине первичного или последующих отклонений в развитии социальных, в том числе коммуникативных, поведенческих и иных навыков, личностных качеств.</w:t>
      </w:r>
      <w:proofErr w:type="gramEnd"/>
    </w:p>
    <w:p w:rsidR="00FF0F6E" w:rsidRPr="00FF0F6E" w:rsidRDefault="00FF0F6E" w:rsidP="00FF0F6E">
      <w:pPr>
        <w:pStyle w:val="c28"/>
        <w:shd w:val="clear" w:color="auto" w:fill="FFFFFF"/>
        <w:spacing w:before="0" w:beforeAutospacing="0" w:after="0" w:afterAutospacing="0"/>
        <w:ind w:firstLine="708"/>
        <w:jc w:val="both"/>
        <w:rPr>
          <w:rFonts w:eastAsiaTheme="majorEastAsia"/>
          <w:shd w:val="clear" w:color="auto" w:fill="FFFFFF"/>
        </w:rPr>
      </w:pPr>
      <w:r w:rsidRPr="00FF0F6E">
        <w:rPr>
          <w:rFonts w:eastAsiaTheme="majorEastAsia"/>
          <w:shd w:val="clear" w:color="auto" w:fill="FFFFFF"/>
        </w:rPr>
        <w:t>Основной и сложной задачей воспитания детей</w:t>
      </w:r>
      <w:r w:rsidRPr="00FF0F6E">
        <w:rPr>
          <w:shd w:val="clear" w:color="auto" w:fill="FFFFFF"/>
        </w:rPr>
        <w:t>, обучающихся на дому (вариант 2),</w:t>
      </w:r>
      <w:r w:rsidRPr="00FF0F6E">
        <w:rPr>
          <w:rFonts w:eastAsiaTheme="majorEastAsia"/>
          <w:shd w:val="clear" w:color="auto" w:fill="FFFFFF"/>
        </w:rPr>
        <w:t xml:space="preserve"> является их социальное развитие: способность жить максимально полноправной личностью, обрести уверенность в себе, найти силы для достижения желаемой цели и преодоления встретившихся затруднений</w:t>
      </w:r>
      <w:r w:rsidRPr="00FF0F6E">
        <w:rPr>
          <w:rStyle w:val="c3"/>
          <w:rFonts w:eastAsiaTheme="majorEastAsia"/>
          <w:b/>
          <w:bCs/>
          <w:shd w:val="clear" w:color="auto" w:fill="FFFFFF"/>
        </w:rPr>
        <w:t xml:space="preserve">. </w:t>
      </w:r>
      <w:r w:rsidRPr="00FF0F6E">
        <w:rPr>
          <w:rStyle w:val="c3"/>
          <w:rFonts w:eastAsiaTheme="majorEastAsia"/>
          <w:bCs/>
          <w:shd w:val="clear" w:color="auto" w:fill="FFFFFF"/>
        </w:rPr>
        <w:t>Вовлечение таких детей в целенаправленный воспитательный процесс</w:t>
      </w:r>
      <w:r w:rsidRPr="00FF0F6E">
        <w:rPr>
          <w:rStyle w:val="c3"/>
          <w:rFonts w:eastAsiaTheme="majorEastAsia"/>
          <w:b/>
          <w:bCs/>
          <w:shd w:val="clear" w:color="auto" w:fill="FFFFFF"/>
        </w:rPr>
        <w:t xml:space="preserve"> </w:t>
      </w:r>
      <w:r w:rsidRPr="00FF0F6E">
        <w:rPr>
          <w:rStyle w:val="c4"/>
          <w:rFonts w:eastAsiaTheme="majorEastAsia"/>
        </w:rPr>
        <w:t>является специфическим. В ходе коррекционно-педагогической работы, которая строится с учетом личностно-ориентированного подхода к каждому ребенку, у обучающегося удается сформировать навыки правильного поведения, усвоить с ними нравственные нормы и сформировать личностные качества.</w:t>
      </w:r>
      <w:r w:rsidRPr="00FF0F6E">
        <w:t xml:space="preserve"> </w:t>
      </w:r>
      <w:r w:rsidRPr="00FF0F6E">
        <w:rPr>
          <w:rStyle w:val="c4"/>
          <w:rFonts w:eastAsiaTheme="majorEastAsia"/>
        </w:rPr>
        <w:t>Прежде формируются нравственные представления и на их основе уже формируются нравственные чувства. Формирование привычек правильного поведения происходит повседневно, в процессе проведения режимных моментов и занятий, во всех видах учебной деятельности.</w:t>
      </w:r>
      <w:r w:rsidRPr="00FF0F6E">
        <w:t xml:space="preserve"> </w:t>
      </w:r>
      <w:r w:rsidRPr="00FF0F6E">
        <w:rPr>
          <w:rStyle w:val="c4"/>
          <w:rFonts w:eastAsiaTheme="majorEastAsia"/>
        </w:rPr>
        <w:t>У</w:t>
      </w:r>
      <w:r w:rsidRPr="00FF0F6E">
        <w:rPr>
          <w:shd w:val="clear" w:color="auto" w:fill="FFFFFF"/>
        </w:rPr>
        <w:t>деляется большое внимание</w:t>
      </w:r>
      <w:r w:rsidRPr="00FF0F6E">
        <w:rPr>
          <w:rFonts w:eastAsiaTheme="majorEastAsia"/>
          <w:shd w:val="clear" w:color="auto" w:fill="FFFFFF"/>
        </w:rPr>
        <w:t xml:space="preserve"> развити</w:t>
      </w:r>
      <w:r w:rsidRPr="00FF0F6E">
        <w:rPr>
          <w:shd w:val="clear" w:color="auto" w:fill="FFFFFF"/>
        </w:rPr>
        <w:t>ю</w:t>
      </w:r>
      <w:r w:rsidRPr="00FF0F6E">
        <w:rPr>
          <w:rFonts w:eastAsiaTheme="majorEastAsia"/>
          <w:shd w:val="clear" w:color="auto" w:fill="FFFFFF"/>
        </w:rPr>
        <w:t xml:space="preserve"> творческих способностей </w:t>
      </w:r>
      <w:r w:rsidRPr="00FF0F6E">
        <w:rPr>
          <w:shd w:val="clear" w:color="auto" w:fill="FFFFFF"/>
        </w:rPr>
        <w:t>детей</w:t>
      </w:r>
      <w:r w:rsidRPr="00FF0F6E">
        <w:rPr>
          <w:rFonts w:eastAsiaTheme="majorEastAsia"/>
          <w:shd w:val="clear" w:color="auto" w:fill="FFFFFF"/>
        </w:rPr>
        <w:t xml:space="preserve">, которое успешно решается в условиях надомного обучения, через активное привлечение их к участию в различных конкурсах детского творчества и школьной научно-практической конференции обучающихся «Творчество». Решение задач воспитания и </w:t>
      </w:r>
      <w:proofErr w:type="gramStart"/>
      <w:r w:rsidRPr="00FF0F6E">
        <w:rPr>
          <w:rFonts w:eastAsiaTheme="majorEastAsia"/>
          <w:shd w:val="clear" w:color="auto" w:fill="FFFFFF"/>
        </w:rPr>
        <w:t>социализации</w:t>
      </w:r>
      <w:proofErr w:type="gramEnd"/>
      <w:r w:rsidRPr="00FF0F6E">
        <w:rPr>
          <w:rFonts w:eastAsiaTheme="majorEastAsia"/>
          <w:shd w:val="clear" w:color="auto" w:fill="FFFFFF"/>
        </w:rPr>
        <w:t xml:space="preserve"> обучающихся на дому осуществляется и  в рамках организации внеурочной деятельности в соответствии с их индивидуальными учебными планами. В воспитательной системе школы практикуется привлечение обучающихся надомной формы обучения вместе с родителями (законными представителями) к участию классных и общешкольных внеклассных мероприятий.</w:t>
      </w:r>
    </w:p>
    <w:p w:rsidR="00FF0F6E" w:rsidRPr="00FF0F6E" w:rsidRDefault="00FF0F6E" w:rsidP="00FF0F6E">
      <w:pPr>
        <w:pStyle w:val="ab"/>
        <w:ind w:firstLine="708"/>
        <w:jc w:val="both"/>
        <w:rPr>
          <w:rFonts w:ascii="Times New Roman" w:hAnsi="Times New Roman" w:cs="Times New Roman"/>
          <w:iCs/>
          <w:w w:val="0"/>
          <w:sz w:val="24"/>
          <w:szCs w:val="24"/>
        </w:rPr>
      </w:pPr>
      <w:r w:rsidRPr="00FF0F6E">
        <w:rPr>
          <w:rFonts w:ascii="Times New Roman" w:hAnsi="Times New Roman" w:cs="Times New Roman"/>
          <w:iCs/>
          <w:w w:val="0"/>
          <w:sz w:val="24"/>
          <w:szCs w:val="24"/>
        </w:rPr>
        <w:lastRenderedPageBreak/>
        <w:t>Воспитательные функции в школе осуществляют классные руководители, воспитатели и учителя-предметники. Наличие в штате учителя-логопеда, педагога-психолога и социального педагога позволяет расширять воспитательные и развивающие возможности школы.</w:t>
      </w:r>
      <w:r w:rsidRPr="00FF0F6E">
        <w:rPr>
          <w:rFonts w:ascii="Times New Roman" w:hAnsi="Times New Roman" w:cs="Times New Roman"/>
          <w:sz w:val="24"/>
          <w:szCs w:val="24"/>
        </w:rPr>
        <w:t xml:space="preserve"> В школе сложился профессионально грамотный, творческий, работоспособный педагогический коллектив, ориентированный на создание условий для получения полноценного образования детьми с умственной отсталостью (интеллектуальными нарушениями) и их успешной социализации на основе интеграции возможностей учебной и воспитательной деятельности в образовательном процессе.</w:t>
      </w:r>
      <w:r w:rsidRPr="00FF0F6E">
        <w:rPr>
          <w:rFonts w:ascii="Times New Roman" w:hAnsi="Times New Roman" w:cs="Times New Roman"/>
          <w:iCs/>
          <w:w w:val="0"/>
          <w:sz w:val="24"/>
          <w:szCs w:val="24"/>
        </w:rPr>
        <w:tab/>
      </w:r>
    </w:p>
    <w:p w:rsidR="00FF0F6E" w:rsidRPr="00FF0F6E" w:rsidRDefault="00FF0F6E" w:rsidP="00FF0F6E">
      <w:pPr>
        <w:pStyle w:val="ab"/>
        <w:ind w:firstLine="708"/>
        <w:jc w:val="both"/>
        <w:rPr>
          <w:rFonts w:ascii="Times New Roman" w:hAnsi="Times New Roman" w:cs="Times New Roman"/>
          <w:iCs/>
          <w:w w:val="0"/>
          <w:sz w:val="24"/>
          <w:szCs w:val="24"/>
        </w:rPr>
      </w:pPr>
      <w:r w:rsidRPr="00FF0F6E">
        <w:rPr>
          <w:rFonts w:ascii="Times New Roman" w:hAnsi="Times New Roman" w:cs="Times New Roman"/>
          <w:sz w:val="24"/>
          <w:szCs w:val="24"/>
        </w:rPr>
        <w:t>В основу разработки Программы воспитания</w:t>
      </w:r>
      <w:r w:rsidRPr="00FF0F6E">
        <w:rPr>
          <w:rFonts w:ascii="Times New Roman" w:hAnsi="Times New Roman" w:cs="Times New Roman"/>
          <w:w w:val="0"/>
          <w:sz w:val="24"/>
          <w:szCs w:val="24"/>
        </w:rPr>
        <w:t xml:space="preserve"> школы</w:t>
      </w:r>
      <w:r w:rsidRPr="00FF0F6E">
        <w:rPr>
          <w:rFonts w:ascii="Times New Roman" w:hAnsi="Times New Roman" w:cs="Times New Roman"/>
          <w:sz w:val="24"/>
          <w:szCs w:val="24"/>
        </w:rPr>
        <w:t xml:space="preserve"> заложены </w:t>
      </w:r>
      <w:proofErr w:type="gramStart"/>
      <w:r w:rsidRPr="00FF0F6E">
        <w:rPr>
          <w:rFonts w:ascii="Times New Roman" w:hAnsi="Times New Roman" w:cs="Times New Roman"/>
          <w:sz w:val="24"/>
          <w:szCs w:val="24"/>
        </w:rPr>
        <w:t>дифференцированный</w:t>
      </w:r>
      <w:proofErr w:type="gramEnd"/>
      <w:r w:rsidRPr="00FF0F6E">
        <w:rPr>
          <w:rFonts w:ascii="Times New Roman" w:hAnsi="Times New Roman" w:cs="Times New Roman"/>
          <w:sz w:val="24"/>
          <w:szCs w:val="24"/>
        </w:rPr>
        <w:t xml:space="preserve"> и </w:t>
      </w:r>
      <w:proofErr w:type="spellStart"/>
      <w:r w:rsidRPr="00FF0F6E">
        <w:rPr>
          <w:rFonts w:ascii="Times New Roman" w:hAnsi="Times New Roman" w:cs="Times New Roman"/>
          <w:sz w:val="24"/>
          <w:szCs w:val="24"/>
        </w:rPr>
        <w:t>деятельностный</w:t>
      </w:r>
      <w:proofErr w:type="spellEnd"/>
      <w:r w:rsidRPr="00FF0F6E">
        <w:rPr>
          <w:rFonts w:ascii="Times New Roman" w:hAnsi="Times New Roman" w:cs="Times New Roman"/>
          <w:sz w:val="24"/>
          <w:szCs w:val="24"/>
        </w:rPr>
        <w:t xml:space="preserve"> подходы.</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Дифференцированный подход предполагает учет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w:t>
      </w:r>
      <w:proofErr w:type="gramStart"/>
      <w:r w:rsidRPr="00FF0F6E">
        <w:rPr>
          <w:rFonts w:ascii="Times New Roman" w:hAnsi="Times New Roman" w:cs="Times New Roman"/>
          <w:sz w:val="24"/>
          <w:szCs w:val="24"/>
        </w:rPr>
        <w:t>представляет возможность</w:t>
      </w:r>
      <w:proofErr w:type="gramEnd"/>
      <w:r w:rsidRPr="00FF0F6E">
        <w:rPr>
          <w:rFonts w:ascii="Times New Roman" w:hAnsi="Times New Roman" w:cs="Times New Roman"/>
          <w:sz w:val="24"/>
          <w:szCs w:val="24"/>
        </w:rPr>
        <w:t xml:space="preserve"> реализовать индивидуальный потенциал развития каждого ребенка.</w:t>
      </w:r>
    </w:p>
    <w:p w:rsidR="00FF0F6E" w:rsidRPr="00FF0F6E" w:rsidRDefault="00FF0F6E" w:rsidP="00FF0F6E">
      <w:pPr>
        <w:pStyle w:val="ab"/>
        <w:ind w:firstLine="567"/>
        <w:jc w:val="both"/>
        <w:rPr>
          <w:rFonts w:ascii="Times New Roman" w:hAnsi="Times New Roman" w:cs="Times New Roman"/>
          <w:sz w:val="24"/>
          <w:szCs w:val="24"/>
        </w:rPr>
      </w:pPr>
      <w:proofErr w:type="spellStart"/>
      <w:r w:rsidRPr="00FF0F6E">
        <w:rPr>
          <w:rFonts w:ascii="Times New Roman" w:hAnsi="Times New Roman" w:cs="Times New Roman"/>
          <w:sz w:val="24"/>
          <w:szCs w:val="24"/>
        </w:rPr>
        <w:t>Деятельностный</w:t>
      </w:r>
      <w:proofErr w:type="spellEnd"/>
      <w:r w:rsidRPr="00FF0F6E">
        <w:rPr>
          <w:rFonts w:ascii="Times New Roman" w:hAnsi="Times New Roman" w:cs="Times New Roman"/>
          <w:sz w:val="24"/>
          <w:szCs w:val="24"/>
        </w:rPr>
        <w:t xml:space="preserve"> подход строится на признании того, что развитие личности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с умеренной, тяжелой, глубокой умственной отсталостью (интеллектуальными нарушениями), с тяжелыми и множественными нарушениями развития определяется характером организации доступной им деятельности (предметно-практической и учебной).</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Реализация </w:t>
      </w:r>
      <w:proofErr w:type="spellStart"/>
      <w:r w:rsidRPr="00FF0F6E">
        <w:rPr>
          <w:rFonts w:ascii="Times New Roman" w:hAnsi="Times New Roman" w:cs="Times New Roman"/>
          <w:sz w:val="24"/>
          <w:szCs w:val="24"/>
        </w:rPr>
        <w:t>деятельностного</w:t>
      </w:r>
      <w:proofErr w:type="spellEnd"/>
      <w:r w:rsidRPr="00FF0F6E">
        <w:rPr>
          <w:rFonts w:ascii="Times New Roman" w:hAnsi="Times New Roman" w:cs="Times New Roman"/>
          <w:sz w:val="24"/>
          <w:szCs w:val="24"/>
        </w:rPr>
        <w:t xml:space="preserve"> подхода в воспитательном процессе обеспечивает:</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существенное повышение мотивации и интереса к учению, приобретению нового опыта деятельности и поведения;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 </w:t>
      </w:r>
      <w:r w:rsidRPr="00FF0F6E">
        <w:rPr>
          <w:rFonts w:ascii="Times New Roman" w:hAnsi="Times New Roman" w:cs="Times New Roman"/>
          <w:w w:val="0"/>
          <w:sz w:val="24"/>
          <w:szCs w:val="24"/>
        </w:rPr>
        <w:t xml:space="preserve">Процесс воспитания основывается на следующих </w:t>
      </w:r>
      <w:r w:rsidRPr="00FF0F6E">
        <w:rPr>
          <w:rFonts w:ascii="Times New Roman" w:hAnsi="Times New Roman" w:cs="Times New Roman"/>
          <w:sz w:val="24"/>
          <w:szCs w:val="24"/>
        </w:rPr>
        <w:t>принципах воспитания:</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w:t>
      </w:r>
      <w:proofErr w:type="spellStart"/>
      <w:r w:rsidRPr="00FF0F6E">
        <w:rPr>
          <w:rFonts w:ascii="Times New Roman" w:hAnsi="Times New Roman" w:cs="Times New Roman"/>
          <w:sz w:val="24"/>
          <w:szCs w:val="24"/>
        </w:rPr>
        <w:t>здоровьесбережение</w:t>
      </w:r>
      <w:proofErr w:type="spellEnd"/>
      <w:r w:rsidRPr="00FF0F6E">
        <w:rPr>
          <w:rFonts w:ascii="Times New Roman" w:hAnsi="Times New Roman" w:cs="Times New Roman"/>
          <w:sz w:val="24"/>
          <w:szCs w:val="24"/>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последовательное дозированное вовлечение семьи </w:t>
      </w:r>
      <w:proofErr w:type="gramStart"/>
      <w:r w:rsidRPr="00FF0F6E">
        <w:rPr>
          <w:rFonts w:ascii="Times New Roman" w:hAnsi="Times New Roman" w:cs="Times New Roman"/>
          <w:sz w:val="24"/>
          <w:szCs w:val="24"/>
        </w:rPr>
        <w:t>обучающегося</w:t>
      </w:r>
      <w:proofErr w:type="gramEnd"/>
      <w:r w:rsidRPr="00FF0F6E">
        <w:rPr>
          <w:rFonts w:ascii="Times New Roman" w:hAnsi="Times New Roman" w:cs="Times New Roman"/>
          <w:sz w:val="24"/>
          <w:szCs w:val="24"/>
        </w:rPr>
        <w:t xml:space="preserve">, включая братьев и сестер, в систему </w:t>
      </w:r>
      <w:proofErr w:type="spellStart"/>
      <w:r w:rsidRPr="00FF0F6E">
        <w:rPr>
          <w:rFonts w:ascii="Times New Roman" w:hAnsi="Times New Roman" w:cs="Times New Roman"/>
          <w:sz w:val="24"/>
          <w:szCs w:val="24"/>
        </w:rPr>
        <w:t>ценностно</w:t>
      </w:r>
      <w:proofErr w:type="spellEnd"/>
      <w:r w:rsidRPr="00FF0F6E">
        <w:rPr>
          <w:rFonts w:ascii="Times New Roman" w:hAnsi="Times New Roman" w:cs="Times New Roman"/>
          <w:sz w:val="24"/>
          <w:szCs w:val="24"/>
        </w:rPr>
        <w:t xml:space="preserve"> окрашенных, личностно значимых общих дел, событий, мероприятий;</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системность, целесообразность и </w:t>
      </w:r>
      <w:proofErr w:type="spellStart"/>
      <w:r w:rsidRPr="00FF0F6E">
        <w:rPr>
          <w:rFonts w:ascii="Times New Roman" w:hAnsi="Times New Roman" w:cs="Times New Roman"/>
          <w:sz w:val="24"/>
          <w:szCs w:val="24"/>
        </w:rPr>
        <w:t>нешаблонность</w:t>
      </w:r>
      <w:proofErr w:type="spellEnd"/>
      <w:r w:rsidRPr="00FF0F6E">
        <w:rPr>
          <w:rFonts w:ascii="Times New Roman" w:hAnsi="Times New Roman" w:cs="Times New Roman"/>
          <w:sz w:val="24"/>
          <w:szCs w:val="24"/>
        </w:rPr>
        <w:t xml:space="preserve"> воспитательной работы как условия ее реализации;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Основными традициями воспитания в школе являются следующие</w:t>
      </w:r>
      <w:r w:rsidRPr="00FF0F6E">
        <w:rPr>
          <w:rFonts w:ascii="Times New Roman" w:hAnsi="Times New Roman" w:cs="Times New Roman"/>
          <w:iCs/>
          <w:w w:val="0"/>
          <w:sz w:val="24"/>
          <w:szCs w:val="24"/>
        </w:rPr>
        <w:t xml:space="preserve">: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ключевые общешкольные дела, через которые осуществляется интеграция воспитательных усилий педагогов;</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коллективная разработка, коллективное планирование, коллективное проведение и коллективный анализ их результатов;</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активного участника);</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в проведении общешкольных дел отсутствует </w:t>
      </w:r>
      <w:proofErr w:type="spellStart"/>
      <w:r w:rsidRPr="00FF0F6E">
        <w:rPr>
          <w:rFonts w:ascii="Times New Roman" w:hAnsi="Times New Roman" w:cs="Times New Roman"/>
          <w:sz w:val="24"/>
          <w:szCs w:val="24"/>
        </w:rPr>
        <w:t>соревновательность</w:t>
      </w:r>
      <w:proofErr w:type="spellEnd"/>
      <w:r w:rsidRPr="00FF0F6E">
        <w:rPr>
          <w:rFonts w:ascii="Times New Roman" w:hAnsi="Times New Roman" w:cs="Times New Roman"/>
          <w:sz w:val="24"/>
          <w:szCs w:val="24"/>
        </w:rPr>
        <w:t xml:space="preserve"> между классами, поощряется конструктивное </w:t>
      </w:r>
      <w:proofErr w:type="spellStart"/>
      <w:r w:rsidRPr="00FF0F6E">
        <w:rPr>
          <w:rFonts w:ascii="Times New Roman" w:hAnsi="Times New Roman" w:cs="Times New Roman"/>
          <w:sz w:val="24"/>
          <w:szCs w:val="24"/>
        </w:rPr>
        <w:t>межклассное</w:t>
      </w:r>
      <w:proofErr w:type="spellEnd"/>
      <w:r w:rsidRPr="00FF0F6E">
        <w:rPr>
          <w:rFonts w:ascii="Times New Roman" w:hAnsi="Times New Roman" w:cs="Times New Roman"/>
          <w:sz w:val="24"/>
          <w:szCs w:val="24"/>
        </w:rPr>
        <w:t xml:space="preserve"> и </w:t>
      </w:r>
      <w:proofErr w:type="spellStart"/>
      <w:r w:rsidRPr="00FF0F6E">
        <w:rPr>
          <w:rFonts w:ascii="Times New Roman" w:hAnsi="Times New Roman" w:cs="Times New Roman"/>
          <w:sz w:val="24"/>
          <w:szCs w:val="24"/>
        </w:rPr>
        <w:t>межвозрастное</w:t>
      </w:r>
      <w:proofErr w:type="spellEnd"/>
      <w:r w:rsidRPr="00FF0F6E">
        <w:rPr>
          <w:rFonts w:ascii="Times New Roman" w:hAnsi="Times New Roman" w:cs="Times New Roman"/>
          <w:sz w:val="24"/>
          <w:szCs w:val="24"/>
        </w:rPr>
        <w:t xml:space="preserve"> взаимодействие школьников, а также их социальная активность;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ориентация на формирование коллективов в рамках школьных классов, кружков, секций, на </w:t>
      </w:r>
      <w:r w:rsidRPr="00FF0F6E">
        <w:rPr>
          <w:rFonts w:ascii="Times New Roman" w:hAnsi="Times New Roman" w:cs="Times New Roman"/>
          <w:w w:val="0"/>
          <w:sz w:val="24"/>
          <w:szCs w:val="24"/>
        </w:rPr>
        <w:t>установление в них доброжелательных и товарищеских взаимоотношений;</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классный руководитель является ключевой фигурой воспитания в школе, реализующий по отношению к детям защитную, личностно развивающую, организационную, посредническую (в разрешении конфликтов) функции.</w:t>
      </w:r>
    </w:p>
    <w:p w:rsidR="00FF0F6E" w:rsidRPr="00FF0F6E" w:rsidRDefault="00FF0F6E" w:rsidP="00FF0F6E">
      <w:pPr>
        <w:pStyle w:val="ab"/>
        <w:ind w:firstLine="567"/>
        <w:jc w:val="both"/>
        <w:rPr>
          <w:rFonts w:ascii="Times New Roman" w:hAnsi="Times New Roman" w:cs="Times New Roman"/>
          <w:iCs/>
          <w:w w:val="0"/>
          <w:sz w:val="24"/>
          <w:szCs w:val="24"/>
        </w:rPr>
      </w:pPr>
      <w:r w:rsidRPr="00FF0F6E">
        <w:rPr>
          <w:rFonts w:ascii="Times New Roman" w:hAnsi="Times New Roman" w:cs="Times New Roman"/>
          <w:sz w:val="24"/>
          <w:szCs w:val="24"/>
          <w:shd w:val="clear" w:color="auto" w:fill="F9FAFA"/>
        </w:rPr>
        <w:t>Вовлечение семей, воспитывающих детей с ограниченными возможностями здоровья, в единый воспитательный процесс, является важнейшим условием развития ребенка с особыми образовательными потребностями. Учет эмоциональных, социальных, личностных и других особенностей семьи увеличивает эффективность использования ее педагогического потенциала и гарантирует адаптацию и социализацию «особого» ребенка в общество.</w:t>
      </w:r>
      <w:r w:rsidRPr="00FF0F6E">
        <w:rPr>
          <w:rFonts w:ascii="Times New Roman" w:hAnsi="Times New Roman" w:cs="Times New Roman"/>
          <w:sz w:val="24"/>
          <w:szCs w:val="24"/>
        </w:rPr>
        <w:t xml:space="preserve"> </w:t>
      </w:r>
      <w:proofErr w:type="gramStart"/>
      <w:r w:rsidRPr="00FF0F6E">
        <w:rPr>
          <w:rFonts w:ascii="Times New Roman" w:hAnsi="Times New Roman" w:cs="Times New Roman"/>
          <w:sz w:val="24"/>
          <w:szCs w:val="24"/>
        </w:rPr>
        <w:t xml:space="preserve">Раннее включение родителей (законных представителей) в систему реабилитационных мероприятий  и коррекционной работы с обучающимися, имеющими тяжелые множественные нарушения, непосредственным образом влияет на ход и результаты всего педагогического сопровождения, в большинстве случаев позволяет нейтрализовать переживания родителей (законных представителей), изменить их позицию в отношении воспитания ребенка, а также сформировать адекватные способы взаимодействия с ребенком и школой. </w:t>
      </w:r>
      <w:proofErr w:type="gramEnd"/>
    </w:p>
    <w:p w:rsidR="00FF0F6E" w:rsidRPr="00FF0F6E" w:rsidRDefault="00FF0F6E" w:rsidP="00FF0F6E">
      <w:pPr>
        <w:pStyle w:val="ab"/>
        <w:ind w:firstLine="567"/>
        <w:jc w:val="both"/>
        <w:rPr>
          <w:rFonts w:ascii="Times New Roman" w:hAnsi="Times New Roman" w:cs="Times New Roman"/>
          <w:iCs/>
          <w:w w:val="0"/>
          <w:sz w:val="24"/>
          <w:szCs w:val="24"/>
        </w:rPr>
      </w:pPr>
      <w:r w:rsidRPr="00FF0F6E">
        <w:rPr>
          <w:rFonts w:ascii="Times New Roman" w:hAnsi="Times New Roman" w:cs="Times New Roman"/>
          <w:iCs/>
          <w:w w:val="0"/>
          <w:sz w:val="24"/>
          <w:szCs w:val="24"/>
        </w:rPr>
        <w:t>Вовлечение родителей (законных представителей) в воспитательный процесс осуществляется:</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t xml:space="preserve">- прежде всего, через реализацию </w:t>
      </w:r>
      <w:r w:rsidRPr="00FF0F6E">
        <w:rPr>
          <w:rFonts w:ascii="Times New Roman" w:hAnsi="Times New Roman" w:cs="Times New Roman"/>
          <w:sz w:val="24"/>
          <w:szCs w:val="24"/>
        </w:rPr>
        <w:t xml:space="preserve">Программы сотрудничества </w:t>
      </w:r>
      <w:proofErr w:type="gramStart"/>
      <w:r w:rsidRPr="00FF0F6E">
        <w:rPr>
          <w:rFonts w:ascii="Times New Roman" w:hAnsi="Times New Roman" w:cs="Times New Roman"/>
          <w:sz w:val="24"/>
          <w:szCs w:val="24"/>
        </w:rPr>
        <w:t>специалистов</w:t>
      </w:r>
      <w:proofErr w:type="gramEnd"/>
      <w:r w:rsidRPr="00FF0F6E">
        <w:rPr>
          <w:rFonts w:ascii="Times New Roman" w:hAnsi="Times New Roman" w:cs="Times New Roman"/>
          <w:sz w:val="24"/>
          <w:szCs w:val="24"/>
        </w:rPr>
        <w:t xml:space="preserve">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консультативную помощь в решении вопросов о возможностях, формах и программах школьного обучения;</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sz w:val="24"/>
          <w:szCs w:val="24"/>
        </w:rPr>
        <w:t>-  психологическая поддержка родителей (законных представителей) в решении личных проблем и негативного эмоционального состояния;</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t>- деятельность представителей родительского сообщества в Совете родителей и Совете учреждения школы;</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t>- 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и воспитания детей;</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t>- родительские дни с посещением уроков, самоподготовки и внеурочных занятий;</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lastRenderedPageBreak/>
        <w:t xml:space="preserve">- </w:t>
      </w:r>
      <w:proofErr w:type="spellStart"/>
      <w:r w:rsidRPr="00FF0F6E">
        <w:rPr>
          <w:rFonts w:ascii="Times New Roman" w:hAnsi="Times New Roman" w:cs="Times New Roman"/>
          <w:iCs/>
          <w:w w:val="0"/>
          <w:sz w:val="24"/>
          <w:szCs w:val="24"/>
        </w:rPr>
        <w:t>интернет-сообщества</w:t>
      </w:r>
      <w:proofErr w:type="spellEnd"/>
      <w:r w:rsidRPr="00FF0F6E">
        <w:rPr>
          <w:rFonts w:ascii="Times New Roman" w:hAnsi="Times New Roman" w:cs="Times New Roman"/>
          <w:iCs/>
          <w:w w:val="0"/>
          <w:sz w:val="24"/>
          <w:szCs w:val="24"/>
        </w:rPr>
        <w:t xml:space="preserve"> и чаты с участием педагогов, на которых обсуждаются интересующие родителей (законных </w:t>
      </w:r>
      <w:proofErr w:type="gramStart"/>
      <w:r w:rsidRPr="00FF0F6E">
        <w:rPr>
          <w:rFonts w:ascii="Times New Roman" w:hAnsi="Times New Roman" w:cs="Times New Roman"/>
          <w:iCs/>
          <w:w w:val="0"/>
          <w:sz w:val="24"/>
          <w:szCs w:val="24"/>
        </w:rPr>
        <w:t xml:space="preserve">представителей) </w:t>
      </w:r>
      <w:proofErr w:type="gramEnd"/>
      <w:r w:rsidRPr="00FF0F6E">
        <w:rPr>
          <w:rFonts w:ascii="Times New Roman" w:hAnsi="Times New Roman" w:cs="Times New Roman"/>
          <w:iCs/>
          <w:w w:val="0"/>
          <w:sz w:val="24"/>
          <w:szCs w:val="24"/>
        </w:rPr>
        <w:t xml:space="preserve">вопросы, согласуется совместная деятельность;  </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t>- участие родителей (законных представителей) в школьном психолого-педагогическом консилиуме, Совете профилактики правонарушений и Общественном наркологическом посте в случаях, предусмотренных локальными актами;</w:t>
      </w:r>
    </w:p>
    <w:p w:rsidR="00FF0F6E" w:rsidRPr="00FF0F6E" w:rsidRDefault="00FF0F6E" w:rsidP="00FF0F6E">
      <w:pPr>
        <w:pStyle w:val="ab"/>
        <w:jc w:val="both"/>
        <w:rPr>
          <w:rFonts w:ascii="Times New Roman" w:hAnsi="Times New Roman" w:cs="Times New Roman"/>
          <w:iCs/>
          <w:w w:val="0"/>
          <w:sz w:val="24"/>
          <w:szCs w:val="24"/>
        </w:rPr>
      </w:pPr>
      <w:r w:rsidRPr="00FF0F6E">
        <w:rPr>
          <w:rFonts w:ascii="Times New Roman" w:hAnsi="Times New Roman" w:cs="Times New Roman"/>
          <w:iCs/>
          <w:w w:val="0"/>
          <w:sz w:val="24"/>
          <w:szCs w:val="24"/>
        </w:rPr>
        <w:t>- привлечение, помощь со стороны родителей (законных представителей) в подготовке и проведении классных и общешкольных мероприятий воспитательной направленности, в участии в спортивных мероприятиях  и различных конкурсах детского творчества.</w:t>
      </w:r>
    </w:p>
    <w:p w:rsidR="00FF0F6E" w:rsidRPr="00FF0F6E" w:rsidRDefault="00FF0F6E" w:rsidP="00FF0F6E">
      <w:pPr>
        <w:pStyle w:val="ConsPlusNormal"/>
        <w:spacing w:before="200"/>
        <w:outlineLvl w:val="0"/>
        <w:rPr>
          <w:rFonts w:ascii="Times New Roman" w:hAnsi="Times New Roman" w:cs="Times New Roman"/>
          <w:b/>
          <w:sz w:val="24"/>
          <w:szCs w:val="24"/>
        </w:rPr>
      </w:pPr>
      <w:bookmarkStart w:id="25" w:name="_Toc150416880"/>
    </w:p>
    <w:p w:rsidR="00FF0F6E" w:rsidRPr="00FF0F6E" w:rsidRDefault="00FF0F6E" w:rsidP="00FF0F6E">
      <w:pPr>
        <w:pStyle w:val="ConsPlusNormal"/>
        <w:spacing w:before="200"/>
        <w:jc w:val="center"/>
        <w:outlineLvl w:val="0"/>
        <w:rPr>
          <w:rFonts w:ascii="Times New Roman" w:hAnsi="Times New Roman" w:cs="Times New Roman"/>
          <w:b/>
          <w:sz w:val="24"/>
          <w:szCs w:val="24"/>
        </w:rPr>
      </w:pPr>
      <w:r w:rsidRPr="00FF0F6E">
        <w:rPr>
          <w:rFonts w:ascii="Times New Roman" w:hAnsi="Times New Roman" w:cs="Times New Roman"/>
          <w:b/>
          <w:sz w:val="24"/>
          <w:szCs w:val="24"/>
        </w:rPr>
        <w:t xml:space="preserve">3. Цель и задачи воспитания </w:t>
      </w:r>
      <w:proofErr w:type="gramStart"/>
      <w:r w:rsidRPr="00FF0F6E">
        <w:rPr>
          <w:rFonts w:ascii="Times New Roman" w:hAnsi="Times New Roman" w:cs="Times New Roman"/>
          <w:b/>
          <w:sz w:val="24"/>
          <w:szCs w:val="24"/>
        </w:rPr>
        <w:t>обучающихся</w:t>
      </w:r>
      <w:bookmarkEnd w:id="25"/>
      <w:proofErr w:type="gramEnd"/>
    </w:p>
    <w:p w:rsidR="00FF0F6E" w:rsidRPr="00FF0F6E" w:rsidRDefault="00FF0F6E" w:rsidP="00FF0F6E">
      <w:pPr>
        <w:pStyle w:val="ab"/>
        <w:jc w:val="both"/>
        <w:rPr>
          <w:rFonts w:ascii="Times New Roman" w:hAnsi="Times New Roman" w:cs="Times New Roman"/>
          <w:sz w:val="24"/>
          <w:szCs w:val="24"/>
        </w:rPr>
      </w:pPr>
    </w:p>
    <w:p w:rsidR="00FF0F6E" w:rsidRPr="00FF0F6E" w:rsidRDefault="00FF0F6E" w:rsidP="00FF0F6E">
      <w:pPr>
        <w:pStyle w:val="ab"/>
        <w:ind w:firstLine="540"/>
        <w:jc w:val="both"/>
        <w:rPr>
          <w:rFonts w:ascii="Times New Roman" w:hAnsi="Times New Roman" w:cs="Times New Roman"/>
          <w:sz w:val="24"/>
          <w:szCs w:val="24"/>
          <w:shd w:val="clear" w:color="auto" w:fill="FFFFFF"/>
        </w:rPr>
      </w:pPr>
      <w:r w:rsidRPr="00FF0F6E">
        <w:rPr>
          <w:rFonts w:ascii="Times New Roman" w:hAnsi="Times New Roman" w:cs="Times New Roman"/>
          <w:sz w:val="24"/>
          <w:szCs w:val="24"/>
          <w:shd w:val="clear" w:color="auto" w:fill="FFFFFF"/>
        </w:rPr>
        <w:t xml:space="preserve">Ведущим в системе специальной коррекционно-педагогической деятельности является принцип системности воспитательных, коррекционно-обучающих и задач трудового обучения, где системность и взаимообусловленность задач отражают взаимосвязанность развития различных сторон личности ребенка и неравномерность развития. </w:t>
      </w:r>
      <w:proofErr w:type="gramStart"/>
      <w:r w:rsidRPr="00FF0F6E">
        <w:rPr>
          <w:rFonts w:ascii="Times New Roman" w:hAnsi="Times New Roman" w:cs="Times New Roman"/>
          <w:sz w:val="24"/>
          <w:szCs w:val="24"/>
          <w:shd w:val="clear" w:color="auto" w:fill="FFFFFF"/>
        </w:rPr>
        <w:t>В основе специальных методов и приемов лежат общепедагогические подходы, подтверждением чему служит совокупность методов и приемов коррекционной работы с обучающимися, нацеленные на развитие сохранных или восстановление нарушенных функций организма, знаний или умений ребенка.</w:t>
      </w:r>
      <w:proofErr w:type="gramEnd"/>
      <w:r w:rsidRPr="00FF0F6E">
        <w:rPr>
          <w:rFonts w:ascii="Times New Roman" w:hAnsi="Times New Roman" w:cs="Times New Roman"/>
          <w:sz w:val="24"/>
          <w:szCs w:val="24"/>
          <w:shd w:val="clear" w:color="auto" w:fill="FFFFFF"/>
        </w:rPr>
        <w:t xml:space="preserve"> Это методы упражнения, методы убеждения, методы примера, методы стимулирования поведения и деятельности детей с отклонениями в развитии и поведении.</w:t>
      </w:r>
    </w:p>
    <w:p w:rsidR="00FF0F6E" w:rsidRPr="00FF0F6E" w:rsidRDefault="00FF0F6E" w:rsidP="00FF0F6E">
      <w:pPr>
        <w:pStyle w:val="ab"/>
        <w:ind w:firstLine="540"/>
        <w:jc w:val="both"/>
        <w:rPr>
          <w:rFonts w:ascii="Times New Roman" w:hAnsi="Times New Roman" w:cs="Times New Roman"/>
          <w:sz w:val="24"/>
          <w:szCs w:val="24"/>
        </w:rPr>
      </w:pPr>
      <w:r w:rsidRPr="00FF0F6E">
        <w:rPr>
          <w:rFonts w:ascii="Times New Roman" w:hAnsi="Times New Roman" w:cs="Times New Roman"/>
          <w:sz w:val="24"/>
          <w:szCs w:val="24"/>
        </w:rPr>
        <w:t xml:space="preserve">Для эффективной помощи </w:t>
      </w:r>
      <w:proofErr w:type="gramStart"/>
      <w:r w:rsidRPr="00FF0F6E">
        <w:rPr>
          <w:rFonts w:ascii="Times New Roman" w:hAnsi="Times New Roman" w:cs="Times New Roman"/>
          <w:sz w:val="24"/>
          <w:szCs w:val="24"/>
        </w:rPr>
        <w:t>обучающимся</w:t>
      </w:r>
      <w:proofErr w:type="gramEnd"/>
      <w:r w:rsidRPr="00FF0F6E">
        <w:rPr>
          <w:rFonts w:ascii="Times New Roman" w:hAnsi="Times New Roman" w:cs="Times New Roman"/>
          <w:sz w:val="24"/>
          <w:szCs w:val="24"/>
        </w:rPr>
        <w:t xml:space="preserve"> с умеренной, тяжелой, глубокой умственной отсталостью (интеллектуальными нарушениями), с тяжелыми и множественными нарушениями развития в школе осуществляется: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комплексный подход к обучению и сопровождению данной категории детей;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систематическая длительная коррекционная работа, организованная на всех возрастных этапах усилиями разных специалистов;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скоординированное взаимодействие специалистов разных ведомств и служб: здравоохранения, образования и социального обеспечения.</w:t>
      </w:r>
    </w:p>
    <w:p w:rsidR="00FF0F6E" w:rsidRPr="00FF0F6E" w:rsidRDefault="00FF0F6E" w:rsidP="00FF0F6E">
      <w:pPr>
        <w:pStyle w:val="ab"/>
        <w:ind w:firstLine="540"/>
        <w:jc w:val="both"/>
        <w:rPr>
          <w:rFonts w:ascii="Times New Roman" w:hAnsi="Times New Roman" w:cs="Times New Roman"/>
          <w:sz w:val="24"/>
          <w:szCs w:val="24"/>
        </w:rPr>
      </w:pPr>
      <w:r w:rsidRPr="00FF0F6E">
        <w:rPr>
          <w:rFonts w:ascii="Times New Roman" w:hAnsi="Times New Roman" w:cs="Times New Roman"/>
          <w:sz w:val="24"/>
          <w:szCs w:val="24"/>
        </w:rPr>
        <w:t xml:space="preserve">В школе реализуется принцип преемственности в воспитательной работе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 на уровне взаимодействия всех субъектов образовательного процесса, в частности педагогического коллектива и родителей (законных представителей)  обучающихся. </w:t>
      </w:r>
    </w:p>
    <w:p w:rsidR="00FF0F6E" w:rsidRPr="00FF0F6E" w:rsidRDefault="00FF0F6E" w:rsidP="00FF0F6E">
      <w:pPr>
        <w:pStyle w:val="ab"/>
        <w:ind w:firstLine="540"/>
        <w:jc w:val="both"/>
        <w:rPr>
          <w:rFonts w:ascii="Times New Roman" w:hAnsi="Times New Roman" w:cs="Times New Roman"/>
          <w:sz w:val="24"/>
          <w:szCs w:val="24"/>
        </w:rPr>
      </w:pPr>
      <w:r w:rsidRPr="00FF0F6E">
        <w:rPr>
          <w:rFonts w:ascii="Times New Roman" w:hAnsi="Times New Roman" w:cs="Times New Roman"/>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российского народа.</w:t>
      </w:r>
    </w:p>
    <w:p w:rsidR="00FF0F6E" w:rsidRPr="00FF0F6E" w:rsidRDefault="00FF0F6E" w:rsidP="00FF0F6E">
      <w:pPr>
        <w:pStyle w:val="ab"/>
        <w:ind w:firstLine="540"/>
        <w:jc w:val="both"/>
        <w:rPr>
          <w:rFonts w:ascii="Times New Roman" w:hAnsi="Times New Roman" w:cs="Times New Roman"/>
          <w:sz w:val="24"/>
          <w:szCs w:val="24"/>
        </w:rPr>
      </w:pPr>
      <w:proofErr w:type="gramStart"/>
      <w:r w:rsidRPr="00FF0F6E">
        <w:rPr>
          <w:rFonts w:ascii="Times New Roman" w:hAnsi="Times New Roman" w:cs="Times New Roman"/>
          <w:sz w:val="24"/>
          <w:szCs w:val="24"/>
        </w:rPr>
        <w:t>Исходя из этого воспитательного идеала и основываясь на базовых для</w:t>
      </w:r>
      <w:r w:rsidRPr="00FF0F6E">
        <w:rPr>
          <w:rFonts w:ascii="Times New Roman" w:hAnsi="Times New Roman" w:cs="Times New Roman"/>
          <w:spacing w:val="1"/>
          <w:sz w:val="24"/>
          <w:szCs w:val="24"/>
        </w:rPr>
        <w:t xml:space="preserve"> </w:t>
      </w:r>
      <w:r w:rsidRPr="00FF0F6E">
        <w:rPr>
          <w:rFonts w:ascii="Times New Roman" w:hAnsi="Times New Roman" w:cs="Times New Roman"/>
          <w:sz w:val="24"/>
          <w:szCs w:val="24"/>
        </w:rPr>
        <w:t>нашего</w:t>
      </w:r>
      <w:r w:rsidRPr="00FF0F6E">
        <w:rPr>
          <w:rFonts w:ascii="Times New Roman" w:hAnsi="Times New Roman" w:cs="Times New Roman"/>
          <w:spacing w:val="-8"/>
          <w:sz w:val="24"/>
          <w:szCs w:val="24"/>
        </w:rPr>
        <w:t xml:space="preserve"> </w:t>
      </w:r>
      <w:r w:rsidRPr="00FF0F6E">
        <w:rPr>
          <w:rFonts w:ascii="Times New Roman" w:hAnsi="Times New Roman" w:cs="Times New Roman"/>
          <w:sz w:val="24"/>
          <w:szCs w:val="24"/>
        </w:rPr>
        <w:t>общества</w:t>
      </w:r>
      <w:r w:rsidRPr="00FF0F6E">
        <w:rPr>
          <w:rFonts w:ascii="Times New Roman" w:hAnsi="Times New Roman" w:cs="Times New Roman"/>
          <w:spacing w:val="-9"/>
          <w:sz w:val="24"/>
          <w:szCs w:val="24"/>
        </w:rPr>
        <w:t xml:space="preserve"> </w:t>
      </w:r>
      <w:r w:rsidRPr="00FF0F6E">
        <w:rPr>
          <w:rFonts w:ascii="Times New Roman" w:hAnsi="Times New Roman" w:cs="Times New Roman"/>
          <w:sz w:val="24"/>
          <w:szCs w:val="24"/>
        </w:rPr>
        <w:t>ценностях</w:t>
      </w:r>
      <w:r w:rsidRPr="00FF0F6E">
        <w:rPr>
          <w:rFonts w:ascii="Times New Roman" w:hAnsi="Times New Roman" w:cs="Times New Roman"/>
          <w:spacing w:val="-6"/>
          <w:sz w:val="24"/>
          <w:szCs w:val="24"/>
        </w:rPr>
        <w:t xml:space="preserve"> </w:t>
      </w:r>
      <w:r w:rsidRPr="00FF0F6E">
        <w:rPr>
          <w:rFonts w:ascii="Times New Roman" w:hAnsi="Times New Roman" w:cs="Times New Roman"/>
          <w:sz w:val="24"/>
          <w:szCs w:val="24"/>
        </w:rPr>
        <w:t>(семья, труд, отечество, природа, мир, знания, культура, здоровье, человек) общая цель воспитания в школе:</w:t>
      </w:r>
      <w:proofErr w:type="gramEnd"/>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развитие позитивных отношений обучающихся к этим общественным ценностям (в развитии их социально значимых отношений);</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Стремление педагогического коллектива школы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FF0F6E">
        <w:rPr>
          <w:rFonts w:ascii="Times New Roman" w:hAnsi="Times New Roman" w:cs="Times New Roman"/>
          <w:sz w:val="24"/>
          <w:szCs w:val="24"/>
        </w:rPr>
        <w:t>результатах</w:t>
      </w:r>
      <w:proofErr w:type="gramEnd"/>
      <w:r w:rsidRPr="00FF0F6E">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Приоритетные ценностные отношения: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семье как главной опоре в жизни человека, к значимым взрослым и обучающимся;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труду;</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собственному здоровью;</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 формированию особой культуры - культуры </w:t>
      </w:r>
      <w:proofErr w:type="spellStart"/>
      <w:r w:rsidRPr="00FF0F6E">
        <w:rPr>
          <w:rFonts w:ascii="Times New Roman" w:hAnsi="Times New Roman" w:cs="Times New Roman"/>
          <w:sz w:val="24"/>
          <w:szCs w:val="24"/>
        </w:rPr>
        <w:t>здоровьесбережения</w:t>
      </w:r>
      <w:proofErr w:type="spell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своему отечеству, своей малой и большой Родине;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природе как источнику жизни на Земле, нуждающейся в защите и постоянном внимании со стороны человека;</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миру как главному принципу человеческого общежития, условию крепкой дружбы, налаживания отношений с другими людьми;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знаниям;</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Сформулированная цель предполагает следующие задачи, максимально приближающие к ее достижению:</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использовать в воспитании обучающихся потенциал школьного урока, поддерживать использование на уроках адекватных форм занятий с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развивать взаимодействие между педагогическими работниками и последовательность в решении воспитательных задач;</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выявлять и поддерживать детские инициативы и самостоятельность на доступном для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организовывать для обучающихся экскурсии, походы и реализовывать их воспитательный потенциал;</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организовывать раннюю </w:t>
      </w:r>
      <w:proofErr w:type="spellStart"/>
      <w:r w:rsidRPr="00FF0F6E">
        <w:rPr>
          <w:rFonts w:ascii="Times New Roman" w:hAnsi="Times New Roman" w:cs="Times New Roman"/>
          <w:sz w:val="24"/>
          <w:szCs w:val="24"/>
        </w:rPr>
        <w:t>профориентационную</w:t>
      </w:r>
      <w:proofErr w:type="spellEnd"/>
      <w:r w:rsidRPr="00FF0F6E">
        <w:rPr>
          <w:rFonts w:ascii="Times New Roman" w:hAnsi="Times New Roman" w:cs="Times New Roman"/>
          <w:sz w:val="24"/>
          <w:szCs w:val="24"/>
        </w:rPr>
        <w:t xml:space="preserve"> работу с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 знакомить с миром профессий;</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развивать </w:t>
      </w:r>
      <w:proofErr w:type="spellStart"/>
      <w:r w:rsidRPr="00FF0F6E">
        <w:rPr>
          <w:rFonts w:ascii="Times New Roman" w:hAnsi="Times New Roman" w:cs="Times New Roman"/>
          <w:sz w:val="24"/>
          <w:szCs w:val="24"/>
        </w:rPr>
        <w:t>здоровьесберегающую</w:t>
      </w:r>
      <w:proofErr w:type="spellEnd"/>
      <w:r w:rsidRPr="00FF0F6E">
        <w:rPr>
          <w:rFonts w:ascii="Times New Roman" w:hAnsi="Times New Roman" w:cs="Times New Roman"/>
          <w:sz w:val="24"/>
          <w:szCs w:val="24"/>
        </w:rPr>
        <w:t xml:space="preserve"> предметно-пространственную и коммуникативную среду школы и реализовывать ее воспитательные возможности;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F0F6E" w:rsidRPr="00FF0F6E" w:rsidRDefault="00FF0F6E" w:rsidP="00FF0F6E">
      <w:pPr>
        <w:pStyle w:val="ab"/>
        <w:ind w:firstLine="540"/>
        <w:jc w:val="both"/>
        <w:rPr>
          <w:rFonts w:ascii="Times New Roman" w:hAnsi="Times New Roman" w:cs="Times New Roman"/>
          <w:sz w:val="24"/>
          <w:szCs w:val="24"/>
        </w:rPr>
      </w:pPr>
      <w:r w:rsidRPr="00FF0F6E">
        <w:rPr>
          <w:rFonts w:ascii="Times New Roman" w:hAnsi="Times New Roman" w:cs="Times New Roman"/>
          <w:sz w:val="24"/>
          <w:szCs w:val="24"/>
        </w:rPr>
        <w:t xml:space="preserve"> Данная Программа воспитания является компонентом АООП (вариант 2), поэтому при описании ожидаемых результатов учитывается взятый за основу </w:t>
      </w:r>
      <w:proofErr w:type="spellStart"/>
      <w:r w:rsidRPr="00FF0F6E">
        <w:rPr>
          <w:rFonts w:ascii="Times New Roman" w:hAnsi="Times New Roman" w:cs="Times New Roman"/>
          <w:sz w:val="24"/>
          <w:szCs w:val="24"/>
        </w:rPr>
        <w:t>системно-деятельностный</w:t>
      </w:r>
      <w:proofErr w:type="spellEnd"/>
      <w:r w:rsidRPr="00FF0F6E">
        <w:rPr>
          <w:rFonts w:ascii="Times New Roman" w:hAnsi="Times New Roman" w:cs="Times New Roman"/>
          <w:sz w:val="24"/>
          <w:szCs w:val="24"/>
        </w:rPr>
        <w:t xml:space="preserve"> подход. В рамках данного подхода цель воспитания описывается не через задачи педагогического работника, а через планируемые личностные результаты обучающихся. </w:t>
      </w:r>
    </w:p>
    <w:p w:rsidR="00FF0F6E" w:rsidRPr="00FF0F6E" w:rsidRDefault="00FF0F6E" w:rsidP="00FF0F6E">
      <w:pPr>
        <w:pStyle w:val="ConsPlusNormal"/>
        <w:spacing w:before="200"/>
        <w:ind w:firstLine="540"/>
        <w:jc w:val="center"/>
        <w:outlineLvl w:val="0"/>
        <w:rPr>
          <w:rFonts w:ascii="Times New Roman" w:hAnsi="Times New Roman" w:cs="Times New Roman"/>
          <w:b/>
          <w:sz w:val="24"/>
          <w:szCs w:val="24"/>
        </w:rPr>
      </w:pPr>
      <w:bookmarkStart w:id="26" w:name="_Toc150416881"/>
      <w:r w:rsidRPr="00FF0F6E">
        <w:rPr>
          <w:rFonts w:ascii="Times New Roman" w:hAnsi="Times New Roman" w:cs="Times New Roman"/>
          <w:b/>
          <w:sz w:val="24"/>
          <w:szCs w:val="24"/>
        </w:rPr>
        <w:t>4. Виды, формы и содержание деятельности</w:t>
      </w:r>
      <w:bookmarkEnd w:id="26"/>
    </w:p>
    <w:p w:rsidR="00FF0F6E" w:rsidRPr="00FF0F6E" w:rsidRDefault="00FF0F6E" w:rsidP="00FF0F6E">
      <w:pPr>
        <w:pStyle w:val="ConsPlusNormal"/>
        <w:spacing w:before="200"/>
        <w:ind w:firstLine="540"/>
        <w:jc w:val="both"/>
        <w:rPr>
          <w:rFonts w:ascii="Times New Roman" w:hAnsi="Times New Roman" w:cs="Times New Roman"/>
          <w:sz w:val="24"/>
          <w:szCs w:val="24"/>
        </w:rPr>
      </w:pPr>
      <w:r w:rsidRPr="00FF0F6E">
        <w:rPr>
          <w:rFonts w:ascii="Times New Roman" w:hAnsi="Times New Roman" w:cs="Times New Roman"/>
          <w:sz w:val="24"/>
          <w:szCs w:val="24"/>
        </w:rPr>
        <w:t xml:space="preserve">Виды, формы и содержание воспитательной деятельности представлены по модулям. Модуль - часть Программы воспитания, в которой описываются виды, формы и содержание воспитательной деятельности в учебном году в рамках определенного направления деятельности в школе. </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Каждый модуль Программы воспитания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соотносится с поставленными задачами воспитания и является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с учетом специфики их психофизического, речевого и социально-эмоционального развития.</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Программа воспитания включает в себя инвариантные и вариативные модули. </w:t>
      </w:r>
    </w:p>
    <w:p w:rsidR="00FF0F6E" w:rsidRPr="00FF0F6E" w:rsidRDefault="00FF0F6E" w:rsidP="00FF0F6E">
      <w:pPr>
        <w:pStyle w:val="ab"/>
        <w:jc w:val="both"/>
        <w:rPr>
          <w:rFonts w:ascii="Times New Roman" w:hAnsi="Times New Roman" w:cs="Times New Roman"/>
          <w:sz w:val="24"/>
          <w:szCs w:val="24"/>
        </w:rPr>
      </w:pPr>
      <w:proofErr w:type="spellStart"/>
      <w:r w:rsidRPr="00FF0F6E">
        <w:rPr>
          <w:rFonts w:ascii="Times New Roman" w:hAnsi="Times New Roman" w:cs="Times New Roman"/>
          <w:sz w:val="24"/>
          <w:szCs w:val="24"/>
        </w:rPr>
        <w:t>Инвариативные</w:t>
      </w:r>
      <w:proofErr w:type="spellEnd"/>
      <w:r w:rsidRPr="00FF0F6E">
        <w:rPr>
          <w:rFonts w:ascii="Times New Roman" w:hAnsi="Times New Roman" w:cs="Times New Roman"/>
          <w:sz w:val="24"/>
          <w:szCs w:val="24"/>
        </w:rPr>
        <w:t xml:space="preserve"> модули:</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«Классное руководство»</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«Школьный урок»</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«Курсы внеурочной деятельности», </w:t>
      </w:r>
      <w:proofErr w:type="gramStart"/>
      <w:r w:rsidRPr="00FF0F6E">
        <w:rPr>
          <w:rFonts w:ascii="Times New Roman" w:hAnsi="Times New Roman" w:cs="Times New Roman"/>
          <w:sz w:val="24"/>
          <w:szCs w:val="24"/>
        </w:rPr>
        <w:t>реализуемый</w:t>
      </w:r>
      <w:proofErr w:type="gramEnd"/>
      <w:r w:rsidRPr="00FF0F6E">
        <w:rPr>
          <w:rFonts w:ascii="Times New Roman" w:hAnsi="Times New Roman" w:cs="Times New Roman"/>
          <w:sz w:val="24"/>
          <w:szCs w:val="24"/>
        </w:rPr>
        <w:t xml:space="preserve"> в рамках двух направлений: коррекционно-развивающих и </w:t>
      </w:r>
      <w:proofErr w:type="spellStart"/>
      <w:r w:rsidRPr="00FF0F6E">
        <w:rPr>
          <w:rFonts w:ascii="Times New Roman" w:hAnsi="Times New Roman" w:cs="Times New Roman"/>
          <w:sz w:val="24"/>
          <w:szCs w:val="24"/>
        </w:rPr>
        <w:t>общеразвивающих</w:t>
      </w:r>
      <w:proofErr w:type="spellEnd"/>
      <w:r w:rsidRPr="00FF0F6E">
        <w:rPr>
          <w:rFonts w:ascii="Times New Roman" w:hAnsi="Times New Roman" w:cs="Times New Roman"/>
          <w:sz w:val="24"/>
          <w:szCs w:val="24"/>
        </w:rPr>
        <w:t xml:space="preserve"> занятий в соответствии с основными направлениями внеурочной деятельности</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xml:space="preserve">- «Сотрудничество с семьей </w:t>
      </w:r>
      <w:proofErr w:type="gramStart"/>
      <w:r w:rsidRPr="00FF0F6E">
        <w:rPr>
          <w:rFonts w:ascii="Times New Roman" w:hAnsi="Times New Roman" w:cs="Times New Roman"/>
          <w:sz w:val="24"/>
          <w:szCs w:val="24"/>
        </w:rPr>
        <w:t>обучающегося</w:t>
      </w:r>
      <w:proofErr w:type="gramEnd"/>
      <w:r w:rsidRPr="00FF0F6E">
        <w:rPr>
          <w:rFonts w:ascii="Times New Roman" w:hAnsi="Times New Roman" w:cs="Times New Roman"/>
          <w:sz w:val="24"/>
          <w:szCs w:val="24"/>
        </w:rPr>
        <w:t>»</w:t>
      </w:r>
    </w:p>
    <w:p w:rsidR="00FF0F6E" w:rsidRPr="00FF0F6E" w:rsidRDefault="00FF0F6E" w:rsidP="00FF0F6E">
      <w:pPr>
        <w:pStyle w:val="ab"/>
        <w:ind w:firstLine="567"/>
        <w:jc w:val="both"/>
        <w:rPr>
          <w:rFonts w:ascii="Times New Roman" w:hAnsi="Times New Roman" w:cs="Times New Roman"/>
          <w:sz w:val="24"/>
          <w:szCs w:val="24"/>
        </w:rPr>
      </w:pPr>
      <w:r w:rsidRPr="00FF0F6E">
        <w:rPr>
          <w:rFonts w:ascii="Times New Roman" w:hAnsi="Times New Roman" w:cs="Times New Roman"/>
          <w:sz w:val="24"/>
          <w:szCs w:val="24"/>
        </w:rPr>
        <w:t>- «Знакомство с профессиями».</w:t>
      </w:r>
    </w:p>
    <w:p w:rsidR="00FF0F6E" w:rsidRPr="00FF0F6E" w:rsidRDefault="00FF0F6E" w:rsidP="00FF0F6E">
      <w:pPr>
        <w:pStyle w:val="ab"/>
        <w:ind w:firstLine="851"/>
        <w:jc w:val="both"/>
        <w:rPr>
          <w:rFonts w:ascii="Times New Roman" w:hAnsi="Times New Roman" w:cs="Times New Roman"/>
          <w:sz w:val="24"/>
          <w:szCs w:val="24"/>
        </w:rPr>
      </w:pPr>
      <w:proofErr w:type="gramStart"/>
      <w:r w:rsidRPr="00FF0F6E">
        <w:rPr>
          <w:rFonts w:ascii="Times New Roman" w:hAnsi="Times New Roman" w:cs="Times New Roman"/>
          <w:sz w:val="24"/>
          <w:szCs w:val="24"/>
        </w:rPr>
        <w:t xml:space="preserve">С учетом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условий среды и доступных ресурсов из предложенных в федеральной рабочей Программе воспитания в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выбраны следующие вариативные модули: </w:t>
      </w:r>
      <w:proofErr w:type="gramEnd"/>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lastRenderedPageBreak/>
        <w:t>- «Ключевые общешкольные дела и события»</w:t>
      </w:r>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t xml:space="preserve">- «Детско-взрослые сообщества» </w:t>
      </w:r>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t>- «Образовательные путешествия и экскурсии»</w:t>
      </w:r>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t xml:space="preserve">- «Организация предметно-пространственной и </w:t>
      </w:r>
      <w:proofErr w:type="spellStart"/>
      <w:r w:rsidRPr="00FF0F6E">
        <w:rPr>
          <w:rFonts w:ascii="Times New Roman" w:hAnsi="Times New Roman" w:cs="Times New Roman"/>
          <w:sz w:val="24"/>
          <w:szCs w:val="24"/>
        </w:rPr>
        <w:t>здоровьесберегающей</w:t>
      </w:r>
      <w:proofErr w:type="spellEnd"/>
      <w:r w:rsidRPr="00FF0F6E">
        <w:rPr>
          <w:rFonts w:ascii="Times New Roman" w:hAnsi="Times New Roman" w:cs="Times New Roman"/>
          <w:sz w:val="24"/>
          <w:szCs w:val="24"/>
        </w:rPr>
        <w:t xml:space="preserve"> среды»</w:t>
      </w:r>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t xml:space="preserve">- «Взаимодействия с родительскими сообществами» </w:t>
      </w:r>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t>- «Взаимодействие с социальными партнерами»,</w:t>
      </w:r>
    </w:p>
    <w:p w:rsidR="00FF0F6E" w:rsidRPr="00FF0F6E" w:rsidRDefault="00FF0F6E" w:rsidP="00FF0F6E">
      <w:pPr>
        <w:pStyle w:val="ab"/>
        <w:ind w:firstLine="567"/>
        <w:rPr>
          <w:rFonts w:ascii="Times New Roman" w:hAnsi="Times New Roman" w:cs="Times New Roman"/>
          <w:sz w:val="24"/>
          <w:szCs w:val="24"/>
        </w:rPr>
      </w:pPr>
      <w:r w:rsidRPr="00FF0F6E">
        <w:rPr>
          <w:rFonts w:ascii="Times New Roman" w:hAnsi="Times New Roman" w:cs="Times New Roman"/>
          <w:sz w:val="24"/>
          <w:szCs w:val="24"/>
        </w:rPr>
        <w:t>- «Интеграция общего и дополнительного образования».</w:t>
      </w:r>
    </w:p>
    <w:p w:rsidR="00FF0F6E" w:rsidRPr="00FF0F6E" w:rsidRDefault="00FF0F6E" w:rsidP="00FF0F6E">
      <w:pPr>
        <w:pStyle w:val="ab"/>
        <w:ind w:left="284" w:firstLine="567"/>
        <w:jc w:val="both"/>
        <w:rPr>
          <w:rFonts w:ascii="Times New Roman" w:hAnsi="Times New Roman" w:cs="Times New Roman"/>
          <w:sz w:val="24"/>
          <w:szCs w:val="24"/>
        </w:rPr>
      </w:pPr>
      <w:r w:rsidRPr="00FF0F6E">
        <w:rPr>
          <w:rFonts w:ascii="Times New Roman" w:hAnsi="Times New Roman" w:cs="Times New Roman"/>
          <w:sz w:val="24"/>
          <w:szCs w:val="24"/>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jc w:val="center"/>
        <w:outlineLvl w:val="0"/>
        <w:rPr>
          <w:rFonts w:ascii="Times New Roman" w:hAnsi="Times New Roman" w:cs="Times New Roman"/>
          <w:b/>
          <w:sz w:val="24"/>
          <w:szCs w:val="24"/>
        </w:rPr>
      </w:pPr>
      <w:bookmarkStart w:id="27" w:name="_Toc150416882"/>
      <w:r w:rsidRPr="00FF0F6E">
        <w:rPr>
          <w:rFonts w:ascii="Times New Roman" w:hAnsi="Times New Roman" w:cs="Times New Roman"/>
          <w:b/>
          <w:sz w:val="24"/>
          <w:szCs w:val="24"/>
        </w:rPr>
        <w:t>5. Модуль «Классное руководство»</w:t>
      </w:r>
      <w:bookmarkEnd w:id="27"/>
    </w:p>
    <w:p w:rsidR="00FF0F6E" w:rsidRPr="00FF0F6E" w:rsidRDefault="00FF0F6E" w:rsidP="00FF0F6E">
      <w:pPr>
        <w:pStyle w:val="ab"/>
        <w:jc w:val="center"/>
        <w:rPr>
          <w:rFonts w:ascii="Times New Roman" w:hAnsi="Times New Roman" w:cs="Times New Roman"/>
          <w:sz w:val="24"/>
          <w:szCs w:val="24"/>
        </w:rPr>
      </w:pP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 xml:space="preserve">Классный руководитель (воспитатель, куратор, наставник, </w:t>
      </w:r>
      <w:proofErr w:type="spellStart"/>
      <w:r w:rsidRPr="00FF0F6E">
        <w:rPr>
          <w:rFonts w:ascii="Times New Roman" w:hAnsi="Times New Roman" w:cs="Times New Roman"/>
          <w:sz w:val="24"/>
          <w:szCs w:val="24"/>
        </w:rPr>
        <w:t>тьютор</w:t>
      </w:r>
      <w:proofErr w:type="spell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организует работу по созданию коллектива (группы);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осуществляет индивидуальную воспитательную работу с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выносит проблемные ситуации в рамках воспитательной работы на обсуждение психолого-педагогического консилиума школы;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w:t>
      </w:r>
      <w:proofErr w:type="gramStart"/>
      <w:r w:rsidRPr="00FF0F6E">
        <w:rPr>
          <w:rFonts w:ascii="Times New Roman" w:hAnsi="Times New Roman" w:cs="Times New Roman"/>
          <w:sz w:val="24"/>
          <w:szCs w:val="24"/>
        </w:rPr>
        <w:t>обучающегося</w:t>
      </w:r>
      <w:proofErr w:type="gramEnd"/>
      <w:r w:rsidRPr="00FF0F6E">
        <w:rPr>
          <w:rFonts w:ascii="Times New Roman" w:hAnsi="Times New Roman" w:cs="Times New Roman"/>
          <w:sz w:val="24"/>
          <w:szCs w:val="24"/>
        </w:rPr>
        <w:t xml:space="preserve"> при подготовке открытых мероприятий, образовательных событий и иных значимых школьных дел;</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совместно с администрацией школы планирует взаимодействие с внешними партнерами, а также с родительскими сообществами и объединениями лиц с инвалидностью.</w:t>
      </w:r>
    </w:p>
    <w:p w:rsidR="00FF0F6E" w:rsidRPr="00FF0F6E" w:rsidRDefault="00FF0F6E" w:rsidP="00FF0F6E">
      <w:pPr>
        <w:pStyle w:val="ab"/>
        <w:ind w:firstLine="851"/>
        <w:jc w:val="both"/>
        <w:rPr>
          <w:rFonts w:ascii="Times New Roman" w:hAnsi="Times New Roman" w:cs="Times New Roman"/>
          <w:sz w:val="24"/>
          <w:szCs w:val="24"/>
        </w:rPr>
      </w:pPr>
      <w:proofErr w:type="gramStart"/>
      <w:r w:rsidRPr="00FF0F6E">
        <w:rPr>
          <w:rFonts w:ascii="Times New Roman" w:hAnsi="Times New Roman" w:cs="Times New Roman"/>
          <w:sz w:val="24"/>
          <w:szCs w:val="24"/>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roofErr w:type="gramEnd"/>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а) на уровне воспитательной работы с классом (группой):</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инициирование и поддержка участия класса (группы) в общешкольных ключевых делах и событиях;</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организация интересных и полезных для личностного развития обучающегося совместных дел с другими обучающимися класса;</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походы и экскурсии, организуемые классными руководителями и родителями (законными представителями);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празднования в классе (группе) дней рождения обучающихся, включающие в себя подготовленные ученическими </w:t>
      </w:r>
      <w:proofErr w:type="spellStart"/>
      <w:r w:rsidRPr="00FF0F6E">
        <w:rPr>
          <w:rFonts w:ascii="Times New Roman" w:hAnsi="Times New Roman" w:cs="Times New Roman"/>
          <w:sz w:val="24"/>
          <w:szCs w:val="24"/>
        </w:rPr>
        <w:t>микрогруппами</w:t>
      </w:r>
      <w:proofErr w:type="spellEnd"/>
      <w:r w:rsidRPr="00FF0F6E">
        <w:rPr>
          <w:rFonts w:ascii="Times New Roman" w:hAnsi="Times New Roman" w:cs="Times New Roman"/>
          <w:sz w:val="24"/>
          <w:szCs w:val="24"/>
        </w:rPr>
        <w:t xml:space="preserve"> совместно </w:t>
      </w:r>
      <w:proofErr w:type="gramStart"/>
      <w:r w:rsidRPr="00FF0F6E">
        <w:rPr>
          <w:rFonts w:ascii="Times New Roman" w:hAnsi="Times New Roman" w:cs="Times New Roman"/>
          <w:sz w:val="24"/>
          <w:szCs w:val="24"/>
        </w:rPr>
        <w:t>со</w:t>
      </w:r>
      <w:proofErr w:type="gramEnd"/>
      <w:r w:rsidRPr="00FF0F6E">
        <w:rPr>
          <w:rFonts w:ascii="Times New Roman" w:hAnsi="Times New Roman" w:cs="Times New Roman"/>
          <w:sz w:val="24"/>
          <w:szCs w:val="24"/>
        </w:rPr>
        <w:t xml:space="preserve"> взрослыми поздравления, </w:t>
      </w:r>
      <w:proofErr w:type="spellStart"/>
      <w:r w:rsidRPr="00FF0F6E">
        <w:rPr>
          <w:rFonts w:ascii="Times New Roman" w:hAnsi="Times New Roman" w:cs="Times New Roman"/>
          <w:sz w:val="24"/>
          <w:szCs w:val="24"/>
        </w:rPr>
        <w:t>микромероприятия</w:t>
      </w:r>
      <w:proofErr w:type="spell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выработка законов и правил класса (группы), помогающих обучающимся освоить нормы и правила общения, которым они должны следовать в школе;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развитие и поддержка взаимопомощи обучающихся как в вопросах самообслуживания, так и в решении учебно-развивающих и воспитательных задач.</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 xml:space="preserve">б) на уровне индивидуальной воспитательной работы с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w:t>
      </w:r>
      <w:proofErr w:type="gramEnd"/>
      <w:r w:rsidRPr="00FF0F6E">
        <w:rPr>
          <w:rFonts w:ascii="Times New Roman" w:hAnsi="Times New Roman" w:cs="Times New Roman"/>
          <w:sz w:val="24"/>
          <w:szCs w:val="24"/>
        </w:rPr>
        <w:t xml:space="preserve">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поддержка обучающегося в решении важных для него проблем и задач;</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индивидуальная работа с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 xml:space="preserve"> класса (группы), направленная на формирование их личных </w:t>
      </w:r>
      <w:proofErr w:type="spellStart"/>
      <w:r w:rsidRPr="00FF0F6E">
        <w:rPr>
          <w:rFonts w:ascii="Times New Roman" w:hAnsi="Times New Roman" w:cs="Times New Roman"/>
          <w:sz w:val="24"/>
          <w:szCs w:val="24"/>
        </w:rPr>
        <w:t>портфолио</w:t>
      </w:r>
      <w:proofErr w:type="spellEnd"/>
      <w:r w:rsidRPr="00FF0F6E">
        <w:rPr>
          <w:rFonts w:ascii="Times New Roman" w:hAnsi="Times New Roman" w:cs="Times New Roman"/>
          <w:sz w:val="24"/>
          <w:szCs w:val="24"/>
        </w:rPr>
        <w:t>.</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коррекция поведения обучающегося через частные беседы с ним, его родителями (законными представителями).</w:t>
      </w:r>
    </w:p>
    <w:p w:rsidR="00FF0F6E" w:rsidRPr="00FF0F6E" w:rsidRDefault="00FF0F6E" w:rsidP="00FF0F6E">
      <w:pPr>
        <w:pStyle w:val="ab"/>
        <w:ind w:firstLine="851"/>
        <w:jc w:val="both"/>
        <w:rPr>
          <w:rFonts w:ascii="Times New Roman" w:hAnsi="Times New Roman" w:cs="Times New Roman"/>
          <w:sz w:val="24"/>
          <w:szCs w:val="24"/>
        </w:rPr>
      </w:pPr>
      <w:proofErr w:type="gramStart"/>
      <w:r w:rsidRPr="00FF0F6E">
        <w:rPr>
          <w:rFonts w:ascii="Times New Roman" w:hAnsi="Times New Roman" w:cs="Times New Roman"/>
          <w:sz w:val="24"/>
          <w:szCs w:val="24"/>
        </w:rPr>
        <w:t>в) взаимодействие со специалистами, работающими с обучающимися класса (группы):</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проведение мини-педсоветов, направленных на решение конкретных проблем класса и интеграцию воспитательных влияний </w:t>
      </w:r>
      <w:proofErr w:type="gramStart"/>
      <w:r w:rsidRPr="00FF0F6E">
        <w:rPr>
          <w:rFonts w:ascii="Times New Roman" w:hAnsi="Times New Roman" w:cs="Times New Roman"/>
          <w:sz w:val="24"/>
          <w:szCs w:val="24"/>
        </w:rPr>
        <w:t>на</w:t>
      </w:r>
      <w:proofErr w:type="gramEnd"/>
      <w:r w:rsidRPr="00FF0F6E">
        <w:rPr>
          <w:rFonts w:ascii="Times New Roman" w:hAnsi="Times New Roman" w:cs="Times New Roman"/>
          <w:sz w:val="24"/>
          <w:szCs w:val="24"/>
        </w:rPr>
        <w:t xml:space="preserve">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привлечение других педагогических работников и специалистов к участию во </w:t>
      </w:r>
      <w:proofErr w:type="spellStart"/>
      <w:r w:rsidRPr="00FF0F6E">
        <w:rPr>
          <w:rFonts w:ascii="Times New Roman" w:hAnsi="Times New Roman" w:cs="Times New Roman"/>
          <w:sz w:val="24"/>
          <w:szCs w:val="24"/>
        </w:rPr>
        <w:t>внутриклассных</w:t>
      </w:r>
      <w:proofErr w:type="spellEnd"/>
      <w:r w:rsidRPr="00FF0F6E">
        <w:rPr>
          <w:rFonts w:ascii="Times New Roman" w:hAnsi="Times New Roman" w:cs="Times New Roman"/>
          <w:sz w:val="24"/>
          <w:szCs w:val="24"/>
        </w:rPr>
        <w:t xml:space="preserve"> делах, дающих им возможность лучше узнавать и понимать обучающихся, их интересы, способности, увидев их в иной, отличной </w:t>
      </w:r>
      <w:proofErr w:type="gramStart"/>
      <w:r w:rsidRPr="00FF0F6E">
        <w:rPr>
          <w:rFonts w:ascii="Times New Roman" w:hAnsi="Times New Roman" w:cs="Times New Roman"/>
          <w:sz w:val="24"/>
          <w:szCs w:val="24"/>
        </w:rPr>
        <w:t>от</w:t>
      </w:r>
      <w:proofErr w:type="gramEnd"/>
      <w:r w:rsidRPr="00FF0F6E">
        <w:rPr>
          <w:rFonts w:ascii="Times New Roman" w:hAnsi="Times New Roman" w:cs="Times New Roman"/>
          <w:sz w:val="24"/>
          <w:szCs w:val="24"/>
        </w:rPr>
        <w:t xml:space="preserve"> учебной, обстановке;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участие в работе психолого-педагогического консилиума.</w:t>
      </w:r>
    </w:p>
    <w:p w:rsidR="00FF0F6E" w:rsidRPr="00FF0F6E" w:rsidRDefault="00FF0F6E" w:rsidP="00FF0F6E">
      <w:pPr>
        <w:pStyle w:val="ab"/>
        <w:ind w:firstLine="851"/>
        <w:jc w:val="both"/>
        <w:rPr>
          <w:rFonts w:ascii="Times New Roman" w:hAnsi="Times New Roman" w:cs="Times New Roman"/>
          <w:sz w:val="24"/>
          <w:szCs w:val="24"/>
        </w:rPr>
      </w:pPr>
      <w:proofErr w:type="gramStart"/>
      <w:r w:rsidRPr="00FF0F6E">
        <w:rPr>
          <w:rFonts w:ascii="Times New Roman" w:hAnsi="Times New Roman" w:cs="Times New Roman"/>
          <w:sz w:val="24"/>
          <w:szCs w:val="24"/>
          <w:u w:val="single"/>
        </w:rPr>
        <w:t>г</w:t>
      </w:r>
      <w:r w:rsidRPr="00FF0F6E">
        <w:rPr>
          <w:rFonts w:ascii="Times New Roman" w:hAnsi="Times New Roman" w:cs="Times New Roman"/>
          <w:sz w:val="24"/>
          <w:szCs w:val="24"/>
        </w:rPr>
        <w:t>) взаимодействие с родителями (законными представителями) обучающихся в рамках воспитательной работы:</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регулярное информирование родителей (законных представителей) о школьных успехах и проблемах их обучающихся, о жизни класса (группы) в целом;</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помощь родителям (законным представителям) обучающихся в регулировании отношений между ними, администрацией школы и другими педагогическими работниками и специалистами коррекционно-развивающего профиля;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коммуникация с родительскими сообществами, участвующими в управлении школой и решении вопросов воспитания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привлечение членов семей обучающихся к организации и проведению дел и мероприятий класса;</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организация на базе класса системы мероприятий (праздников, конкурсов, соревнований), направленных на развитие детско-взрослого сообщества.</w:t>
      </w:r>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b/>
          <w:sz w:val="24"/>
          <w:szCs w:val="24"/>
        </w:rPr>
      </w:pPr>
      <w:bookmarkStart w:id="28" w:name="_Toc150416883"/>
      <w:r w:rsidRPr="00FF0F6E">
        <w:rPr>
          <w:rFonts w:ascii="Times New Roman" w:hAnsi="Times New Roman" w:cs="Times New Roman"/>
          <w:b/>
          <w:sz w:val="24"/>
          <w:szCs w:val="24"/>
        </w:rPr>
        <w:t>6. Модуль «Школьный урок»</w:t>
      </w:r>
      <w:bookmarkEnd w:id="28"/>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реализация воспитательного потенциала включает следующую деятельность:</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 xml:space="preserve">а) на уровне воспитательной работы с группой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объединенной в школьный класс:</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использование воспитательных возможностей содержания учебного предмета через демонстрацию </w:t>
      </w:r>
      <w:proofErr w:type="gramStart"/>
      <w:r w:rsidRPr="00FF0F6E">
        <w:rPr>
          <w:rFonts w:ascii="Times New Roman" w:hAnsi="Times New Roman" w:cs="Times New Roman"/>
          <w:sz w:val="24"/>
          <w:szCs w:val="24"/>
        </w:rPr>
        <w:t>обучающимся</w:t>
      </w:r>
      <w:proofErr w:type="gramEnd"/>
      <w:r w:rsidRPr="00FF0F6E">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w:t>
      </w:r>
      <w:proofErr w:type="gramStart"/>
      <w:r w:rsidRPr="00FF0F6E">
        <w:rPr>
          <w:rFonts w:ascii="Times New Roman" w:hAnsi="Times New Roman" w:cs="Times New Roman"/>
          <w:sz w:val="24"/>
          <w:szCs w:val="24"/>
        </w:rPr>
        <w:t>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педагога в успехах обучающихся, оказания им поддержки, педагогической чуткостью</w:t>
      </w:r>
      <w:proofErr w:type="gramEnd"/>
      <w:r w:rsidRPr="00FF0F6E">
        <w:rPr>
          <w:rFonts w:ascii="Times New Roman" w:hAnsi="Times New Roman" w:cs="Times New Roman"/>
          <w:sz w:val="24"/>
          <w:szCs w:val="24"/>
        </w:rPr>
        <w:t xml:space="preserve"> и профессионализмом;</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введение отдельных предметов, способствующих формированию у обучающихся представлений о природных и социальных компонентах окружающего мира;</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организация взаимопомощи обучающихся друг другу в рамках урочной деятельности.</w:t>
      </w:r>
      <w:proofErr w:type="gramEnd"/>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ведение совместных «дневников наблюдений»,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 xml:space="preserve"> способы работы, адаптированные дидактические и </w:t>
      </w:r>
      <w:proofErr w:type="spellStart"/>
      <w:r w:rsidRPr="00FF0F6E">
        <w:rPr>
          <w:rFonts w:ascii="Times New Roman" w:hAnsi="Times New Roman" w:cs="Times New Roman"/>
          <w:sz w:val="24"/>
          <w:szCs w:val="24"/>
        </w:rPr>
        <w:t>стимульные</w:t>
      </w:r>
      <w:proofErr w:type="spellEnd"/>
      <w:r w:rsidRPr="00FF0F6E">
        <w:rPr>
          <w:rFonts w:ascii="Times New Roman" w:hAnsi="Times New Roman" w:cs="Times New Roman"/>
          <w:sz w:val="24"/>
          <w:szCs w:val="24"/>
        </w:rPr>
        <w:t xml:space="preserve"> материалы, привлекательные для конкретных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по согласованию с педагогом дополнительного образования «</w:t>
      </w:r>
      <w:proofErr w:type="spellStart"/>
      <w:r w:rsidRPr="00FF0F6E">
        <w:rPr>
          <w:rFonts w:ascii="Times New Roman" w:hAnsi="Times New Roman" w:cs="Times New Roman"/>
          <w:sz w:val="24"/>
          <w:szCs w:val="24"/>
        </w:rPr>
        <w:t>срежиссированная</w:t>
      </w:r>
      <w:proofErr w:type="spellEnd"/>
      <w:r w:rsidRPr="00FF0F6E">
        <w:rPr>
          <w:rFonts w:ascii="Times New Roman" w:hAnsi="Times New Roman" w:cs="Times New Roman"/>
          <w:sz w:val="24"/>
          <w:szCs w:val="24"/>
        </w:rPr>
        <w:t>»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в) на уровне взаимодействия с сетевыми партнерами и родительскими сообществами.</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lastRenderedPageBreak/>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FF0F6E" w:rsidRPr="00FF0F6E" w:rsidRDefault="00FF0F6E" w:rsidP="00FF0F6E">
      <w:pPr>
        <w:pStyle w:val="ab"/>
        <w:jc w:val="both"/>
        <w:rPr>
          <w:rFonts w:ascii="Times New Roman" w:hAnsi="Times New Roman" w:cs="Times New Roman"/>
          <w:sz w:val="24"/>
          <w:szCs w:val="24"/>
        </w:rPr>
      </w:pPr>
    </w:p>
    <w:p w:rsidR="00FF0F6E" w:rsidRPr="00FF0F6E" w:rsidRDefault="00FF0F6E" w:rsidP="00FF0F6E">
      <w:pPr>
        <w:pStyle w:val="ab"/>
        <w:ind w:firstLine="708"/>
        <w:jc w:val="center"/>
        <w:outlineLvl w:val="0"/>
        <w:rPr>
          <w:rFonts w:ascii="Times New Roman" w:hAnsi="Times New Roman" w:cs="Times New Roman"/>
          <w:sz w:val="24"/>
          <w:szCs w:val="24"/>
        </w:rPr>
      </w:pPr>
      <w:bookmarkStart w:id="29" w:name="_Toc150416884"/>
      <w:r w:rsidRPr="00FF0F6E">
        <w:rPr>
          <w:rFonts w:ascii="Times New Roman" w:hAnsi="Times New Roman" w:cs="Times New Roman"/>
          <w:b/>
          <w:sz w:val="24"/>
          <w:szCs w:val="24"/>
        </w:rPr>
        <w:t>7. Модуль «Внеурочная деятельность»</w:t>
      </w:r>
      <w:bookmarkEnd w:id="29"/>
      <w:r w:rsidRPr="00FF0F6E">
        <w:rPr>
          <w:rFonts w:ascii="Times New Roman" w:hAnsi="Times New Roman" w:cs="Times New Roman"/>
          <w:sz w:val="24"/>
          <w:szCs w:val="24"/>
        </w:rPr>
        <w:t xml:space="preserve"> </w:t>
      </w:r>
    </w:p>
    <w:p w:rsidR="00FF0F6E" w:rsidRPr="00FF0F6E" w:rsidRDefault="00FF0F6E" w:rsidP="00FF0F6E">
      <w:pPr>
        <w:pStyle w:val="ab"/>
        <w:ind w:firstLine="708"/>
        <w:jc w:val="center"/>
        <w:rPr>
          <w:rFonts w:ascii="Times New Roman" w:hAnsi="Times New Roman" w:cs="Times New Roman"/>
          <w:sz w:val="24"/>
          <w:szCs w:val="24"/>
        </w:rPr>
      </w:pP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в рамках двух направлений (коррекционно-развивающих и </w:t>
      </w:r>
      <w:proofErr w:type="spellStart"/>
      <w:r w:rsidRPr="00FF0F6E">
        <w:rPr>
          <w:rFonts w:ascii="Times New Roman" w:hAnsi="Times New Roman" w:cs="Times New Roman"/>
          <w:sz w:val="24"/>
          <w:szCs w:val="24"/>
        </w:rPr>
        <w:t>общеразвивающих</w:t>
      </w:r>
      <w:proofErr w:type="spellEnd"/>
      <w:r w:rsidRPr="00FF0F6E">
        <w:rPr>
          <w:rFonts w:ascii="Times New Roman" w:hAnsi="Times New Roman" w:cs="Times New Roman"/>
          <w:sz w:val="24"/>
          <w:szCs w:val="24"/>
        </w:rPr>
        <w:t xml:space="preserve"> занятий) в соответствии с основными направлениями является неотъемлемым компонентом АООП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(вариант 2) и не является дополнительным образованием.</w:t>
      </w:r>
    </w:p>
    <w:p w:rsidR="00FF0F6E" w:rsidRPr="00FF0F6E" w:rsidRDefault="00FF0F6E" w:rsidP="00FF0F6E">
      <w:pPr>
        <w:pStyle w:val="ab"/>
        <w:ind w:firstLine="708"/>
        <w:jc w:val="both"/>
        <w:rPr>
          <w:rFonts w:ascii="Times New Roman" w:hAnsi="Times New Roman" w:cs="Times New Roman"/>
          <w:sz w:val="24"/>
          <w:szCs w:val="24"/>
        </w:rPr>
      </w:pPr>
      <w:proofErr w:type="gramStart"/>
      <w:r w:rsidRPr="00FF0F6E">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54">
        <w:r w:rsidRPr="00FF0F6E">
          <w:rPr>
            <w:rFonts w:ascii="Times New Roman" w:hAnsi="Times New Roman" w:cs="Times New Roman"/>
            <w:sz w:val="24"/>
            <w:szCs w:val="24"/>
          </w:rPr>
          <w:t>пункт 3.4.16</w:t>
        </w:r>
      </w:hyperlink>
      <w:r w:rsidRPr="00FF0F6E">
        <w:rPr>
          <w:rFonts w:ascii="Times New Roman" w:hAnsi="Times New Roman" w:cs="Times New Roman"/>
          <w:sz w:val="24"/>
          <w:szCs w:val="24"/>
        </w:rPr>
        <w:t>. Постановления Главного государственного санитарного врача РФ от 28.09.2020 N 28 «Об утверждении санитарных правил</w:t>
      </w:r>
      <w:proofErr w:type="gramEnd"/>
      <w:r w:rsidRPr="00FF0F6E">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w:t>
      </w:r>
      <w:proofErr w:type="gramStart"/>
      <w:r w:rsidRPr="00FF0F6E">
        <w:rPr>
          <w:rFonts w:ascii="Times New Roman" w:hAnsi="Times New Roman" w:cs="Times New Roman"/>
          <w:sz w:val="24"/>
          <w:szCs w:val="24"/>
        </w:rPr>
        <w:t>оздоровления</w:t>
      </w:r>
      <w:proofErr w:type="gramEnd"/>
      <w:r w:rsidRPr="00FF0F6E">
        <w:rPr>
          <w:rFonts w:ascii="Times New Roman" w:hAnsi="Times New Roman" w:cs="Times New Roman"/>
          <w:sz w:val="24"/>
          <w:szCs w:val="24"/>
        </w:rPr>
        <w:t xml:space="preserve"> обучающихся и молодежи» (вместе с «СП 2.4.3648-20. </w:t>
      </w:r>
      <w:proofErr w:type="gramStart"/>
      <w:r w:rsidRPr="00FF0F6E">
        <w:rPr>
          <w:rFonts w:ascii="Times New Roman" w:hAnsi="Times New Roman" w:cs="Times New Roman"/>
          <w:sz w:val="24"/>
          <w:szCs w:val="24"/>
        </w:rPr>
        <w:t>Санитарные правила...») зарегистрировано Минюстом России 18.12.2020, регистрационный N 61573).</w:t>
      </w:r>
      <w:proofErr w:type="gramEnd"/>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дополняется школой самостоятельно на основании рекомендаций ПМПК, ИПРА.</w:t>
      </w:r>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sz w:val="24"/>
          <w:szCs w:val="24"/>
        </w:rPr>
      </w:pPr>
      <w:bookmarkStart w:id="30" w:name="_Toc150416885"/>
      <w:r w:rsidRPr="00FF0F6E">
        <w:rPr>
          <w:rFonts w:ascii="Times New Roman" w:hAnsi="Times New Roman" w:cs="Times New Roman"/>
          <w:b/>
          <w:sz w:val="24"/>
          <w:szCs w:val="24"/>
        </w:rPr>
        <w:t>8.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bookmarkEnd w:id="30"/>
      <w:r w:rsidRPr="00FF0F6E">
        <w:rPr>
          <w:rFonts w:ascii="Times New Roman" w:hAnsi="Times New Roman" w:cs="Times New Roman"/>
          <w:sz w:val="24"/>
          <w:szCs w:val="24"/>
        </w:rPr>
        <w:t xml:space="preserve"> </w:t>
      </w:r>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ориентирован</w:t>
      </w:r>
      <w:proofErr w:type="gramEnd"/>
      <w:r w:rsidRPr="00FF0F6E">
        <w:rPr>
          <w:rFonts w:ascii="Times New Roman" w:hAnsi="Times New Roman" w:cs="Times New Roman"/>
          <w:sz w:val="24"/>
          <w:szCs w:val="24"/>
        </w:rPr>
        <w:t xml:space="preserve"> на создание условий для вовлечения как родителей (законных представителей) обучающихся, так и их сестер и братьев (при наличии).</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Виды и формы деятельности:</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а) на групповом уровне: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общешкольный Совет родителей и Совет учреждения, участвующие в управлении ГБОУ </w:t>
      </w:r>
      <w:proofErr w:type="spellStart"/>
      <w:r w:rsidRPr="00FF0F6E">
        <w:rPr>
          <w:rFonts w:ascii="Times New Roman" w:hAnsi="Times New Roman" w:cs="Times New Roman"/>
          <w:sz w:val="24"/>
          <w:szCs w:val="24"/>
        </w:rPr>
        <w:t>Табынская</w:t>
      </w:r>
      <w:proofErr w:type="spellEnd"/>
      <w:r w:rsidRPr="00FF0F6E">
        <w:rPr>
          <w:rFonts w:ascii="Times New Roman" w:hAnsi="Times New Roman" w:cs="Times New Roman"/>
          <w:sz w:val="24"/>
          <w:szCs w:val="24"/>
        </w:rPr>
        <w:t xml:space="preserve"> КШИ и решении вопросов воспитания и социализации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семейные клубы, предоставляющие родителям (законным представителям), педагогическим работникам и обучающимся площадку для совместного проведения досуга и общения;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w:t>
      </w:r>
      <w:proofErr w:type="gramStart"/>
      <w:r w:rsidRPr="00FF0F6E">
        <w:rPr>
          <w:rFonts w:ascii="Times New Roman" w:hAnsi="Times New Roman" w:cs="Times New Roman"/>
          <w:sz w:val="24"/>
          <w:szCs w:val="24"/>
        </w:rPr>
        <w:t>обучающимися</w:t>
      </w:r>
      <w:proofErr w:type="gramEnd"/>
      <w:r w:rsidRPr="00FF0F6E">
        <w:rPr>
          <w:rFonts w:ascii="Times New Roman" w:hAnsi="Times New Roman" w:cs="Times New Roman"/>
          <w:sz w:val="24"/>
          <w:szCs w:val="24"/>
        </w:rPr>
        <w:t>, проводятся мастер-классы, семинары, круглые столы с приглашением специалистов и интересных для родителей (законных представителей) экспертов;</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школе;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б) на индивидуальном уровне: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работа специалистов по запросу родителей (законных представителей) при возникновении проблемных ситуаций;</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плановое участие родителей (законных представителей) в работе психолого-педагогического консилиума школы с целью обмена мнениями о динамике личностных образовательных результатов обучающегося, о достигнутых результатах и актуальных дефицитах;</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помощь со стороны родителей (законных представителей) в подготовке и проведении общешкольных и </w:t>
      </w:r>
      <w:proofErr w:type="spellStart"/>
      <w:r w:rsidRPr="00FF0F6E">
        <w:rPr>
          <w:rFonts w:ascii="Times New Roman" w:hAnsi="Times New Roman" w:cs="Times New Roman"/>
          <w:sz w:val="24"/>
          <w:szCs w:val="24"/>
        </w:rPr>
        <w:t>внутриклассных</w:t>
      </w:r>
      <w:proofErr w:type="spellEnd"/>
      <w:r w:rsidRPr="00FF0F6E">
        <w:rPr>
          <w:rFonts w:ascii="Times New Roman" w:hAnsi="Times New Roman" w:cs="Times New Roman"/>
          <w:sz w:val="24"/>
          <w:szCs w:val="24"/>
        </w:rPr>
        <w:t xml:space="preserve"> мероприятий воспитательной направленности;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индивидуальное консультирование с целью координации воспитательных усилий педагогических работников и родителей (законных представителей).</w:t>
      </w:r>
    </w:p>
    <w:p w:rsidR="00FF0F6E" w:rsidRPr="00FF0F6E" w:rsidRDefault="00FF0F6E" w:rsidP="00FF0F6E">
      <w:pPr>
        <w:pStyle w:val="ab"/>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b/>
          <w:sz w:val="24"/>
          <w:szCs w:val="24"/>
        </w:rPr>
      </w:pPr>
      <w:bookmarkStart w:id="31" w:name="_Toc150416886"/>
      <w:r w:rsidRPr="00FF0F6E">
        <w:rPr>
          <w:rFonts w:ascii="Times New Roman" w:hAnsi="Times New Roman" w:cs="Times New Roman"/>
          <w:b/>
          <w:sz w:val="24"/>
          <w:szCs w:val="24"/>
        </w:rPr>
        <w:t>9. Модуль «Знакомство с профессиями»</w:t>
      </w:r>
      <w:bookmarkEnd w:id="31"/>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Виды и формы деятельности:</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xml:space="preserve">- </w:t>
      </w:r>
      <w:proofErr w:type="spellStart"/>
      <w:r w:rsidRPr="00FF0F6E">
        <w:rPr>
          <w:rFonts w:ascii="Times New Roman" w:hAnsi="Times New Roman" w:cs="Times New Roman"/>
          <w:sz w:val="24"/>
          <w:szCs w:val="24"/>
        </w:rPr>
        <w:t>профориентационные</w:t>
      </w:r>
      <w:proofErr w:type="spellEnd"/>
      <w:r w:rsidRPr="00FF0F6E">
        <w:rPr>
          <w:rFonts w:ascii="Times New Roman" w:hAnsi="Times New Roman" w:cs="Times New Roman"/>
          <w:sz w:val="24"/>
          <w:szCs w:val="24"/>
        </w:rPr>
        <w:t xml:space="preserve"> игры, расширяющие представления обучающихся о существующих профессиях;</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экскурсии на предприятия села,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организация доступных профессиональных проб, в том числе в рамках трудовой занятости;</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организация фестивалей, призванных познакомить обучающихся с миром доступных профессий, вариантов трудовой занятости.</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b/>
          <w:sz w:val="24"/>
          <w:szCs w:val="24"/>
        </w:rPr>
        <w:t>Вариативные модули</w:t>
      </w:r>
      <w:r w:rsidRPr="00FF0F6E">
        <w:rPr>
          <w:rFonts w:ascii="Times New Roman" w:hAnsi="Times New Roman" w:cs="Times New Roman"/>
          <w:sz w:val="24"/>
          <w:szCs w:val="24"/>
        </w:rPr>
        <w:t>, которые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sz w:val="24"/>
          <w:szCs w:val="24"/>
        </w:rPr>
      </w:pPr>
      <w:bookmarkStart w:id="32" w:name="_Toc150416887"/>
      <w:r w:rsidRPr="00FF0F6E">
        <w:rPr>
          <w:rFonts w:ascii="Times New Roman" w:hAnsi="Times New Roman" w:cs="Times New Roman"/>
          <w:b/>
          <w:sz w:val="24"/>
          <w:szCs w:val="24"/>
        </w:rPr>
        <w:t>10.</w:t>
      </w:r>
      <w:r w:rsidRPr="00FF0F6E">
        <w:rPr>
          <w:rFonts w:ascii="Times New Roman" w:hAnsi="Times New Roman" w:cs="Times New Roman"/>
          <w:sz w:val="24"/>
          <w:szCs w:val="24"/>
        </w:rPr>
        <w:t xml:space="preserve"> </w:t>
      </w:r>
      <w:r w:rsidRPr="00FF0F6E">
        <w:rPr>
          <w:rFonts w:ascii="Times New Roman" w:hAnsi="Times New Roman" w:cs="Times New Roman"/>
          <w:b/>
          <w:sz w:val="24"/>
          <w:szCs w:val="24"/>
        </w:rPr>
        <w:t>Вариативный модуль «Ключевые общешкольные дела и события»</w:t>
      </w:r>
      <w:bookmarkEnd w:id="32"/>
      <w:r w:rsidRPr="00FF0F6E">
        <w:rPr>
          <w:rFonts w:ascii="Times New Roman" w:hAnsi="Times New Roman" w:cs="Times New Roman"/>
          <w:sz w:val="24"/>
          <w:szCs w:val="24"/>
        </w:rPr>
        <w:t xml:space="preserve"> </w:t>
      </w:r>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включает в себя традиционные для школьного уклада мероприятия (праздники, фестивали, спортивные состязания), в которых участвует вся школа. В рамках решения воспитательных задач чрезвычайно важен этап планирования постепенного включения обучающихся с умеренной, </w:t>
      </w:r>
      <w:r w:rsidRPr="00FF0F6E">
        <w:rPr>
          <w:rFonts w:ascii="Times New Roman" w:hAnsi="Times New Roman" w:cs="Times New Roman"/>
          <w:sz w:val="24"/>
          <w:szCs w:val="24"/>
        </w:rPr>
        <w:lastRenderedPageBreak/>
        <w:t xml:space="preserve">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w:t>
      </w:r>
      <w:proofErr w:type="gramStart"/>
      <w:r w:rsidRPr="00FF0F6E">
        <w:rPr>
          <w:rFonts w:ascii="Times New Roman" w:hAnsi="Times New Roman" w:cs="Times New Roman"/>
          <w:sz w:val="24"/>
          <w:szCs w:val="24"/>
        </w:rPr>
        <w:t>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школы мероприятие.</w:t>
      </w:r>
      <w:proofErr w:type="gramEnd"/>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b/>
          <w:sz w:val="24"/>
          <w:szCs w:val="24"/>
        </w:rPr>
      </w:pPr>
      <w:bookmarkStart w:id="33" w:name="_Toc150416888"/>
      <w:r w:rsidRPr="00FF0F6E">
        <w:rPr>
          <w:rFonts w:ascii="Times New Roman" w:hAnsi="Times New Roman" w:cs="Times New Roman"/>
          <w:b/>
          <w:sz w:val="24"/>
          <w:szCs w:val="24"/>
        </w:rPr>
        <w:t>11. Вариативный модуль «Образовательные путешествия и экскурсии»</w:t>
      </w:r>
      <w:bookmarkEnd w:id="33"/>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реализуемый с учетом актуальных возможностей здоровья и особых </w:t>
      </w:r>
      <w:proofErr w:type="gramStart"/>
      <w:r w:rsidRPr="00FF0F6E">
        <w:rPr>
          <w:rFonts w:ascii="Times New Roman" w:hAnsi="Times New Roman" w:cs="Times New Roman"/>
          <w:sz w:val="24"/>
          <w:szCs w:val="24"/>
        </w:rPr>
        <w:t>потребностей</w:t>
      </w:r>
      <w:proofErr w:type="gramEnd"/>
      <w:r w:rsidRPr="00FF0F6E">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помогает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b/>
          <w:sz w:val="24"/>
          <w:szCs w:val="24"/>
        </w:rPr>
      </w:pPr>
      <w:bookmarkStart w:id="34" w:name="_Toc150416889"/>
      <w:r w:rsidRPr="00FF0F6E">
        <w:rPr>
          <w:rFonts w:ascii="Times New Roman" w:hAnsi="Times New Roman" w:cs="Times New Roman"/>
          <w:b/>
          <w:sz w:val="24"/>
          <w:szCs w:val="24"/>
        </w:rPr>
        <w:t xml:space="preserve">12. Вариативный модуль «Организация предметно-пространственной и </w:t>
      </w:r>
      <w:proofErr w:type="spellStart"/>
      <w:r w:rsidRPr="00FF0F6E">
        <w:rPr>
          <w:rFonts w:ascii="Times New Roman" w:hAnsi="Times New Roman" w:cs="Times New Roman"/>
          <w:b/>
          <w:sz w:val="24"/>
          <w:szCs w:val="24"/>
        </w:rPr>
        <w:t>здоровьесберегающей</w:t>
      </w:r>
      <w:proofErr w:type="spellEnd"/>
      <w:r w:rsidRPr="00FF0F6E">
        <w:rPr>
          <w:rFonts w:ascii="Times New Roman" w:hAnsi="Times New Roman" w:cs="Times New Roman"/>
          <w:b/>
          <w:sz w:val="24"/>
          <w:szCs w:val="24"/>
        </w:rPr>
        <w:t xml:space="preserve"> среды»</w:t>
      </w:r>
      <w:bookmarkEnd w:id="34"/>
    </w:p>
    <w:p w:rsidR="00FF0F6E" w:rsidRPr="00FF0F6E" w:rsidRDefault="00FF0F6E" w:rsidP="00FF0F6E">
      <w:pPr>
        <w:pStyle w:val="ab"/>
        <w:ind w:firstLine="851"/>
        <w:jc w:val="center"/>
        <w:rPr>
          <w:rFonts w:ascii="Times New Roman" w:hAnsi="Times New Roman" w:cs="Times New Roman"/>
          <w:b/>
          <w:sz w:val="24"/>
          <w:szCs w:val="24"/>
        </w:rPr>
      </w:pP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помогает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Pr="00FF0F6E">
        <w:rPr>
          <w:rFonts w:ascii="Times New Roman" w:hAnsi="Times New Roman" w:cs="Times New Roman"/>
          <w:sz w:val="24"/>
          <w:szCs w:val="24"/>
        </w:rPr>
        <w:t>безбарьерной</w:t>
      </w:r>
      <w:proofErr w:type="spellEnd"/>
      <w:r w:rsidRPr="00FF0F6E">
        <w:rPr>
          <w:rFonts w:ascii="Times New Roman" w:hAnsi="Times New Roman" w:cs="Times New Roman"/>
          <w:sz w:val="24"/>
          <w:szCs w:val="24"/>
        </w:rPr>
        <w:t xml:space="preserve"> среды, создаваемой силами взрослых, но и самому принять посильное участие в ее обустройстве.</w:t>
      </w:r>
    </w:p>
    <w:p w:rsidR="00FF0F6E" w:rsidRPr="00FF0F6E" w:rsidRDefault="00FF0F6E" w:rsidP="00FF0F6E">
      <w:pPr>
        <w:pStyle w:val="ab"/>
        <w:ind w:firstLine="540"/>
        <w:jc w:val="both"/>
        <w:rPr>
          <w:rFonts w:ascii="Times New Roman" w:hAnsi="Times New Roman" w:cs="Times New Roman"/>
          <w:sz w:val="24"/>
          <w:szCs w:val="24"/>
        </w:rPr>
      </w:pPr>
      <w:proofErr w:type="gramStart"/>
      <w:r w:rsidRPr="00FF0F6E">
        <w:rPr>
          <w:rFonts w:ascii="Times New Roman" w:hAnsi="Times New Roman" w:cs="Times New Roman"/>
          <w:sz w:val="24"/>
          <w:szCs w:val="24"/>
        </w:rPr>
        <w:t>Окружающая обучающегося предметно-пространственная, эстетическая среда школы,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школы.</w:t>
      </w:r>
      <w:proofErr w:type="gramEnd"/>
      <w:r w:rsidRPr="00FF0F6E">
        <w:rPr>
          <w:rFonts w:ascii="Times New Roman" w:hAnsi="Times New Roman" w:cs="Times New Roman"/>
          <w:sz w:val="24"/>
          <w:szCs w:val="24"/>
        </w:rPr>
        <w:t xml:space="preserve"> Воспитывающее и коррекционно-развивающее влияние на </w:t>
      </w:r>
      <w:proofErr w:type="gramStart"/>
      <w:r w:rsidRPr="00FF0F6E">
        <w:rPr>
          <w:rFonts w:ascii="Times New Roman" w:hAnsi="Times New Roman" w:cs="Times New Roman"/>
          <w:sz w:val="24"/>
          <w:szCs w:val="24"/>
        </w:rPr>
        <w:t>обучающегося</w:t>
      </w:r>
      <w:proofErr w:type="gramEnd"/>
      <w:r w:rsidRPr="00FF0F6E">
        <w:rPr>
          <w:rFonts w:ascii="Times New Roman" w:hAnsi="Times New Roman" w:cs="Times New Roman"/>
          <w:sz w:val="24"/>
          <w:szCs w:val="24"/>
        </w:rPr>
        <w:t xml:space="preserve"> осуществляется через различные виды и формы работы по обустройству и освоению предметно-пространственной среды. </w:t>
      </w:r>
      <w:proofErr w:type="gramStart"/>
      <w:r w:rsidRPr="00FF0F6E">
        <w:rPr>
          <w:rFonts w:ascii="Times New Roman" w:hAnsi="Times New Roman" w:cs="Times New Roman"/>
          <w:sz w:val="24"/>
          <w:szCs w:val="24"/>
        </w:rPr>
        <w:t xml:space="preserve">Компонент </w:t>
      </w:r>
      <w:proofErr w:type="spellStart"/>
      <w:r w:rsidRPr="00FF0F6E">
        <w:rPr>
          <w:rFonts w:ascii="Times New Roman" w:hAnsi="Times New Roman" w:cs="Times New Roman"/>
          <w:sz w:val="24"/>
          <w:szCs w:val="24"/>
        </w:rPr>
        <w:t>здоровьесбережения</w:t>
      </w:r>
      <w:proofErr w:type="spellEnd"/>
      <w:r w:rsidRPr="00FF0F6E">
        <w:rPr>
          <w:rFonts w:ascii="Times New Roman" w:hAnsi="Times New Roman" w:cs="Times New Roman"/>
          <w:sz w:val="24"/>
          <w:szCs w:val="24"/>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школы.</w:t>
      </w:r>
      <w:proofErr w:type="gramEnd"/>
    </w:p>
    <w:p w:rsidR="00FF0F6E" w:rsidRPr="00FF0F6E" w:rsidRDefault="00FF0F6E" w:rsidP="00FF0F6E">
      <w:pPr>
        <w:pStyle w:val="ConsPlusNormal"/>
        <w:spacing w:before="200"/>
        <w:ind w:firstLine="540"/>
        <w:jc w:val="center"/>
        <w:outlineLvl w:val="0"/>
        <w:rPr>
          <w:rFonts w:ascii="Times New Roman" w:hAnsi="Times New Roman" w:cs="Times New Roman"/>
          <w:sz w:val="24"/>
          <w:szCs w:val="24"/>
        </w:rPr>
      </w:pPr>
      <w:bookmarkStart w:id="35" w:name="_Toc150416890"/>
      <w:r w:rsidRPr="00FF0F6E">
        <w:rPr>
          <w:rFonts w:ascii="Times New Roman" w:hAnsi="Times New Roman" w:cs="Times New Roman"/>
          <w:b/>
          <w:sz w:val="24"/>
          <w:szCs w:val="24"/>
        </w:rPr>
        <w:t>13. Вариативный модуль «Интеграция общего и дополнительного образования»</w:t>
      </w:r>
      <w:bookmarkEnd w:id="35"/>
      <w:r w:rsidRPr="00FF0F6E">
        <w:rPr>
          <w:rFonts w:ascii="Times New Roman" w:hAnsi="Times New Roman" w:cs="Times New Roman"/>
          <w:sz w:val="24"/>
          <w:szCs w:val="24"/>
        </w:rPr>
        <w:t xml:space="preserve"> </w:t>
      </w:r>
    </w:p>
    <w:p w:rsidR="00FF0F6E" w:rsidRPr="00FF0F6E" w:rsidRDefault="00FF0F6E" w:rsidP="00FF0F6E">
      <w:pPr>
        <w:pStyle w:val="ConsPlusNormal"/>
        <w:spacing w:before="200"/>
        <w:ind w:firstLine="540"/>
        <w:jc w:val="center"/>
        <w:outlineLvl w:val="0"/>
        <w:rPr>
          <w:rFonts w:ascii="Times New Roman" w:hAnsi="Times New Roman" w:cs="Times New Roman"/>
          <w:sz w:val="24"/>
          <w:szCs w:val="24"/>
        </w:rPr>
      </w:pPr>
    </w:p>
    <w:p w:rsidR="00FF0F6E" w:rsidRPr="00FF0F6E" w:rsidRDefault="00FF0F6E" w:rsidP="00FF0F6E">
      <w:pPr>
        <w:pStyle w:val="ConsPlusNormal"/>
        <w:jc w:val="both"/>
        <w:rPr>
          <w:rFonts w:ascii="Times New Roman" w:hAnsi="Times New Roman" w:cs="Times New Roman"/>
          <w:sz w:val="24"/>
          <w:szCs w:val="24"/>
        </w:rPr>
      </w:pPr>
      <w:r w:rsidRPr="00FF0F6E">
        <w:rPr>
          <w:rFonts w:ascii="Times New Roman" w:hAnsi="Times New Roman" w:cs="Times New Roman"/>
          <w:sz w:val="24"/>
          <w:szCs w:val="24"/>
        </w:rPr>
        <w:t xml:space="preserve">предполагает активное взаимодействие школы с педагогическими работниками, ведущим занятия в студиях, кружках или секциях, </w:t>
      </w:r>
      <w:proofErr w:type="spellStart"/>
      <w:r w:rsidRPr="00FF0F6E">
        <w:rPr>
          <w:rFonts w:ascii="Times New Roman" w:hAnsi="Times New Roman" w:cs="Times New Roman"/>
          <w:sz w:val="24"/>
          <w:szCs w:val="24"/>
        </w:rPr>
        <w:t>соорганизацию</w:t>
      </w:r>
      <w:proofErr w:type="spellEnd"/>
      <w:r w:rsidRPr="00FF0F6E">
        <w:rPr>
          <w:rFonts w:ascii="Times New Roman" w:hAnsi="Times New Roman" w:cs="Times New Roman"/>
          <w:sz w:val="24"/>
          <w:szCs w:val="24"/>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 </w:t>
      </w:r>
    </w:p>
    <w:p w:rsidR="00FF0F6E" w:rsidRPr="00FF0F6E" w:rsidRDefault="00FF0F6E" w:rsidP="00FF0F6E">
      <w:pPr>
        <w:pStyle w:val="ab"/>
        <w:ind w:firstLine="851"/>
        <w:jc w:val="both"/>
        <w:rPr>
          <w:rFonts w:ascii="Times New Roman" w:hAnsi="Times New Roman" w:cs="Times New Roman"/>
          <w:sz w:val="24"/>
          <w:szCs w:val="24"/>
        </w:rPr>
      </w:pPr>
      <w:r w:rsidRPr="00FF0F6E">
        <w:rPr>
          <w:rFonts w:ascii="Times New Roman" w:hAnsi="Times New Roman" w:cs="Times New Roman"/>
          <w:sz w:val="24"/>
          <w:szCs w:val="24"/>
        </w:rPr>
        <w:t>Реализация воспитательного потенциала дополнительного образования предусматривает обучение обучающихся по адаптированным программам дополнительного образования следующих направлений:</w:t>
      </w:r>
    </w:p>
    <w:p w:rsidR="00FF0F6E" w:rsidRPr="00FF0F6E" w:rsidRDefault="00FF0F6E" w:rsidP="00FF0F6E">
      <w:pPr>
        <w:pStyle w:val="ab"/>
        <w:numPr>
          <w:ilvl w:val="0"/>
          <w:numId w:val="7"/>
        </w:numPr>
        <w:jc w:val="both"/>
        <w:rPr>
          <w:rFonts w:ascii="Times New Roman" w:hAnsi="Times New Roman" w:cs="Times New Roman"/>
          <w:sz w:val="24"/>
          <w:szCs w:val="24"/>
        </w:rPr>
      </w:pPr>
      <w:r w:rsidRPr="00FF0F6E">
        <w:rPr>
          <w:rFonts w:ascii="Times New Roman" w:hAnsi="Times New Roman" w:cs="Times New Roman"/>
          <w:sz w:val="24"/>
          <w:szCs w:val="24"/>
        </w:rPr>
        <w:t>Курсы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проблемам нашего общества</w:t>
      </w:r>
      <w:proofErr w:type="gramStart"/>
      <w:r w:rsidRPr="00FF0F6E">
        <w:rPr>
          <w:rFonts w:ascii="Times New Roman" w:hAnsi="Times New Roman" w:cs="Times New Roman"/>
          <w:sz w:val="24"/>
          <w:szCs w:val="24"/>
        </w:rPr>
        <w:t>,.</w:t>
      </w:r>
      <w:proofErr w:type="gramEnd"/>
    </w:p>
    <w:p w:rsidR="00FF0F6E" w:rsidRPr="00FF0F6E" w:rsidRDefault="00FF0F6E" w:rsidP="00FF0F6E">
      <w:pPr>
        <w:pStyle w:val="ab"/>
        <w:numPr>
          <w:ilvl w:val="0"/>
          <w:numId w:val="7"/>
        </w:numPr>
        <w:jc w:val="both"/>
        <w:rPr>
          <w:rFonts w:ascii="Times New Roman" w:hAnsi="Times New Roman" w:cs="Times New Roman"/>
          <w:sz w:val="24"/>
          <w:szCs w:val="24"/>
        </w:rPr>
      </w:pPr>
      <w:r w:rsidRPr="00FF0F6E">
        <w:rPr>
          <w:rFonts w:ascii="Times New Roman" w:hAnsi="Times New Roman" w:cs="Times New Roman"/>
          <w:sz w:val="24"/>
          <w:szCs w:val="24"/>
        </w:rPr>
        <w:lastRenderedPageBreak/>
        <w:t>Художественное творчество. Курсы дополнительного образования,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FF0F6E" w:rsidRPr="00FF0F6E" w:rsidRDefault="00FF0F6E" w:rsidP="00FF0F6E">
      <w:pPr>
        <w:pStyle w:val="ab"/>
        <w:numPr>
          <w:ilvl w:val="0"/>
          <w:numId w:val="7"/>
        </w:numPr>
        <w:jc w:val="both"/>
        <w:rPr>
          <w:rFonts w:ascii="Times New Roman" w:hAnsi="Times New Roman" w:cs="Times New Roman"/>
          <w:sz w:val="24"/>
          <w:szCs w:val="24"/>
        </w:rPr>
      </w:pPr>
      <w:r w:rsidRPr="00FF0F6E">
        <w:rPr>
          <w:rFonts w:ascii="Times New Roman" w:hAnsi="Times New Roman" w:cs="Times New Roman"/>
          <w:sz w:val="24"/>
          <w:szCs w:val="24"/>
        </w:rPr>
        <w:t>Спортивно-оздоровительная деятельность. Курсы дополнительного образования, направленные на физическое развитие школьников, развитие их ценностного отношения к своему здоровью, воспитание силы воли, ответственности.</w:t>
      </w:r>
    </w:p>
    <w:p w:rsidR="00FF0F6E" w:rsidRPr="00FF0F6E" w:rsidRDefault="00FF0F6E" w:rsidP="00FF0F6E">
      <w:pPr>
        <w:pStyle w:val="ab"/>
        <w:numPr>
          <w:ilvl w:val="0"/>
          <w:numId w:val="7"/>
        </w:numPr>
        <w:jc w:val="both"/>
        <w:rPr>
          <w:rFonts w:ascii="Times New Roman" w:hAnsi="Times New Roman" w:cs="Times New Roman"/>
          <w:sz w:val="24"/>
          <w:szCs w:val="24"/>
        </w:rPr>
      </w:pPr>
      <w:r w:rsidRPr="00FF0F6E">
        <w:rPr>
          <w:rFonts w:ascii="Times New Roman" w:hAnsi="Times New Roman" w:cs="Times New Roman"/>
          <w:sz w:val="24"/>
          <w:szCs w:val="24"/>
        </w:rPr>
        <w:t>Трудовая деятельность. Курсы дополнительного образования, направленные на развитие творческих способностей обучающихся, воспитание у них трудолюбия.</w:t>
      </w:r>
    </w:p>
    <w:p w:rsidR="00FF0F6E" w:rsidRPr="00FF0F6E" w:rsidRDefault="00FF0F6E" w:rsidP="00FF0F6E">
      <w:pPr>
        <w:pStyle w:val="ab"/>
        <w:numPr>
          <w:ilvl w:val="0"/>
          <w:numId w:val="7"/>
        </w:numPr>
        <w:jc w:val="both"/>
        <w:rPr>
          <w:rFonts w:ascii="Times New Roman" w:hAnsi="Times New Roman" w:cs="Times New Roman"/>
          <w:sz w:val="24"/>
          <w:szCs w:val="24"/>
        </w:rPr>
      </w:pPr>
      <w:r w:rsidRPr="00FF0F6E">
        <w:rPr>
          <w:rFonts w:ascii="Times New Roman" w:hAnsi="Times New Roman" w:cs="Times New Roman"/>
          <w:sz w:val="24"/>
          <w:szCs w:val="24"/>
        </w:rPr>
        <w:t xml:space="preserve">Патриотическая деятельность. Курсы дополнительного образования,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FF0F6E">
        <w:rPr>
          <w:rFonts w:ascii="Times New Roman" w:hAnsi="Times New Roman" w:cs="Times New Roman"/>
          <w:sz w:val="24"/>
          <w:szCs w:val="24"/>
        </w:rPr>
        <w:t>самообслуживающего</w:t>
      </w:r>
      <w:proofErr w:type="spellEnd"/>
      <w:r w:rsidRPr="00FF0F6E">
        <w:rPr>
          <w:rFonts w:ascii="Times New Roman" w:hAnsi="Times New Roman" w:cs="Times New Roman"/>
          <w:sz w:val="24"/>
          <w:szCs w:val="24"/>
        </w:rPr>
        <w:t xml:space="preserve"> труда.</w:t>
      </w:r>
    </w:p>
    <w:p w:rsidR="00FF0F6E" w:rsidRPr="00FF0F6E" w:rsidRDefault="00FF0F6E" w:rsidP="00FF0F6E">
      <w:pPr>
        <w:pStyle w:val="ab"/>
        <w:ind w:left="720"/>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sz w:val="24"/>
          <w:szCs w:val="24"/>
        </w:rPr>
      </w:pPr>
      <w:bookmarkStart w:id="36" w:name="_Toc150416891"/>
      <w:r w:rsidRPr="00FF0F6E">
        <w:rPr>
          <w:rFonts w:ascii="Times New Roman" w:hAnsi="Times New Roman" w:cs="Times New Roman"/>
          <w:b/>
          <w:sz w:val="24"/>
          <w:szCs w:val="24"/>
        </w:rPr>
        <w:t>14. Вариативный модуль «Взаимодействия с родительскими сообществами»</w:t>
      </w:r>
      <w:bookmarkEnd w:id="36"/>
      <w:r w:rsidRPr="00FF0F6E">
        <w:rPr>
          <w:rFonts w:ascii="Times New Roman" w:hAnsi="Times New Roman" w:cs="Times New Roman"/>
          <w:sz w:val="24"/>
          <w:szCs w:val="24"/>
        </w:rPr>
        <w:t xml:space="preserve"> </w:t>
      </w:r>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r w:rsidRPr="00FF0F6E">
        <w:rPr>
          <w:rFonts w:ascii="Times New Roman" w:hAnsi="Times New Roman" w:cs="Times New Roman"/>
          <w:sz w:val="24"/>
          <w:szCs w:val="24"/>
        </w:rPr>
        <w:t xml:space="preserve">позволяет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педагогического коллектива. Родительские сообщества могут объединять как семьи, воспитывающие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а также организовываться по принципу принадлежности к школе, селу, региону.</w:t>
      </w:r>
    </w:p>
    <w:p w:rsidR="00FF0F6E" w:rsidRPr="00FF0F6E" w:rsidRDefault="00FF0F6E" w:rsidP="00FF0F6E">
      <w:pPr>
        <w:pStyle w:val="ConsPlusNormal"/>
        <w:spacing w:before="200"/>
        <w:ind w:firstLine="851"/>
        <w:jc w:val="center"/>
        <w:outlineLvl w:val="0"/>
        <w:rPr>
          <w:rFonts w:ascii="Times New Roman" w:hAnsi="Times New Roman" w:cs="Times New Roman"/>
          <w:b/>
          <w:sz w:val="24"/>
          <w:szCs w:val="24"/>
        </w:rPr>
      </w:pPr>
      <w:bookmarkStart w:id="37" w:name="_Toc150416892"/>
      <w:r w:rsidRPr="00FF0F6E">
        <w:rPr>
          <w:rFonts w:ascii="Times New Roman" w:hAnsi="Times New Roman" w:cs="Times New Roman"/>
          <w:b/>
          <w:sz w:val="24"/>
          <w:szCs w:val="24"/>
        </w:rPr>
        <w:t>15. Вариативный модуль «Взаимодействие с социальными партнерами»</w:t>
      </w:r>
      <w:bookmarkEnd w:id="37"/>
    </w:p>
    <w:p w:rsidR="00FF0F6E" w:rsidRPr="00FF0F6E" w:rsidRDefault="00FF0F6E" w:rsidP="00FF0F6E">
      <w:pPr>
        <w:pStyle w:val="ConsPlusNormal"/>
        <w:spacing w:before="200"/>
        <w:jc w:val="both"/>
        <w:rPr>
          <w:rFonts w:ascii="Times New Roman" w:hAnsi="Times New Roman" w:cs="Times New Roman"/>
          <w:sz w:val="24"/>
          <w:szCs w:val="24"/>
        </w:rPr>
      </w:pPr>
      <w:r w:rsidRPr="00FF0F6E">
        <w:rPr>
          <w:rFonts w:ascii="Times New Roman" w:hAnsi="Times New Roman" w:cs="Times New Roman"/>
          <w:sz w:val="24"/>
          <w:szCs w:val="24"/>
        </w:rPr>
        <w:t xml:space="preserve"> позволяет школе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FF0F6E" w:rsidRPr="00FF0F6E" w:rsidRDefault="00FF0F6E" w:rsidP="00FF0F6E">
      <w:pPr>
        <w:pStyle w:val="ab"/>
        <w:ind w:firstLine="851"/>
        <w:jc w:val="both"/>
        <w:rPr>
          <w:rFonts w:ascii="Times New Roman" w:hAnsi="Times New Roman" w:cs="Times New Roman"/>
          <w:sz w:val="24"/>
          <w:szCs w:val="24"/>
        </w:rPr>
      </w:pPr>
    </w:p>
    <w:p w:rsidR="00FF0F6E" w:rsidRPr="00FF0F6E" w:rsidRDefault="00FF0F6E" w:rsidP="00FF0F6E">
      <w:pPr>
        <w:pStyle w:val="ab"/>
        <w:ind w:firstLine="851"/>
        <w:jc w:val="center"/>
        <w:outlineLvl w:val="0"/>
        <w:rPr>
          <w:rFonts w:ascii="Times New Roman" w:hAnsi="Times New Roman" w:cs="Times New Roman"/>
          <w:b/>
          <w:sz w:val="24"/>
          <w:szCs w:val="24"/>
        </w:rPr>
      </w:pPr>
      <w:bookmarkStart w:id="38" w:name="_Toc150416893"/>
      <w:r w:rsidRPr="00FF0F6E">
        <w:rPr>
          <w:rFonts w:ascii="Times New Roman" w:hAnsi="Times New Roman" w:cs="Times New Roman"/>
          <w:b/>
          <w:sz w:val="24"/>
          <w:szCs w:val="24"/>
        </w:rPr>
        <w:t>16. Самоанализ воспитательной работы</w:t>
      </w:r>
      <w:bookmarkEnd w:id="38"/>
    </w:p>
    <w:p w:rsidR="00FF0F6E" w:rsidRPr="00FF0F6E" w:rsidRDefault="00FF0F6E" w:rsidP="00FF0F6E">
      <w:pPr>
        <w:pStyle w:val="ab"/>
        <w:ind w:firstLine="851"/>
        <w:jc w:val="center"/>
        <w:rPr>
          <w:rFonts w:ascii="Times New Roman" w:hAnsi="Times New Roman" w:cs="Times New Roman"/>
          <w:sz w:val="24"/>
          <w:szCs w:val="24"/>
        </w:rPr>
      </w:pP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 В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школой, с описанием инструментов самоанализа (методов, технологий, конкретных приемов).</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Самоанализ организуемой воспитательной работы осуществляется по 2-м направлениям и проводится с целью выявления основных проблем школьного воспитания и последующего их решения. </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Самоанализ осуществляется ежегодно силами самой школы с привлечением (при необходимости и по самостоятельному решению администрации) внешних экспертов.</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Основными принципами, на основе которых осуществляется самоанализ воспитательной работы, являются: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школа и другие социальные институты, так и стихийной социализации и саморазвития обучающихся;</w:t>
      </w:r>
      <w:proofErr w:type="gramEnd"/>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школы,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roofErr w:type="gramEnd"/>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Направления самоанализа воспитательного процесса в школе, реализующей АООП:</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Направление 1. Результаты воспитания и социализации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во взаимосвязи с коррекционно-развивающей деятельностью.</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с умственной отсталостью.</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w:t>
      </w:r>
      <w:proofErr w:type="spellStart"/>
      <w:r w:rsidRPr="00FF0F6E">
        <w:rPr>
          <w:rFonts w:ascii="Times New Roman" w:hAnsi="Times New Roman" w:cs="Times New Roman"/>
          <w:sz w:val="24"/>
          <w:szCs w:val="24"/>
        </w:rPr>
        <w:t>тьюторов</w:t>
      </w:r>
      <w:proofErr w:type="spellEnd"/>
      <w:r w:rsidRPr="00FF0F6E">
        <w:rPr>
          <w:rFonts w:ascii="Times New Roman" w:hAnsi="Times New Roman" w:cs="Times New Roman"/>
          <w:sz w:val="24"/>
          <w:szCs w:val="24"/>
        </w:rPr>
        <w:t xml:space="preserve">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w:t>
      </w:r>
    </w:p>
    <w:p w:rsidR="00FF0F6E" w:rsidRPr="00FF0F6E" w:rsidRDefault="00FF0F6E" w:rsidP="00FF0F6E">
      <w:pPr>
        <w:pStyle w:val="ab"/>
        <w:ind w:firstLine="708"/>
        <w:jc w:val="both"/>
        <w:rPr>
          <w:rFonts w:ascii="Times New Roman" w:hAnsi="Times New Roman" w:cs="Times New Roman"/>
          <w:sz w:val="24"/>
          <w:szCs w:val="24"/>
        </w:rPr>
      </w:pPr>
      <w:proofErr w:type="gramStart"/>
      <w:r w:rsidRPr="00FF0F6E">
        <w:rPr>
          <w:rFonts w:ascii="Times New Roman" w:hAnsi="Times New Roman" w:cs="Times New Roman"/>
          <w:sz w:val="24"/>
          <w:szCs w:val="24"/>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roofErr w:type="gramEnd"/>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В ходе анализа воспитательного процесса педагоги обсуждают следующие вопросы: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Какова динамика личностного развития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каковы ожидаемые и реальные результаты воспитательной работы?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Каковы главные достижения обучающихся, с точки зрения педагогических работников и специалистов?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Какие проблемы воспитательного характера удалось решить в течение учебного года и что помогло в этой работе?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Каковы дефициты в воспитательной работе школы?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Появились ли новые проблемы воспитательного характера?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Каковы направления решений этих проблем? </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lastRenderedPageBreak/>
        <w:t xml:space="preserve">- Какая </w:t>
      </w:r>
      <w:proofErr w:type="gramStart"/>
      <w:r w:rsidRPr="00FF0F6E">
        <w:rPr>
          <w:rFonts w:ascii="Times New Roman" w:hAnsi="Times New Roman" w:cs="Times New Roman"/>
          <w:sz w:val="24"/>
          <w:szCs w:val="24"/>
        </w:rPr>
        <w:t>помощь</w:t>
      </w:r>
      <w:proofErr w:type="gramEnd"/>
      <w:r w:rsidRPr="00FF0F6E">
        <w:rPr>
          <w:rFonts w:ascii="Times New Roman" w:hAnsi="Times New Roman" w:cs="Times New Roman"/>
          <w:sz w:val="24"/>
          <w:szCs w:val="24"/>
        </w:rPr>
        <w:t xml:space="preserve"> и </w:t>
      </w:r>
      <w:proofErr w:type="gramStart"/>
      <w:r w:rsidRPr="00FF0F6E">
        <w:rPr>
          <w:rFonts w:ascii="Times New Roman" w:hAnsi="Times New Roman" w:cs="Times New Roman"/>
          <w:sz w:val="24"/>
          <w:szCs w:val="24"/>
        </w:rPr>
        <w:t>какие</w:t>
      </w:r>
      <w:proofErr w:type="gramEnd"/>
      <w:r w:rsidRPr="00FF0F6E">
        <w:rPr>
          <w:rFonts w:ascii="Times New Roman" w:hAnsi="Times New Roman" w:cs="Times New Roman"/>
          <w:sz w:val="24"/>
          <w:szCs w:val="24"/>
        </w:rPr>
        <w:t xml:space="preserve"> ресурсы для этого нужны педагогическим работникам?</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Направление 2. Качества воспитательной среды в школе.</w:t>
      </w: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Направления анализа воспитательной среды школы, реализующей АООП (вариант 2), в ее взаимосвязи с коррекционно-развивающей деятельностью:</w:t>
      </w:r>
    </w:p>
    <w:p w:rsidR="00FF0F6E" w:rsidRPr="00FF0F6E" w:rsidRDefault="00FF0F6E" w:rsidP="00FF0F6E">
      <w:pPr>
        <w:pStyle w:val="ab"/>
        <w:jc w:val="both"/>
        <w:rPr>
          <w:rFonts w:ascii="Times New Roman" w:hAnsi="Times New Roman" w:cs="Times New Roman"/>
          <w:sz w:val="24"/>
          <w:szCs w:val="24"/>
        </w:rPr>
      </w:pPr>
      <w:proofErr w:type="gramStart"/>
      <w:r w:rsidRPr="00FF0F6E">
        <w:rPr>
          <w:rFonts w:ascii="Times New Roman" w:hAnsi="Times New Roman" w:cs="Times New Roman"/>
          <w:sz w:val="24"/>
          <w:szCs w:val="24"/>
        </w:rPr>
        <w:t xml:space="preserve">- 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FF0F6E">
        <w:rPr>
          <w:rFonts w:ascii="Times New Roman" w:hAnsi="Times New Roman" w:cs="Times New Roman"/>
          <w:sz w:val="24"/>
          <w:szCs w:val="24"/>
        </w:rPr>
        <w:t>нормотипичных</w:t>
      </w:r>
      <w:proofErr w:type="spellEnd"/>
      <w:r w:rsidRPr="00FF0F6E">
        <w:rPr>
          <w:rFonts w:ascii="Times New Roman" w:hAnsi="Times New Roman" w:cs="Times New Roman"/>
          <w:sz w:val="24"/>
          <w:szCs w:val="24"/>
        </w:rPr>
        <w:t xml:space="preserve"> братьев и сестер;</w:t>
      </w:r>
      <w:proofErr w:type="gramEnd"/>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 развитием детско-взрослых сообществ в условиях школы;</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с интеграцией общего и дополнительного образования в рамках решения достижения личностных образовательных результатов обучающихся;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с анализом характера общения </w:t>
      </w:r>
      <w:proofErr w:type="gramStart"/>
      <w:r w:rsidRPr="00FF0F6E">
        <w:rPr>
          <w:rFonts w:ascii="Times New Roman" w:hAnsi="Times New Roman" w:cs="Times New Roman"/>
          <w:sz w:val="24"/>
          <w:szCs w:val="24"/>
        </w:rPr>
        <w:t>обучающихся</w:t>
      </w:r>
      <w:proofErr w:type="gramEnd"/>
      <w:r w:rsidRPr="00FF0F6E">
        <w:rPr>
          <w:rFonts w:ascii="Times New Roman" w:hAnsi="Times New Roman" w:cs="Times New Roman"/>
          <w:sz w:val="24"/>
          <w:szCs w:val="24"/>
        </w:rPr>
        <w:t xml:space="preserve"> друг с другом и педагогическими работниками, как в урочной, так и во внеурочной работе;</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наличие и эффективность сетевого и межведомственного взаимодействия;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xml:space="preserve">- развитие </w:t>
      </w:r>
      <w:proofErr w:type="spellStart"/>
      <w:r w:rsidRPr="00FF0F6E">
        <w:rPr>
          <w:rFonts w:ascii="Times New Roman" w:hAnsi="Times New Roman" w:cs="Times New Roman"/>
          <w:sz w:val="24"/>
          <w:szCs w:val="24"/>
        </w:rPr>
        <w:t>этетической</w:t>
      </w:r>
      <w:proofErr w:type="spellEnd"/>
      <w:r w:rsidRPr="00FF0F6E">
        <w:rPr>
          <w:rFonts w:ascii="Times New Roman" w:hAnsi="Times New Roman" w:cs="Times New Roman"/>
          <w:sz w:val="24"/>
          <w:szCs w:val="24"/>
        </w:rPr>
        <w:t xml:space="preserve"> предметно-пространственной и социальной </w:t>
      </w:r>
      <w:proofErr w:type="spellStart"/>
      <w:r w:rsidRPr="00FF0F6E">
        <w:rPr>
          <w:rFonts w:ascii="Times New Roman" w:hAnsi="Times New Roman" w:cs="Times New Roman"/>
          <w:sz w:val="24"/>
          <w:szCs w:val="24"/>
        </w:rPr>
        <w:t>безбарьерной</w:t>
      </w:r>
      <w:proofErr w:type="spellEnd"/>
      <w:r w:rsidRPr="00FF0F6E">
        <w:rPr>
          <w:rFonts w:ascii="Times New Roman" w:hAnsi="Times New Roman" w:cs="Times New Roman"/>
          <w:sz w:val="24"/>
          <w:szCs w:val="24"/>
        </w:rPr>
        <w:t xml:space="preserve"> среды, привлечение обучающихся и родительских сообществ к реализации этого направления;</w:t>
      </w:r>
    </w:p>
    <w:p w:rsidR="00FF0F6E" w:rsidRPr="00FF0F6E" w:rsidRDefault="00FF0F6E" w:rsidP="00FF0F6E">
      <w:pPr>
        <w:pStyle w:val="ab"/>
        <w:jc w:val="both"/>
        <w:rPr>
          <w:rFonts w:ascii="Times New Roman" w:hAnsi="Times New Roman" w:cs="Times New Roman"/>
          <w:sz w:val="24"/>
          <w:szCs w:val="24"/>
        </w:rPr>
      </w:pPr>
      <w:r w:rsidRPr="00FF0F6E">
        <w:rPr>
          <w:rFonts w:ascii="Times New Roman" w:hAnsi="Times New Roman" w:cs="Times New Roman"/>
          <w:sz w:val="24"/>
          <w:szCs w:val="24"/>
        </w:rPr>
        <w:t>- развитие системы наставничества в школе.</w:t>
      </w:r>
    </w:p>
    <w:p w:rsidR="00FF0F6E" w:rsidRPr="00FF0F6E" w:rsidRDefault="00FF0F6E" w:rsidP="00FF0F6E">
      <w:pPr>
        <w:pStyle w:val="ab"/>
        <w:outlineLvl w:val="0"/>
        <w:rPr>
          <w:rFonts w:ascii="Times New Roman" w:hAnsi="Times New Roman" w:cs="Times New Roman"/>
          <w:b/>
          <w:sz w:val="24"/>
          <w:szCs w:val="24"/>
        </w:rPr>
      </w:pPr>
      <w:bookmarkStart w:id="39" w:name="_Toc150416894"/>
    </w:p>
    <w:p w:rsidR="00FF0F6E" w:rsidRPr="00FF0F6E" w:rsidRDefault="00FF0F6E" w:rsidP="00FF0F6E">
      <w:pPr>
        <w:pStyle w:val="ab"/>
        <w:jc w:val="center"/>
        <w:outlineLvl w:val="0"/>
        <w:rPr>
          <w:rFonts w:ascii="Times New Roman" w:hAnsi="Times New Roman" w:cs="Times New Roman"/>
          <w:b/>
          <w:sz w:val="24"/>
          <w:szCs w:val="24"/>
        </w:rPr>
      </w:pPr>
      <w:r w:rsidRPr="00FF0F6E">
        <w:rPr>
          <w:rFonts w:ascii="Times New Roman" w:hAnsi="Times New Roman" w:cs="Times New Roman"/>
          <w:b/>
          <w:sz w:val="24"/>
          <w:szCs w:val="24"/>
        </w:rPr>
        <w:t>Программа сотрудничества с семьей обучающегося</w:t>
      </w:r>
      <w:bookmarkEnd w:id="39"/>
    </w:p>
    <w:p w:rsidR="00FF0F6E" w:rsidRPr="00FF0F6E" w:rsidRDefault="00FF0F6E" w:rsidP="00FF0F6E">
      <w:pPr>
        <w:pStyle w:val="ab"/>
        <w:ind w:firstLine="708"/>
        <w:jc w:val="center"/>
        <w:rPr>
          <w:rFonts w:ascii="Times New Roman" w:hAnsi="Times New Roman" w:cs="Times New Roman"/>
          <w:b/>
          <w:sz w:val="24"/>
          <w:szCs w:val="24"/>
        </w:rPr>
      </w:pPr>
    </w:p>
    <w:p w:rsidR="00FF0F6E" w:rsidRPr="00FF0F6E" w:rsidRDefault="00FF0F6E" w:rsidP="00FF0F6E">
      <w:pPr>
        <w:pStyle w:val="ab"/>
        <w:ind w:firstLine="708"/>
        <w:jc w:val="both"/>
        <w:rPr>
          <w:rFonts w:ascii="Times New Roman" w:hAnsi="Times New Roman" w:cs="Times New Roman"/>
          <w:sz w:val="24"/>
          <w:szCs w:val="24"/>
        </w:rPr>
      </w:pPr>
      <w:r w:rsidRPr="00FF0F6E">
        <w:rPr>
          <w:rFonts w:ascii="Times New Roman" w:hAnsi="Times New Roman" w:cs="Times New Roman"/>
          <w:sz w:val="24"/>
          <w:szCs w:val="24"/>
        </w:rPr>
        <w:t xml:space="preserve">Программа сотрудничества с семьей направлена на обеспечение конструктивного взаимодействия специалистов школы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w:t>
      </w:r>
      <w:proofErr w:type="spellStart"/>
      <w:r w:rsidRPr="00FF0F6E">
        <w:rPr>
          <w:rFonts w:ascii="Times New Roman" w:hAnsi="Times New Roman" w:cs="Times New Roman"/>
          <w:sz w:val="24"/>
          <w:szCs w:val="24"/>
        </w:rPr>
        <w:t>обучающегося-инвалида</w:t>
      </w:r>
      <w:proofErr w:type="spellEnd"/>
      <w:r w:rsidRPr="00FF0F6E">
        <w:rPr>
          <w:rFonts w:ascii="Times New Roman" w:hAnsi="Times New Roman" w:cs="Times New Roman"/>
          <w:sz w:val="24"/>
          <w:szCs w:val="24"/>
        </w:rPr>
        <w:t xml:space="preserve"> путем организации и проведения различных мероприятий:</w:t>
      </w:r>
    </w:p>
    <w:p w:rsidR="00FF0F6E" w:rsidRPr="00FF0F6E" w:rsidRDefault="00FF0F6E" w:rsidP="00FF0F6E">
      <w:pPr>
        <w:pStyle w:val="ab"/>
        <w:ind w:firstLine="708"/>
        <w:jc w:val="both"/>
        <w:rPr>
          <w:rFonts w:ascii="Times New Roman" w:hAnsi="Times New Roman" w:cs="Times New Roman"/>
          <w:sz w:val="24"/>
          <w:szCs w:val="24"/>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5"/>
        <w:gridCol w:w="8221"/>
      </w:tblGrid>
      <w:tr w:rsidR="00FF0F6E" w:rsidRPr="00FF0F6E" w:rsidTr="00FF0F6E">
        <w:tc>
          <w:tcPr>
            <w:tcW w:w="6725" w:type="dxa"/>
          </w:tcPr>
          <w:p w:rsidR="00FF0F6E" w:rsidRPr="00FF0F6E" w:rsidRDefault="00FF0F6E" w:rsidP="002A4E65">
            <w:pPr>
              <w:pStyle w:val="ab"/>
              <w:jc w:val="center"/>
              <w:rPr>
                <w:rFonts w:ascii="Times New Roman" w:hAnsi="Times New Roman" w:cs="Times New Roman"/>
                <w:sz w:val="24"/>
                <w:szCs w:val="24"/>
              </w:rPr>
            </w:pPr>
            <w:r w:rsidRPr="00FF0F6E">
              <w:rPr>
                <w:rFonts w:ascii="Times New Roman" w:hAnsi="Times New Roman" w:cs="Times New Roman"/>
                <w:sz w:val="24"/>
                <w:szCs w:val="24"/>
              </w:rPr>
              <w:t>Задачи</w:t>
            </w:r>
          </w:p>
        </w:tc>
        <w:tc>
          <w:tcPr>
            <w:tcW w:w="8221" w:type="dxa"/>
          </w:tcPr>
          <w:p w:rsidR="00FF0F6E" w:rsidRPr="00FF0F6E" w:rsidRDefault="00FF0F6E" w:rsidP="002A4E65">
            <w:pPr>
              <w:pStyle w:val="ab"/>
              <w:jc w:val="center"/>
              <w:rPr>
                <w:rFonts w:ascii="Times New Roman" w:hAnsi="Times New Roman" w:cs="Times New Roman"/>
                <w:sz w:val="24"/>
                <w:szCs w:val="24"/>
              </w:rPr>
            </w:pPr>
            <w:r w:rsidRPr="00FF0F6E">
              <w:rPr>
                <w:rFonts w:ascii="Times New Roman" w:hAnsi="Times New Roman" w:cs="Times New Roman"/>
                <w:sz w:val="24"/>
                <w:szCs w:val="24"/>
              </w:rPr>
              <w:t>Возможные мероприятия</w:t>
            </w:r>
          </w:p>
        </w:tc>
      </w:tr>
      <w:tr w:rsidR="00FF0F6E" w:rsidRPr="00FF0F6E" w:rsidTr="00FF0F6E">
        <w:tc>
          <w:tcPr>
            <w:tcW w:w="6725"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Психологическая поддержка семьи</w:t>
            </w:r>
          </w:p>
        </w:tc>
        <w:tc>
          <w:tcPr>
            <w:tcW w:w="8221"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тренинги,</w:t>
            </w:r>
          </w:p>
          <w:p w:rsidR="00FF0F6E" w:rsidRPr="00FF0F6E" w:rsidRDefault="00FF0F6E" w:rsidP="002A4E65">
            <w:pPr>
              <w:pStyle w:val="ab"/>
              <w:rPr>
                <w:rFonts w:ascii="Times New Roman" w:hAnsi="Times New Roman" w:cs="Times New Roman"/>
                <w:sz w:val="24"/>
                <w:szCs w:val="24"/>
              </w:rPr>
            </w:pPr>
            <w:proofErr w:type="spellStart"/>
            <w:r w:rsidRPr="00FF0F6E">
              <w:rPr>
                <w:rFonts w:ascii="Times New Roman" w:hAnsi="Times New Roman" w:cs="Times New Roman"/>
                <w:sz w:val="24"/>
                <w:szCs w:val="24"/>
              </w:rPr>
              <w:t>психокоррекционные</w:t>
            </w:r>
            <w:proofErr w:type="spellEnd"/>
            <w:r w:rsidRPr="00FF0F6E">
              <w:rPr>
                <w:rFonts w:ascii="Times New Roman" w:hAnsi="Times New Roman" w:cs="Times New Roman"/>
                <w:sz w:val="24"/>
                <w:szCs w:val="24"/>
              </w:rPr>
              <w:t xml:space="preserve"> занятия,</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встречи родительского клуба,</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индивидуальные консультации с педагогом-психологом</w:t>
            </w:r>
          </w:p>
        </w:tc>
      </w:tr>
      <w:tr w:rsidR="00FF0F6E" w:rsidRPr="00FF0F6E" w:rsidTr="00FF0F6E">
        <w:tc>
          <w:tcPr>
            <w:tcW w:w="6725"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8221"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индивидуальные консультации родителей (законных представителей) со специалистами,</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тематические семинары</w:t>
            </w:r>
          </w:p>
        </w:tc>
      </w:tr>
      <w:tr w:rsidR="00FF0F6E" w:rsidRPr="00FF0F6E" w:rsidTr="00FF0F6E">
        <w:tc>
          <w:tcPr>
            <w:tcW w:w="6725"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Обеспечение участия семьи в разработке и реализации СИПР</w:t>
            </w:r>
          </w:p>
        </w:tc>
        <w:tc>
          <w:tcPr>
            <w:tcW w:w="8221"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договор о сотрудничестве (образовании) между родителями (законными представителями) и школой;</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lastRenderedPageBreak/>
              <w:t>убеждение родителей (законных представителей) в необходимости их участия в разработке СИПР в интересах обучающегося;</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посещение родителями (законными представителями) уроков (занятий) в организации;</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 xml:space="preserve">домашнее </w:t>
            </w:r>
            <w:proofErr w:type="spellStart"/>
            <w:r w:rsidRPr="00FF0F6E">
              <w:rPr>
                <w:rFonts w:ascii="Times New Roman" w:hAnsi="Times New Roman" w:cs="Times New Roman"/>
                <w:sz w:val="24"/>
                <w:szCs w:val="24"/>
              </w:rPr>
              <w:t>визитирование</w:t>
            </w:r>
            <w:proofErr w:type="spellEnd"/>
          </w:p>
        </w:tc>
      </w:tr>
      <w:tr w:rsidR="00FF0F6E" w:rsidRPr="00FF0F6E" w:rsidTr="00FF0F6E">
        <w:tc>
          <w:tcPr>
            <w:tcW w:w="6725"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lastRenderedPageBreak/>
              <w:t xml:space="preserve">Обеспечение единства требований к </w:t>
            </w:r>
            <w:proofErr w:type="gramStart"/>
            <w:r w:rsidRPr="00FF0F6E">
              <w:rPr>
                <w:rFonts w:ascii="Times New Roman" w:hAnsi="Times New Roman" w:cs="Times New Roman"/>
                <w:sz w:val="24"/>
                <w:szCs w:val="24"/>
              </w:rPr>
              <w:t>обучающемуся</w:t>
            </w:r>
            <w:proofErr w:type="gramEnd"/>
            <w:r w:rsidRPr="00FF0F6E">
              <w:rPr>
                <w:rFonts w:ascii="Times New Roman" w:hAnsi="Times New Roman" w:cs="Times New Roman"/>
                <w:sz w:val="24"/>
                <w:szCs w:val="24"/>
              </w:rPr>
              <w:t xml:space="preserve"> в семье и в школе</w:t>
            </w:r>
          </w:p>
        </w:tc>
        <w:tc>
          <w:tcPr>
            <w:tcW w:w="8221"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договор о сотрудничестве (образовании) между родителями (законными представителями) и школой;</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 xml:space="preserve">консультирование; </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посещение родителями (законными представителями) уроков (занятий) в школе;</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 xml:space="preserve">домашнее </w:t>
            </w:r>
            <w:proofErr w:type="spellStart"/>
            <w:r w:rsidRPr="00FF0F6E">
              <w:rPr>
                <w:rFonts w:ascii="Times New Roman" w:hAnsi="Times New Roman" w:cs="Times New Roman"/>
                <w:sz w:val="24"/>
                <w:szCs w:val="24"/>
              </w:rPr>
              <w:t>визитирование</w:t>
            </w:r>
            <w:proofErr w:type="spellEnd"/>
          </w:p>
        </w:tc>
      </w:tr>
      <w:tr w:rsidR="00FF0F6E" w:rsidRPr="00FF0F6E" w:rsidTr="00FF0F6E">
        <w:tc>
          <w:tcPr>
            <w:tcW w:w="6725"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tc>
        <w:tc>
          <w:tcPr>
            <w:tcW w:w="8221"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ведение дневника наблюдений (краткие записи);</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информирование электронными средствами;</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личные встречи, беседы;</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просмотр и обсуждение видеозаписей с ребенком;</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проведение открытых уроков (занятий)</w:t>
            </w:r>
          </w:p>
        </w:tc>
      </w:tr>
      <w:tr w:rsidR="00FF0F6E" w:rsidRPr="00FF0F6E" w:rsidTr="00FF0F6E">
        <w:tc>
          <w:tcPr>
            <w:tcW w:w="6725"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Организацию участия родителей (законных представителей) во внеурочных мероприятиях</w:t>
            </w:r>
          </w:p>
        </w:tc>
        <w:tc>
          <w:tcPr>
            <w:tcW w:w="8221" w:type="dxa"/>
          </w:tcPr>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привлечение родителей (законных представителей) к планированию мероприятий;</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анонсы запланированных внеурочных мероприятий;</w:t>
            </w:r>
          </w:p>
          <w:p w:rsidR="00FF0F6E" w:rsidRPr="00FF0F6E" w:rsidRDefault="00FF0F6E" w:rsidP="002A4E65">
            <w:pPr>
              <w:pStyle w:val="ab"/>
              <w:rPr>
                <w:rFonts w:ascii="Times New Roman" w:hAnsi="Times New Roman" w:cs="Times New Roman"/>
                <w:sz w:val="24"/>
                <w:szCs w:val="24"/>
              </w:rPr>
            </w:pPr>
            <w:r w:rsidRPr="00FF0F6E">
              <w:rPr>
                <w:rFonts w:ascii="Times New Roman" w:hAnsi="Times New Roman" w:cs="Times New Roman"/>
                <w:sz w:val="24"/>
                <w:szCs w:val="24"/>
              </w:rPr>
              <w:t>поощрение активных родителей (законных представителей).</w:t>
            </w:r>
          </w:p>
        </w:tc>
      </w:tr>
    </w:tbl>
    <w:p w:rsidR="00FF0F6E" w:rsidRPr="00FF0F6E" w:rsidRDefault="00FF0F6E" w:rsidP="00FF0F6E">
      <w:pPr>
        <w:pStyle w:val="ab"/>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p>
    <w:p w:rsidR="00FF0F6E" w:rsidRPr="00FF0F6E" w:rsidRDefault="00FF0F6E" w:rsidP="00FF0F6E">
      <w:pPr>
        <w:pStyle w:val="ab"/>
        <w:rPr>
          <w:rFonts w:ascii="Times New Roman" w:hAnsi="Times New Roman" w:cs="Times New Roman"/>
          <w:sz w:val="24"/>
          <w:szCs w:val="24"/>
        </w:rPr>
      </w:pPr>
    </w:p>
    <w:p w:rsidR="00D53556" w:rsidRDefault="00D53556" w:rsidP="00FF0F6E">
      <w:pPr>
        <w:pStyle w:val="ConsPlusNormal"/>
        <w:jc w:val="both"/>
        <w:rPr>
          <w:rFonts w:ascii="Times New Roman" w:hAnsi="Times New Roman" w:cs="Times New Roman"/>
          <w:color w:val="000000" w:themeColor="text1"/>
          <w:sz w:val="24"/>
          <w:szCs w:val="24"/>
        </w:rPr>
      </w:pPr>
    </w:p>
    <w:p w:rsidR="00D53556" w:rsidRPr="00DC119F" w:rsidRDefault="00003E5F" w:rsidP="00DC119F">
      <w:pPr>
        <w:pStyle w:val="ConsPlusNormal"/>
        <w:ind w:left="794" w:hanging="45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extent cx="4839970" cy="6839585"/>
            <wp:effectExtent l="990600" t="0" r="98933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кан стр посл АООП_page-0001.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5400000">
                      <a:off x="0" y="0"/>
                      <a:ext cx="4839970" cy="6839585"/>
                    </a:xfrm>
                    <a:prstGeom prst="rect">
                      <a:avLst/>
                    </a:prstGeom>
                  </pic:spPr>
                </pic:pic>
              </a:graphicData>
            </a:graphic>
          </wp:inline>
        </w:drawing>
      </w:r>
    </w:p>
    <w:sectPr w:rsidR="00D53556" w:rsidRPr="00DC119F" w:rsidSect="00ED10F8">
      <w:footerReference w:type="default" r:id="rId56"/>
      <w:pgSz w:w="16838" w:h="11906" w:orient="landscape"/>
      <w:pgMar w:top="1135" w:right="678" w:bottom="0"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556" w:rsidRDefault="00D53556" w:rsidP="00EE38D0">
      <w:pPr>
        <w:spacing w:after="0" w:line="240" w:lineRule="auto"/>
      </w:pPr>
      <w:r>
        <w:separator/>
      </w:r>
    </w:p>
  </w:endnote>
  <w:endnote w:type="continuationSeparator" w:id="0">
    <w:p w:rsidR="00D53556" w:rsidRDefault="00D53556" w:rsidP="00EE38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123939"/>
      <w:docPartObj>
        <w:docPartGallery w:val="Page Numbers (Bottom of Page)"/>
        <w:docPartUnique/>
      </w:docPartObj>
    </w:sdtPr>
    <w:sdtContent>
      <w:p w:rsidR="00D53556" w:rsidRDefault="00CA57C2">
        <w:pPr>
          <w:pStyle w:val="a5"/>
          <w:jc w:val="right"/>
        </w:pPr>
        <w:r>
          <w:fldChar w:fldCharType="begin"/>
        </w:r>
        <w:r w:rsidR="00D53556">
          <w:instrText>PAGE   \* MERGEFORMAT</w:instrText>
        </w:r>
        <w:r>
          <w:fldChar w:fldCharType="separate"/>
        </w:r>
        <w:r w:rsidR="00FF0F6E">
          <w:rPr>
            <w:noProof/>
          </w:rPr>
          <w:t>324</w:t>
        </w:r>
        <w:r>
          <w:rPr>
            <w:noProof/>
          </w:rPr>
          <w:fldChar w:fldCharType="end"/>
        </w:r>
      </w:p>
    </w:sdtContent>
  </w:sdt>
  <w:p w:rsidR="00D53556" w:rsidRDefault="00D5355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556" w:rsidRDefault="00D53556" w:rsidP="00EE38D0">
      <w:pPr>
        <w:spacing w:after="0" w:line="240" w:lineRule="auto"/>
      </w:pPr>
      <w:r>
        <w:separator/>
      </w:r>
    </w:p>
  </w:footnote>
  <w:footnote w:type="continuationSeparator" w:id="0">
    <w:p w:rsidR="00D53556" w:rsidRDefault="00D53556" w:rsidP="00EE38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C3719"/>
    <w:multiLevelType w:val="hybridMultilevel"/>
    <w:tmpl w:val="519EA442"/>
    <w:lvl w:ilvl="0" w:tplc="90BC16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C3332E7"/>
    <w:multiLevelType w:val="hybridMultilevel"/>
    <w:tmpl w:val="23A266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BB6467"/>
    <w:multiLevelType w:val="hybridMultilevel"/>
    <w:tmpl w:val="AA90FD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0B2D2A"/>
    <w:multiLevelType w:val="hybridMultilevel"/>
    <w:tmpl w:val="DA9AF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1A674B"/>
    <w:multiLevelType w:val="hybridMultilevel"/>
    <w:tmpl w:val="0D747A06"/>
    <w:lvl w:ilvl="0" w:tplc="5DB0C10A">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655A73DA"/>
    <w:multiLevelType w:val="hybridMultilevel"/>
    <w:tmpl w:val="88BC0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C72849"/>
    <w:multiLevelType w:val="hybridMultilevel"/>
    <w:tmpl w:val="88BC0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0"/>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footnotePr>
    <w:footnote w:id="-1"/>
    <w:footnote w:id="0"/>
  </w:footnotePr>
  <w:endnotePr>
    <w:endnote w:id="-1"/>
    <w:endnote w:id="0"/>
  </w:endnotePr>
  <w:compat/>
  <w:rsids>
    <w:rsidRoot w:val="00E0204B"/>
    <w:rsid w:val="00003E5F"/>
    <w:rsid w:val="000270AE"/>
    <w:rsid w:val="000638EA"/>
    <w:rsid w:val="00075607"/>
    <w:rsid w:val="000A659E"/>
    <w:rsid w:val="00157F73"/>
    <w:rsid w:val="00162E33"/>
    <w:rsid w:val="001C2E67"/>
    <w:rsid w:val="00202D2A"/>
    <w:rsid w:val="002F373D"/>
    <w:rsid w:val="00351D55"/>
    <w:rsid w:val="004739D0"/>
    <w:rsid w:val="00582C9F"/>
    <w:rsid w:val="00611EBC"/>
    <w:rsid w:val="0066377D"/>
    <w:rsid w:val="00696320"/>
    <w:rsid w:val="006E522D"/>
    <w:rsid w:val="00826B9F"/>
    <w:rsid w:val="009E3E0A"/>
    <w:rsid w:val="009F2299"/>
    <w:rsid w:val="009F77A0"/>
    <w:rsid w:val="00B077F8"/>
    <w:rsid w:val="00BC308B"/>
    <w:rsid w:val="00C972CD"/>
    <w:rsid w:val="00CA57C2"/>
    <w:rsid w:val="00CE12D2"/>
    <w:rsid w:val="00D53556"/>
    <w:rsid w:val="00DC119F"/>
    <w:rsid w:val="00E0204B"/>
    <w:rsid w:val="00E05F8F"/>
    <w:rsid w:val="00E079CD"/>
    <w:rsid w:val="00E96D7C"/>
    <w:rsid w:val="00EC57F3"/>
    <w:rsid w:val="00ED10F8"/>
    <w:rsid w:val="00EE38D0"/>
    <w:rsid w:val="00FF0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8D0"/>
    <w:pPr>
      <w:spacing w:after="200" w:line="276" w:lineRule="auto"/>
    </w:pPr>
    <w:rPr>
      <w:rFonts w:eastAsiaTheme="minorEastAsia"/>
      <w:lang w:eastAsia="ru-RU"/>
    </w:rPr>
  </w:style>
  <w:style w:type="paragraph" w:styleId="1">
    <w:name w:val="heading 1"/>
    <w:basedOn w:val="a"/>
    <w:next w:val="a"/>
    <w:link w:val="10"/>
    <w:uiPriority w:val="9"/>
    <w:qFormat/>
    <w:rsid w:val="00FF0F6E"/>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
    <w:next w:val="a"/>
    <w:link w:val="20"/>
    <w:uiPriority w:val="9"/>
    <w:unhideWhenUsed/>
    <w:qFormat/>
    <w:rsid w:val="00FF0F6E"/>
    <w:pPr>
      <w:keepNext/>
      <w:keepLines/>
      <w:spacing w:before="200" w:after="0" w:line="259" w:lineRule="auto"/>
      <w:outlineLvl w:val="1"/>
    </w:pPr>
    <w:rPr>
      <w:rFonts w:asciiTheme="majorHAnsi" w:eastAsiaTheme="majorEastAsia" w:hAnsiTheme="majorHAnsi" w:cstheme="majorBidi"/>
      <w:b/>
      <w:bCs/>
      <w:color w:val="4472C4" w:themeColor="accent1"/>
      <w:sz w:val="26"/>
      <w:szCs w:val="26"/>
      <w:lang w:eastAsia="en-US"/>
    </w:rPr>
  </w:style>
  <w:style w:type="paragraph" w:styleId="3">
    <w:name w:val="heading 3"/>
    <w:basedOn w:val="a"/>
    <w:next w:val="a"/>
    <w:link w:val="30"/>
    <w:unhideWhenUsed/>
    <w:qFormat/>
    <w:rsid w:val="00FF0F6E"/>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472C4" w:themeColor="accent1"/>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EE38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38D0"/>
    <w:rPr>
      <w:rFonts w:eastAsiaTheme="minorEastAsia"/>
      <w:lang w:eastAsia="ru-RU"/>
    </w:rPr>
  </w:style>
  <w:style w:type="paragraph" w:styleId="a5">
    <w:name w:val="footer"/>
    <w:basedOn w:val="a"/>
    <w:link w:val="a6"/>
    <w:uiPriority w:val="99"/>
    <w:unhideWhenUsed/>
    <w:rsid w:val="00EE38D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38D0"/>
    <w:rPr>
      <w:rFonts w:eastAsiaTheme="minorEastAsia"/>
      <w:lang w:eastAsia="ru-RU"/>
    </w:rPr>
  </w:style>
  <w:style w:type="paragraph" w:styleId="a7">
    <w:name w:val="List Paragraph"/>
    <w:basedOn w:val="a"/>
    <w:uiPriority w:val="1"/>
    <w:qFormat/>
    <w:rsid w:val="009F2299"/>
    <w:pPr>
      <w:ind w:left="720"/>
      <w:contextualSpacing/>
    </w:pPr>
  </w:style>
  <w:style w:type="paragraph" w:styleId="a8">
    <w:name w:val="Balloon Text"/>
    <w:basedOn w:val="a"/>
    <w:link w:val="a9"/>
    <w:uiPriority w:val="99"/>
    <w:semiHidden/>
    <w:unhideWhenUsed/>
    <w:rsid w:val="00FF0F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F0F6E"/>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0F6E"/>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FF0F6E"/>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rsid w:val="00FF0F6E"/>
    <w:rPr>
      <w:rFonts w:asciiTheme="majorHAnsi" w:eastAsiaTheme="majorEastAsia" w:hAnsiTheme="majorHAnsi" w:cstheme="majorBidi"/>
      <w:b/>
      <w:bCs/>
      <w:color w:val="4472C4" w:themeColor="accent1"/>
      <w:lang w:eastAsia="ru-RU" w:bidi="ru-RU"/>
    </w:rPr>
  </w:style>
  <w:style w:type="character" w:customStyle="1" w:styleId="Bodytext">
    <w:name w:val="Body text_"/>
    <w:basedOn w:val="a0"/>
    <w:link w:val="Bodytext1"/>
    <w:uiPriority w:val="99"/>
    <w:rsid w:val="00FF0F6E"/>
    <w:rPr>
      <w:rFonts w:ascii="Times New Roman" w:hAnsi="Times New Roman" w:cs="Times New Roman"/>
      <w:shd w:val="clear" w:color="auto" w:fill="FFFFFF"/>
    </w:rPr>
  </w:style>
  <w:style w:type="paragraph" w:customStyle="1" w:styleId="Bodytext1">
    <w:name w:val="Body text1"/>
    <w:basedOn w:val="a"/>
    <w:link w:val="Bodytext"/>
    <w:uiPriority w:val="99"/>
    <w:rsid w:val="00FF0F6E"/>
    <w:pPr>
      <w:widowControl w:val="0"/>
      <w:shd w:val="clear" w:color="auto" w:fill="FFFFFF"/>
      <w:spacing w:after="0" w:line="317" w:lineRule="exact"/>
      <w:jc w:val="both"/>
    </w:pPr>
    <w:rPr>
      <w:rFonts w:ascii="Times New Roman" w:eastAsiaTheme="minorHAnsi" w:hAnsi="Times New Roman" w:cs="Times New Roman"/>
      <w:lang w:eastAsia="en-US"/>
    </w:rPr>
  </w:style>
  <w:style w:type="character" w:customStyle="1" w:styleId="11">
    <w:name w:val="Основной текст1"/>
    <w:basedOn w:val="Bodytext"/>
    <w:uiPriority w:val="99"/>
    <w:rsid w:val="00FF0F6E"/>
  </w:style>
  <w:style w:type="character" w:customStyle="1" w:styleId="Bodytext9">
    <w:name w:val="Body text + 9"/>
    <w:aliases w:val="5 pt3"/>
    <w:basedOn w:val="Bodytext"/>
    <w:uiPriority w:val="99"/>
    <w:rsid w:val="00FF0F6E"/>
    <w:rPr>
      <w:sz w:val="19"/>
      <w:szCs w:val="19"/>
      <w:u w:val="none"/>
    </w:rPr>
  </w:style>
  <w:style w:type="character" w:customStyle="1" w:styleId="21">
    <w:name w:val="Основной текст (2)_"/>
    <w:basedOn w:val="a0"/>
    <w:link w:val="22"/>
    <w:rsid w:val="00FF0F6E"/>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F0F6E"/>
    <w:pPr>
      <w:widowControl w:val="0"/>
      <w:shd w:val="clear" w:color="auto" w:fill="FFFFFF"/>
      <w:spacing w:before="420" w:after="0" w:line="480" w:lineRule="exact"/>
      <w:jc w:val="both"/>
    </w:pPr>
    <w:rPr>
      <w:rFonts w:ascii="Times New Roman" w:eastAsia="Times New Roman" w:hAnsi="Times New Roman" w:cs="Times New Roman"/>
      <w:sz w:val="28"/>
      <w:szCs w:val="28"/>
      <w:lang w:eastAsia="en-US"/>
    </w:rPr>
  </w:style>
  <w:style w:type="character" w:customStyle="1" w:styleId="4">
    <w:name w:val="Основной текст (4)_"/>
    <w:basedOn w:val="a0"/>
    <w:link w:val="40"/>
    <w:rsid w:val="00FF0F6E"/>
    <w:rPr>
      <w:rFonts w:ascii="Times New Roman" w:eastAsia="Times New Roman" w:hAnsi="Times New Roman" w:cs="Times New Roman"/>
      <w:b/>
      <w:bCs/>
      <w:i/>
      <w:iCs/>
      <w:sz w:val="28"/>
      <w:szCs w:val="28"/>
      <w:shd w:val="clear" w:color="auto" w:fill="FFFFFF"/>
    </w:rPr>
  </w:style>
  <w:style w:type="paragraph" w:customStyle="1" w:styleId="40">
    <w:name w:val="Основной текст (4)"/>
    <w:basedOn w:val="a"/>
    <w:link w:val="4"/>
    <w:rsid w:val="00FF0F6E"/>
    <w:pPr>
      <w:widowControl w:val="0"/>
      <w:shd w:val="clear" w:color="auto" w:fill="FFFFFF"/>
      <w:spacing w:after="0" w:line="480" w:lineRule="exact"/>
      <w:ind w:hanging="600"/>
      <w:jc w:val="both"/>
    </w:pPr>
    <w:rPr>
      <w:rFonts w:ascii="Times New Roman" w:eastAsia="Times New Roman" w:hAnsi="Times New Roman" w:cs="Times New Roman"/>
      <w:b/>
      <w:bCs/>
      <w:i/>
      <w:iCs/>
      <w:sz w:val="28"/>
      <w:szCs w:val="28"/>
      <w:lang w:eastAsia="en-US"/>
    </w:rPr>
  </w:style>
  <w:style w:type="character" w:customStyle="1" w:styleId="23">
    <w:name w:val="Основной текст (2) + Полужирный"/>
    <w:basedOn w:val="21"/>
    <w:rsid w:val="00FF0F6E"/>
    <w:rPr>
      <w:b/>
      <w:bCs/>
      <w:i w:val="0"/>
      <w:iCs w:val="0"/>
      <w:smallCaps w:val="0"/>
      <w:strike w:val="0"/>
      <w:color w:val="000000"/>
      <w:spacing w:val="0"/>
      <w:w w:val="100"/>
      <w:position w:val="0"/>
      <w:u w:val="none"/>
      <w:lang w:val="ru-RU" w:eastAsia="ru-RU" w:bidi="ru-RU"/>
    </w:rPr>
  </w:style>
  <w:style w:type="character" w:customStyle="1" w:styleId="24">
    <w:name w:val="Основной текст (2) + Курсив"/>
    <w:basedOn w:val="21"/>
    <w:rsid w:val="00FF0F6E"/>
    <w:rPr>
      <w:b w:val="0"/>
      <w:bCs w:val="0"/>
      <w:i/>
      <w:iCs/>
      <w:smallCaps w:val="0"/>
      <w:strike w:val="0"/>
      <w:color w:val="000000"/>
      <w:spacing w:val="0"/>
      <w:w w:val="100"/>
      <w:position w:val="0"/>
      <w:u w:val="none"/>
      <w:lang w:val="ru-RU" w:eastAsia="ru-RU" w:bidi="ru-RU"/>
    </w:rPr>
  </w:style>
  <w:style w:type="character" w:customStyle="1" w:styleId="25">
    <w:name w:val="Основной текст (2) + Полужирный;Курсив"/>
    <w:basedOn w:val="21"/>
    <w:rsid w:val="00FF0F6E"/>
    <w:rPr>
      <w:b/>
      <w:bCs/>
      <w:i/>
      <w:iCs/>
      <w:smallCaps w:val="0"/>
      <w:strike w:val="0"/>
      <w:color w:val="000000"/>
      <w:spacing w:val="0"/>
      <w:w w:val="100"/>
      <w:position w:val="0"/>
      <w:u w:val="none"/>
      <w:lang w:val="ru-RU" w:eastAsia="ru-RU" w:bidi="ru-RU"/>
    </w:rPr>
  </w:style>
  <w:style w:type="character" w:customStyle="1" w:styleId="41">
    <w:name w:val="Основной текст (4) + Не полужирный;Не курсив"/>
    <w:basedOn w:val="4"/>
    <w:rsid w:val="00FF0F6E"/>
    <w:rPr>
      <w:smallCaps w:val="0"/>
      <w:strike w:val="0"/>
      <w:color w:val="000000"/>
      <w:spacing w:val="0"/>
      <w:w w:val="100"/>
      <w:position w:val="0"/>
      <w:u w:val="single"/>
      <w:lang w:val="ru-RU" w:eastAsia="ru-RU" w:bidi="ru-RU"/>
    </w:rPr>
  </w:style>
  <w:style w:type="character" w:customStyle="1" w:styleId="31">
    <w:name w:val="Основной текст (3)_"/>
    <w:basedOn w:val="a0"/>
    <w:link w:val="32"/>
    <w:rsid w:val="00FF0F6E"/>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FF0F6E"/>
    <w:pPr>
      <w:widowControl w:val="0"/>
      <w:shd w:val="clear" w:color="auto" w:fill="FFFFFF"/>
      <w:spacing w:after="4260" w:line="0" w:lineRule="atLeast"/>
      <w:jc w:val="right"/>
    </w:pPr>
    <w:rPr>
      <w:rFonts w:ascii="Times New Roman" w:eastAsia="Times New Roman" w:hAnsi="Times New Roman" w:cs="Times New Roman"/>
      <w:b/>
      <w:bCs/>
      <w:sz w:val="28"/>
      <w:szCs w:val="28"/>
      <w:lang w:eastAsia="en-US"/>
    </w:rPr>
  </w:style>
  <w:style w:type="character" w:customStyle="1" w:styleId="12">
    <w:name w:val="Заголовок №1_"/>
    <w:basedOn w:val="a0"/>
    <w:link w:val="13"/>
    <w:rsid w:val="00FF0F6E"/>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FF0F6E"/>
    <w:pPr>
      <w:widowControl w:val="0"/>
      <w:shd w:val="clear" w:color="auto" w:fill="FFFFFF"/>
      <w:spacing w:after="420" w:line="0" w:lineRule="atLeast"/>
      <w:ind w:hanging="1380"/>
      <w:outlineLvl w:val="0"/>
    </w:pPr>
    <w:rPr>
      <w:rFonts w:ascii="Times New Roman" w:eastAsia="Times New Roman" w:hAnsi="Times New Roman" w:cs="Times New Roman"/>
      <w:b/>
      <w:bCs/>
      <w:sz w:val="28"/>
      <w:szCs w:val="28"/>
      <w:lang w:eastAsia="en-US"/>
    </w:rPr>
  </w:style>
  <w:style w:type="table" w:styleId="aa">
    <w:name w:val="Table Grid"/>
    <w:basedOn w:val="a1"/>
    <w:uiPriority w:val="59"/>
    <w:rsid w:val="00FF0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Полужирный;Курсив"/>
    <w:basedOn w:val="21"/>
    <w:rsid w:val="00FF0F6E"/>
    <w:rPr>
      <w:b/>
      <w:bCs/>
      <w:i/>
      <w:iCs/>
      <w:smallCaps w:val="0"/>
      <w:strike w:val="0"/>
      <w:color w:val="000000"/>
      <w:spacing w:val="0"/>
      <w:w w:val="100"/>
      <w:position w:val="0"/>
      <w:sz w:val="26"/>
      <w:szCs w:val="26"/>
      <w:u w:val="none"/>
      <w:lang w:val="ru-RU" w:eastAsia="ru-RU" w:bidi="ru-RU"/>
    </w:rPr>
  </w:style>
  <w:style w:type="character" w:customStyle="1" w:styleId="42">
    <w:name w:val="Основной текст (4) + Не курсив"/>
    <w:basedOn w:val="4"/>
    <w:rsid w:val="00FF0F6E"/>
    <w:rPr>
      <w:smallCaps w:val="0"/>
      <w:strike w:val="0"/>
      <w:color w:val="000000"/>
      <w:spacing w:val="0"/>
      <w:w w:val="100"/>
      <w:position w:val="0"/>
      <w:u w:val="none"/>
      <w:lang w:val="ru-RU" w:eastAsia="ru-RU" w:bidi="ru-RU"/>
    </w:rPr>
  </w:style>
  <w:style w:type="character" w:customStyle="1" w:styleId="43">
    <w:name w:val="Основной текст (4) + Не полужирный"/>
    <w:basedOn w:val="4"/>
    <w:rsid w:val="00FF0F6E"/>
    <w:rPr>
      <w:smallCaps w:val="0"/>
      <w:strike w:val="0"/>
      <w:color w:val="000000"/>
      <w:spacing w:val="0"/>
      <w:w w:val="100"/>
      <w:position w:val="0"/>
      <w:u w:val="none"/>
      <w:lang w:val="ru-RU" w:eastAsia="ru-RU" w:bidi="ru-RU"/>
    </w:rPr>
  </w:style>
  <w:style w:type="character" w:customStyle="1" w:styleId="313pt">
    <w:name w:val="Основной текст (3) + 13 pt;Курсив"/>
    <w:basedOn w:val="31"/>
    <w:rsid w:val="00FF0F6E"/>
    <w:rPr>
      <w:i/>
      <w:iCs/>
      <w:smallCaps w:val="0"/>
      <w:strike w:val="0"/>
      <w:color w:val="000000"/>
      <w:spacing w:val="0"/>
      <w:w w:val="100"/>
      <w:position w:val="0"/>
      <w:sz w:val="26"/>
      <w:szCs w:val="26"/>
      <w:u w:val="none"/>
      <w:lang w:val="ru-RU" w:eastAsia="ru-RU" w:bidi="ru-RU"/>
    </w:rPr>
  </w:style>
  <w:style w:type="character" w:customStyle="1" w:styleId="33">
    <w:name w:val="Сноска (3)_"/>
    <w:basedOn w:val="a0"/>
    <w:link w:val="34"/>
    <w:rsid w:val="00FF0F6E"/>
    <w:rPr>
      <w:rFonts w:ascii="Times New Roman" w:eastAsia="Times New Roman" w:hAnsi="Times New Roman" w:cs="Times New Roman"/>
      <w:sz w:val="18"/>
      <w:szCs w:val="18"/>
      <w:shd w:val="clear" w:color="auto" w:fill="FFFFFF"/>
      <w:lang w:val="en-US" w:bidi="en-US"/>
    </w:rPr>
  </w:style>
  <w:style w:type="paragraph" w:customStyle="1" w:styleId="34">
    <w:name w:val="Сноска (3)"/>
    <w:basedOn w:val="a"/>
    <w:link w:val="33"/>
    <w:rsid w:val="00FF0F6E"/>
    <w:pPr>
      <w:widowControl w:val="0"/>
      <w:shd w:val="clear" w:color="auto" w:fill="FFFFFF"/>
      <w:spacing w:after="0" w:line="206" w:lineRule="exact"/>
      <w:jc w:val="both"/>
    </w:pPr>
    <w:rPr>
      <w:rFonts w:ascii="Times New Roman" w:eastAsia="Times New Roman" w:hAnsi="Times New Roman" w:cs="Times New Roman"/>
      <w:sz w:val="18"/>
      <w:szCs w:val="18"/>
      <w:lang w:val="en-US" w:eastAsia="en-US" w:bidi="en-US"/>
    </w:rPr>
  </w:style>
  <w:style w:type="character" w:customStyle="1" w:styleId="614pt">
    <w:name w:val="Основной текст (6) + 14 pt;Не курсив"/>
    <w:basedOn w:val="a0"/>
    <w:rsid w:val="00FF0F6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FF0F6E"/>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FF0F6E"/>
    <w:pPr>
      <w:widowControl w:val="0"/>
      <w:shd w:val="clear" w:color="auto" w:fill="FFFFFF"/>
      <w:spacing w:after="0" w:line="480" w:lineRule="exact"/>
      <w:ind w:firstLine="820"/>
      <w:jc w:val="both"/>
    </w:pPr>
    <w:rPr>
      <w:rFonts w:ascii="Times New Roman" w:eastAsia="Times New Roman" w:hAnsi="Times New Roman" w:cs="Times New Roman"/>
      <w:i/>
      <w:iCs/>
      <w:sz w:val="28"/>
      <w:szCs w:val="28"/>
      <w:lang w:eastAsia="en-US"/>
    </w:rPr>
  </w:style>
  <w:style w:type="character" w:customStyle="1" w:styleId="614pt0">
    <w:name w:val="Основной текст (6) + 14 pt;Не полужирный"/>
    <w:basedOn w:val="a0"/>
    <w:rsid w:val="00FF0F6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4">
    <w:name w:val="Заголовок №1 + Не полужирный"/>
    <w:basedOn w:val="12"/>
    <w:rsid w:val="00FF0F6E"/>
    <w:rPr>
      <w:i w:val="0"/>
      <w:iCs w:val="0"/>
      <w:smallCaps w:val="0"/>
      <w:strike w:val="0"/>
      <w:color w:val="000000"/>
      <w:spacing w:val="0"/>
      <w:w w:val="100"/>
      <w:position w:val="0"/>
      <w:u w:val="none"/>
      <w:lang w:val="ru-RU" w:eastAsia="ru-RU" w:bidi="ru-RU"/>
    </w:rPr>
  </w:style>
  <w:style w:type="character" w:customStyle="1" w:styleId="35">
    <w:name w:val="Основной текст (3) + Курсив"/>
    <w:basedOn w:val="31"/>
    <w:rsid w:val="00FF0F6E"/>
    <w:rPr>
      <w:i/>
      <w:iCs/>
      <w:smallCaps w:val="0"/>
      <w:strike w:val="0"/>
      <w:color w:val="000000"/>
      <w:spacing w:val="0"/>
      <w:w w:val="100"/>
      <w:position w:val="0"/>
      <w:u w:val="none"/>
      <w:lang w:val="ru-RU" w:eastAsia="ru-RU" w:bidi="ru-RU"/>
    </w:rPr>
  </w:style>
  <w:style w:type="character" w:customStyle="1" w:styleId="15">
    <w:name w:val="Заголовок №1 + Курсив"/>
    <w:basedOn w:val="12"/>
    <w:rsid w:val="00FF0F6E"/>
    <w:rPr>
      <w:i/>
      <w:iCs/>
      <w:smallCaps w:val="0"/>
      <w:strike w:val="0"/>
      <w:color w:val="000000"/>
      <w:spacing w:val="0"/>
      <w:w w:val="100"/>
      <w:position w:val="0"/>
      <w:u w:val="none"/>
      <w:lang w:val="ru-RU" w:eastAsia="ru-RU" w:bidi="ru-RU"/>
    </w:rPr>
  </w:style>
  <w:style w:type="character" w:customStyle="1" w:styleId="6">
    <w:name w:val="Основной текст (6)_"/>
    <w:basedOn w:val="a0"/>
    <w:link w:val="60"/>
    <w:rsid w:val="00FF0F6E"/>
    <w:rPr>
      <w:rFonts w:ascii="Times New Roman" w:eastAsia="Times New Roman" w:hAnsi="Times New Roman" w:cs="Times New Roman"/>
      <w:b/>
      <w:bCs/>
      <w:i/>
      <w:iCs/>
      <w:sz w:val="26"/>
      <w:szCs w:val="26"/>
      <w:shd w:val="clear" w:color="auto" w:fill="FFFFFF"/>
    </w:rPr>
  </w:style>
  <w:style w:type="paragraph" w:customStyle="1" w:styleId="60">
    <w:name w:val="Основной текст (6)"/>
    <w:basedOn w:val="a"/>
    <w:link w:val="6"/>
    <w:rsid w:val="00FF0F6E"/>
    <w:pPr>
      <w:widowControl w:val="0"/>
      <w:shd w:val="clear" w:color="auto" w:fill="FFFFFF"/>
      <w:spacing w:after="0" w:line="480" w:lineRule="exact"/>
      <w:ind w:firstLine="740"/>
      <w:jc w:val="both"/>
    </w:pPr>
    <w:rPr>
      <w:rFonts w:ascii="Times New Roman" w:eastAsia="Times New Roman" w:hAnsi="Times New Roman" w:cs="Times New Roman"/>
      <w:b/>
      <w:bCs/>
      <w:i/>
      <w:iCs/>
      <w:sz w:val="26"/>
      <w:szCs w:val="26"/>
      <w:lang w:eastAsia="en-US"/>
    </w:rPr>
  </w:style>
  <w:style w:type="character" w:customStyle="1" w:styleId="36">
    <w:name w:val="Основной текст (3) + Не полужирный"/>
    <w:basedOn w:val="31"/>
    <w:rsid w:val="00FF0F6E"/>
    <w:rPr>
      <w:i w:val="0"/>
      <w:iCs w:val="0"/>
      <w:smallCaps w:val="0"/>
      <w:strike w:val="0"/>
      <w:color w:val="000000"/>
      <w:spacing w:val="0"/>
      <w:w w:val="100"/>
      <w:position w:val="0"/>
      <w:u w:val="none"/>
      <w:lang w:val="ru-RU" w:eastAsia="ru-RU" w:bidi="ru-RU"/>
    </w:rPr>
  </w:style>
  <w:style w:type="paragraph" w:styleId="ab">
    <w:name w:val="No Spacing"/>
    <w:link w:val="ac"/>
    <w:uiPriority w:val="1"/>
    <w:qFormat/>
    <w:rsid w:val="00FF0F6E"/>
    <w:pPr>
      <w:spacing w:after="0" w:line="240" w:lineRule="auto"/>
    </w:pPr>
  </w:style>
  <w:style w:type="character" w:customStyle="1" w:styleId="c0">
    <w:name w:val="c0"/>
    <w:basedOn w:val="a0"/>
    <w:rsid w:val="00FF0F6E"/>
  </w:style>
  <w:style w:type="character" w:styleId="ad">
    <w:name w:val="Emphasis"/>
    <w:basedOn w:val="a0"/>
    <w:uiPriority w:val="20"/>
    <w:qFormat/>
    <w:rsid w:val="00FF0F6E"/>
    <w:rPr>
      <w:i/>
      <w:iCs/>
    </w:rPr>
  </w:style>
  <w:style w:type="character" w:styleId="ae">
    <w:name w:val="Strong"/>
    <w:basedOn w:val="a0"/>
    <w:uiPriority w:val="22"/>
    <w:qFormat/>
    <w:rsid w:val="00FF0F6E"/>
    <w:rPr>
      <w:b/>
      <w:bCs/>
    </w:rPr>
  </w:style>
  <w:style w:type="paragraph" w:styleId="af">
    <w:name w:val="Normal (Web)"/>
    <w:basedOn w:val="a"/>
    <w:uiPriority w:val="99"/>
    <w:rsid w:val="00FF0F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4">
    <w:name w:val="zag_4"/>
    <w:basedOn w:val="a"/>
    <w:rsid w:val="00FF0F6E"/>
    <w:pPr>
      <w:spacing w:before="100" w:beforeAutospacing="1" w:after="100" w:afterAutospacing="1" w:line="240" w:lineRule="auto"/>
      <w:jc w:val="center"/>
    </w:pPr>
    <w:rPr>
      <w:rFonts w:ascii="Arial" w:eastAsia="Times New Roman" w:hAnsi="Arial" w:cs="Arial"/>
      <w:b/>
      <w:bCs/>
      <w:sz w:val="26"/>
      <w:szCs w:val="26"/>
    </w:rPr>
  </w:style>
  <w:style w:type="paragraph" w:customStyle="1" w:styleId="zag5">
    <w:name w:val="zag_5"/>
    <w:basedOn w:val="a"/>
    <w:rsid w:val="00FF0F6E"/>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customStyle="1" w:styleId="svetliy1">
    <w:name w:val="svetliy1"/>
    <w:basedOn w:val="a0"/>
    <w:rsid w:val="00FF0F6E"/>
    <w:rPr>
      <w:b w:val="0"/>
      <w:bCs w:val="0"/>
    </w:rPr>
  </w:style>
  <w:style w:type="character" w:customStyle="1" w:styleId="indexsmall1">
    <w:name w:val="index_small1"/>
    <w:basedOn w:val="a0"/>
    <w:rsid w:val="00FF0F6E"/>
    <w:rPr>
      <w:sz w:val="19"/>
      <w:szCs w:val="19"/>
    </w:rPr>
  </w:style>
  <w:style w:type="paragraph" w:customStyle="1" w:styleId="body">
    <w:name w:val="body"/>
    <w:basedOn w:val="a"/>
    <w:rsid w:val="00FF0F6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14TexstOSNOVA1012">
    <w:name w:val="14TexstOSNOVA_10/12"/>
    <w:basedOn w:val="a"/>
    <w:uiPriority w:val="99"/>
    <w:rsid w:val="00FF0F6E"/>
    <w:pPr>
      <w:autoSpaceDE w:val="0"/>
      <w:autoSpaceDN w:val="0"/>
      <w:adjustRightInd w:val="0"/>
      <w:spacing w:after="0" w:line="240" w:lineRule="atLeast"/>
      <w:ind w:firstLine="340"/>
      <w:jc w:val="both"/>
      <w:textAlignment w:val="center"/>
    </w:pPr>
    <w:rPr>
      <w:rFonts w:ascii="PragmaticaC" w:eastAsia="Times New Roman" w:hAnsi="PragmaticaC" w:cs="PragmaticaC"/>
      <w:caps/>
      <w:color w:val="000000"/>
      <w:sz w:val="20"/>
      <w:szCs w:val="20"/>
    </w:rPr>
  </w:style>
  <w:style w:type="paragraph" w:customStyle="1" w:styleId="zag3">
    <w:name w:val="zag_3"/>
    <w:basedOn w:val="a"/>
    <w:rsid w:val="00FF0F6E"/>
    <w:pPr>
      <w:spacing w:before="100" w:beforeAutospacing="1" w:after="100" w:afterAutospacing="1" w:line="240" w:lineRule="auto"/>
      <w:jc w:val="center"/>
    </w:pPr>
    <w:rPr>
      <w:rFonts w:ascii="Arial" w:eastAsia="Times New Roman" w:hAnsi="Arial" w:cs="Arial"/>
      <w:b/>
      <w:bCs/>
      <w:sz w:val="24"/>
      <w:szCs w:val="24"/>
    </w:rPr>
  </w:style>
  <w:style w:type="paragraph" w:customStyle="1" w:styleId="zag1">
    <w:name w:val="zag_1"/>
    <w:basedOn w:val="a"/>
    <w:rsid w:val="00FF0F6E"/>
    <w:pPr>
      <w:spacing w:before="100" w:beforeAutospacing="1" w:after="100" w:afterAutospacing="1" w:line="240" w:lineRule="auto"/>
      <w:jc w:val="center"/>
    </w:pPr>
    <w:rPr>
      <w:rFonts w:ascii="Arial" w:eastAsia="Times New Roman" w:hAnsi="Arial" w:cs="Arial"/>
      <w:b/>
      <w:bCs/>
      <w:sz w:val="36"/>
      <w:szCs w:val="36"/>
    </w:rPr>
  </w:style>
  <w:style w:type="paragraph" w:customStyle="1" w:styleId="zag2">
    <w:name w:val="zag_2"/>
    <w:basedOn w:val="a"/>
    <w:rsid w:val="00FF0F6E"/>
    <w:pPr>
      <w:spacing w:before="100" w:beforeAutospacing="1" w:after="100" w:afterAutospacing="1" w:line="240" w:lineRule="auto"/>
      <w:jc w:val="center"/>
    </w:pPr>
    <w:rPr>
      <w:rFonts w:ascii="Arial" w:eastAsia="Times New Roman" w:hAnsi="Arial" w:cs="Arial"/>
      <w:b/>
      <w:bCs/>
      <w:spacing w:val="48"/>
      <w:sz w:val="31"/>
      <w:szCs w:val="31"/>
    </w:rPr>
  </w:style>
  <w:style w:type="character" w:customStyle="1" w:styleId="kursiv1">
    <w:name w:val="kursiv1"/>
    <w:basedOn w:val="a0"/>
    <w:rsid w:val="00FF0F6E"/>
    <w:rPr>
      <w:i/>
      <w:iCs/>
    </w:rPr>
  </w:style>
  <w:style w:type="paragraph" w:styleId="af0">
    <w:name w:val="Body Text"/>
    <w:basedOn w:val="a"/>
    <w:link w:val="af1"/>
    <w:qFormat/>
    <w:rsid w:val="00FF0F6E"/>
    <w:pPr>
      <w:spacing w:after="120"/>
    </w:pPr>
    <w:rPr>
      <w:rFonts w:ascii="Calibri" w:eastAsia="Calibri" w:hAnsi="Calibri" w:cs="Times New Roman"/>
      <w:lang w:eastAsia="en-US"/>
    </w:rPr>
  </w:style>
  <w:style w:type="character" w:customStyle="1" w:styleId="af1">
    <w:name w:val="Основной текст Знак"/>
    <w:basedOn w:val="a0"/>
    <w:link w:val="af0"/>
    <w:rsid w:val="00FF0F6E"/>
    <w:rPr>
      <w:rFonts w:ascii="Calibri" w:eastAsia="Calibri" w:hAnsi="Calibri" w:cs="Times New Roman"/>
    </w:rPr>
  </w:style>
  <w:style w:type="paragraph" w:customStyle="1" w:styleId="af2">
    <w:name w:val="Стиль"/>
    <w:semiHidden/>
    <w:rsid w:val="00FF0F6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26">
    <w:name w:val="Body Text Indent 2"/>
    <w:basedOn w:val="a"/>
    <w:link w:val="27"/>
    <w:uiPriority w:val="99"/>
    <w:unhideWhenUsed/>
    <w:rsid w:val="00FF0F6E"/>
    <w:pPr>
      <w:spacing w:after="120" w:line="480" w:lineRule="auto"/>
      <w:ind w:left="283"/>
    </w:pPr>
    <w:rPr>
      <w:rFonts w:ascii="Calibri" w:eastAsia="Calibri" w:hAnsi="Calibri" w:cs="Times New Roman"/>
      <w:lang w:eastAsia="en-US"/>
    </w:rPr>
  </w:style>
  <w:style w:type="character" w:customStyle="1" w:styleId="27">
    <w:name w:val="Основной текст с отступом 2 Знак"/>
    <w:basedOn w:val="a0"/>
    <w:link w:val="26"/>
    <w:uiPriority w:val="99"/>
    <w:rsid w:val="00FF0F6E"/>
    <w:rPr>
      <w:rFonts w:ascii="Calibri" w:eastAsia="Calibri" w:hAnsi="Calibri" w:cs="Times New Roman"/>
    </w:rPr>
  </w:style>
  <w:style w:type="character" w:customStyle="1" w:styleId="Zag11">
    <w:name w:val="Zag_11"/>
    <w:uiPriority w:val="99"/>
    <w:rsid w:val="00FF0F6E"/>
  </w:style>
  <w:style w:type="character" w:customStyle="1" w:styleId="313pt0">
    <w:name w:val="Основной текст (3) + 13 pt;Не полужирный"/>
    <w:basedOn w:val="31"/>
    <w:rsid w:val="00FF0F6E"/>
    <w:rPr>
      <w:i w:val="0"/>
      <w:iCs w:val="0"/>
      <w:smallCaps w:val="0"/>
      <w:strike w:val="0"/>
      <w:color w:val="000000"/>
      <w:spacing w:val="0"/>
      <w:w w:val="100"/>
      <w:position w:val="0"/>
      <w:sz w:val="26"/>
      <w:szCs w:val="26"/>
      <w:u w:val="none"/>
      <w:lang w:val="ru-RU" w:eastAsia="ru-RU" w:bidi="ru-RU"/>
    </w:rPr>
  </w:style>
  <w:style w:type="character" w:customStyle="1" w:styleId="2105pt">
    <w:name w:val="Основной текст (2) + 10.5 pt;Курсив"/>
    <w:basedOn w:val="21"/>
    <w:rsid w:val="00FF0F6E"/>
    <w:rPr>
      <w:b w:val="0"/>
      <w:bCs w:val="0"/>
      <w:i/>
      <w:iCs/>
      <w:smallCaps w:val="0"/>
      <w:strike w:val="0"/>
      <w:color w:val="000000"/>
      <w:spacing w:val="0"/>
      <w:w w:val="100"/>
      <w:position w:val="0"/>
      <w:sz w:val="21"/>
      <w:szCs w:val="21"/>
      <w:u w:val="none"/>
      <w:lang w:val="ru-RU" w:eastAsia="ru-RU" w:bidi="ru-RU"/>
    </w:rPr>
  </w:style>
  <w:style w:type="character" w:customStyle="1" w:styleId="29pt">
    <w:name w:val="Основной текст (2) + 9 pt;Полужирный"/>
    <w:basedOn w:val="21"/>
    <w:rsid w:val="00FF0F6E"/>
    <w:rPr>
      <w:b/>
      <w:bCs/>
      <w:i w:val="0"/>
      <w:iCs w:val="0"/>
      <w:smallCaps w:val="0"/>
      <w:strike w:val="0"/>
      <w:color w:val="000000"/>
      <w:spacing w:val="0"/>
      <w:w w:val="100"/>
      <w:position w:val="0"/>
      <w:sz w:val="18"/>
      <w:szCs w:val="18"/>
      <w:u w:val="none"/>
      <w:lang w:val="ru-RU" w:eastAsia="ru-RU" w:bidi="ru-RU"/>
    </w:rPr>
  </w:style>
  <w:style w:type="character" w:customStyle="1" w:styleId="213pt0">
    <w:name w:val="Основной текст (2) + 13 pt"/>
    <w:basedOn w:val="21"/>
    <w:rsid w:val="00FF0F6E"/>
    <w:rPr>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link w:val="80"/>
    <w:rsid w:val="00FF0F6E"/>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
    <w:link w:val="8"/>
    <w:rsid w:val="00FF0F6E"/>
    <w:pPr>
      <w:widowControl w:val="0"/>
      <w:shd w:val="clear" w:color="auto" w:fill="FFFFFF"/>
      <w:spacing w:after="0" w:line="480" w:lineRule="exact"/>
      <w:ind w:firstLine="840"/>
      <w:jc w:val="both"/>
    </w:pPr>
    <w:rPr>
      <w:rFonts w:ascii="Times New Roman" w:eastAsia="Times New Roman" w:hAnsi="Times New Roman" w:cs="Times New Roman"/>
      <w:b/>
      <w:bCs/>
      <w:sz w:val="18"/>
      <w:szCs w:val="18"/>
      <w:lang w:eastAsia="en-US"/>
    </w:rPr>
  </w:style>
  <w:style w:type="character" w:customStyle="1" w:styleId="814pt">
    <w:name w:val="Основной текст (8) + 14 pt;Не полужирный"/>
    <w:basedOn w:val="8"/>
    <w:rsid w:val="00FF0F6E"/>
    <w:rPr>
      <w:color w:val="000000"/>
      <w:spacing w:val="0"/>
      <w:w w:val="100"/>
      <w:position w:val="0"/>
      <w:sz w:val="28"/>
      <w:szCs w:val="28"/>
      <w:lang w:val="ru-RU" w:eastAsia="ru-RU" w:bidi="ru-RU"/>
    </w:rPr>
  </w:style>
  <w:style w:type="character" w:customStyle="1" w:styleId="9">
    <w:name w:val="Основной текст (9)_"/>
    <w:basedOn w:val="a0"/>
    <w:link w:val="90"/>
    <w:rsid w:val="00FF0F6E"/>
    <w:rPr>
      <w:rFonts w:ascii="Times New Roman" w:eastAsia="Times New Roman" w:hAnsi="Times New Roman" w:cs="Times New Roman"/>
      <w:i/>
      <w:iCs/>
      <w:sz w:val="21"/>
      <w:szCs w:val="21"/>
      <w:shd w:val="clear" w:color="auto" w:fill="FFFFFF"/>
    </w:rPr>
  </w:style>
  <w:style w:type="paragraph" w:customStyle="1" w:styleId="90">
    <w:name w:val="Основной текст (9)"/>
    <w:basedOn w:val="a"/>
    <w:link w:val="9"/>
    <w:rsid w:val="00FF0F6E"/>
    <w:pPr>
      <w:widowControl w:val="0"/>
      <w:shd w:val="clear" w:color="auto" w:fill="FFFFFF"/>
      <w:spacing w:after="0" w:line="480" w:lineRule="exact"/>
      <w:ind w:firstLine="840"/>
      <w:jc w:val="both"/>
    </w:pPr>
    <w:rPr>
      <w:rFonts w:ascii="Times New Roman" w:eastAsia="Times New Roman" w:hAnsi="Times New Roman" w:cs="Times New Roman"/>
      <w:i/>
      <w:iCs/>
      <w:sz w:val="21"/>
      <w:szCs w:val="21"/>
      <w:lang w:eastAsia="en-US"/>
    </w:rPr>
  </w:style>
  <w:style w:type="character" w:customStyle="1" w:styleId="914pt">
    <w:name w:val="Основной текст (9) + 14 pt;Не курсив"/>
    <w:basedOn w:val="9"/>
    <w:rsid w:val="00FF0F6E"/>
    <w:rPr>
      <w:color w:val="000000"/>
      <w:spacing w:val="0"/>
      <w:w w:val="100"/>
      <w:position w:val="0"/>
      <w:sz w:val="28"/>
      <w:szCs w:val="28"/>
      <w:lang w:val="ru-RU" w:eastAsia="ru-RU" w:bidi="ru-RU"/>
    </w:rPr>
  </w:style>
  <w:style w:type="character" w:customStyle="1" w:styleId="99pt">
    <w:name w:val="Основной текст (9) + 9 pt;Полужирный;Не курсив"/>
    <w:basedOn w:val="9"/>
    <w:rsid w:val="00FF0F6E"/>
    <w:rPr>
      <w:b/>
      <w:bCs/>
      <w:color w:val="000000"/>
      <w:spacing w:val="0"/>
      <w:w w:val="100"/>
      <w:position w:val="0"/>
      <w:sz w:val="18"/>
      <w:szCs w:val="18"/>
      <w:lang w:val="ru-RU" w:eastAsia="ru-RU" w:bidi="ru-RU"/>
    </w:rPr>
  </w:style>
  <w:style w:type="character" w:customStyle="1" w:styleId="3105pt">
    <w:name w:val="Основной текст (3) + 10.5 pt;Не полужирный;Курсив"/>
    <w:basedOn w:val="31"/>
    <w:rsid w:val="00FF0F6E"/>
    <w:rPr>
      <w:i/>
      <w:iCs/>
      <w:smallCaps w:val="0"/>
      <w:strike w:val="0"/>
      <w:color w:val="000000"/>
      <w:spacing w:val="0"/>
      <w:w w:val="100"/>
      <w:position w:val="0"/>
      <w:sz w:val="21"/>
      <w:szCs w:val="21"/>
      <w:u w:val="none"/>
      <w:lang w:val="ru-RU" w:eastAsia="ru-RU" w:bidi="ru-RU"/>
    </w:rPr>
  </w:style>
  <w:style w:type="character" w:customStyle="1" w:styleId="39pt">
    <w:name w:val="Основной текст (3) + 9 pt"/>
    <w:basedOn w:val="31"/>
    <w:rsid w:val="00FF0F6E"/>
    <w:rPr>
      <w:i w:val="0"/>
      <w:iCs w:val="0"/>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sid w:val="00FF0F6E"/>
    <w:rPr>
      <w:rFonts w:ascii="Times New Roman" w:eastAsia="Times New Roman" w:hAnsi="Times New Roman" w:cs="Times New Roman"/>
      <w:sz w:val="26"/>
      <w:szCs w:val="26"/>
      <w:shd w:val="clear" w:color="auto" w:fill="FFFFFF"/>
    </w:rPr>
  </w:style>
  <w:style w:type="paragraph" w:customStyle="1" w:styleId="101">
    <w:name w:val="Основной текст (10)"/>
    <w:basedOn w:val="a"/>
    <w:link w:val="100"/>
    <w:rsid w:val="00FF0F6E"/>
    <w:pPr>
      <w:widowControl w:val="0"/>
      <w:shd w:val="clear" w:color="auto" w:fill="FFFFFF"/>
      <w:spacing w:after="0" w:line="480" w:lineRule="exact"/>
    </w:pPr>
    <w:rPr>
      <w:rFonts w:ascii="Times New Roman" w:eastAsia="Times New Roman" w:hAnsi="Times New Roman" w:cs="Times New Roman"/>
      <w:sz w:val="26"/>
      <w:szCs w:val="26"/>
      <w:lang w:eastAsia="en-US"/>
    </w:rPr>
  </w:style>
  <w:style w:type="character" w:customStyle="1" w:styleId="1014pt">
    <w:name w:val="Основной текст (10) + 14 pt;Полужирный;Курсив"/>
    <w:basedOn w:val="100"/>
    <w:rsid w:val="00FF0F6E"/>
    <w:rPr>
      <w:b/>
      <w:bCs/>
      <w:i/>
      <w:iCs/>
      <w:color w:val="000000"/>
      <w:spacing w:val="0"/>
      <w:w w:val="100"/>
      <w:position w:val="0"/>
      <w:sz w:val="28"/>
      <w:szCs w:val="28"/>
      <w:lang w:val="ru-RU" w:eastAsia="ru-RU" w:bidi="ru-RU"/>
    </w:rPr>
  </w:style>
  <w:style w:type="character" w:customStyle="1" w:styleId="71">
    <w:name w:val="Колонтитул (7)_"/>
    <w:basedOn w:val="a0"/>
    <w:link w:val="72"/>
    <w:rsid w:val="00FF0F6E"/>
    <w:rPr>
      <w:rFonts w:ascii="Times New Roman" w:eastAsia="Times New Roman" w:hAnsi="Times New Roman" w:cs="Times New Roman"/>
      <w:b/>
      <w:bCs/>
      <w:sz w:val="26"/>
      <w:szCs w:val="26"/>
      <w:shd w:val="clear" w:color="auto" w:fill="FFFFFF"/>
    </w:rPr>
  </w:style>
  <w:style w:type="paragraph" w:customStyle="1" w:styleId="72">
    <w:name w:val="Колонтитул (7)"/>
    <w:basedOn w:val="a"/>
    <w:link w:val="71"/>
    <w:rsid w:val="00FF0F6E"/>
    <w:pPr>
      <w:widowControl w:val="0"/>
      <w:shd w:val="clear" w:color="auto" w:fill="FFFFFF"/>
      <w:spacing w:after="0" w:line="0" w:lineRule="atLeast"/>
    </w:pPr>
    <w:rPr>
      <w:rFonts w:ascii="Times New Roman" w:eastAsia="Times New Roman" w:hAnsi="Times New Roman" w:cs="Times New Roman"/>
      <w:b/>
      <w:bCs/>
      <w:sz w:val="26"/>
      <w:szCs w:val="26"/>
      <w:lang w:eastAsia="en-US"/>
    </w:rPr>
  </w:style>
  <w:style w:type="paragraph" w:styleId="af3">
    <w:name w:val="Body Text Indent"/>
    <w:basedOn w:val="a"/>
    <w:link w:val="af4"/>
    <w:unhideWhenUsed/>
    <w:rsid w:val="00FF0F6E"/>
    <w:pPr>
      <w:spacing w:after="120" w:line="259" w:lineRule="auto"/>
      <w:ind w:left="283"/>
    </w:pPr>
    <w:rPr>
      <w:rFonts w:eastAsiaTheme="minorHAnsi"/>
      <w:lang w:eastAsia="en-US"/>
    </w:rPr>
  </w:style>
  <w:style w:type="character" w:customStyle="1" w:styleId="af4">
    <w:name w:val="Основной текст с отступом Знак"/>
    <w:basedOn w:val="a0"/>
    <w:link w:val="af3"/>
    <w:rsid w:val="00FF0F6E"/>
  </w:style>
  <w:style w:type="character" w:customStyle="1" w:styleId="37">
    <w:name w:val="Заголовок №3_"/>
    <w:basedOn w:val="a0"/>
    <w:link w:val="38"/>
    <w:rsid w:val="00FF0F6E"/>
    <w:rPr>
      <w:rFonts w:ascii="Times New Roman" w:eastAsia="Times New Roman" w:hAnsi="Times New Roman" w:cs="Times New Roman"/>
      <w:sz w:val="25"/>
      <w:szCs w:val="25"/>
      <w:shd w:val="clear" w:color="auto" w:fill="FFFFFF"/>
    </w:rPr>
  </w:style>
  <w:style w:type="paragraph" w:customStyle="1" w:styleId="38">
    <w:name w:val="Заголовок №3"/>
    <w:basedOn w:val="a"/>
    <w:link w:val="37"/>
    <w:rsid w:val="00FF0F6E"/>
    <w:pPr>
      <w:shd w:val="clear" w:color="auto" w:fill="FFFFFF"/>
      <w:spacing w:after="120" w:line="0" w:lineRule="atLeast"/>
      <w:outlineLvl w:val="2"/>
    </w:pPr>
    <w:rPr>
      <w:rFonts w:ascii="Times New Roman" w:eastAsia="Times New Roman" w:hAnsi="Times New Roman" w:cs="Times New Roman"/>
      <w:sz w:val="25"/>
      <w:szCs w:val="25"/>
      <w:lang w:eastAsia="en-US"/>
    </w:rPr>
  </w:style>
  <w:style w:type="paragraph" w:customStyle="1" w:styleId="Default">
    <w:name w:val="Default"/>
    <w:rsid w:val="00FF0F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90">
    <w:name w:val="Body text (9)_"/>
    <w:basedOn w:val="a0"/>
    <w:link w:val="Bodytext91"/>
    <w:uiPriority w:val="99"/>
    <w:rsid w:val="00FF0F6E"/>
    <w:rPr>
      <w:b/>
      <w:bCs/>
      <w:sz w:val="26"/>
      <w:szCs w:val="26"/>
      <w:shd w:val="clear" w:color="auto" w:fill="FFFFFF"/>
    </w:rPr>
  </w:style>
  <w:style w:type="paragraph" w:customStyle="1" w:styleId="Bodytext91">
    <w:name w:val="Body text (9)"/>
    <w:basedOn w:val="a"/>
    <w:link w:val="Bodytext90"/>
    <w:uiPriority w:val="99"/>
    <w:rsid w:val="00FF0F6E"/>
    <w:pPr>
      <w:widowControl w:val="0"/>
      <w:shd w:val="clear" w:color="auto" w:fill="FFFFFF"/>
      <w:spacing w:after="600" w:line="322" w:lineRule="exact"/>
      <w:jc w:val="center"/>
    </w:pPr>
    <w:rPr>
      <w:rFonts w:eastAsiaTheme="minorHAnsi"/>
      <w:b/>
      <w:bCs/>
      <w:sz w:val="26"/>
      <w:szCs w:val="26"/>
      <w:lang w:eastAsia="en-US"/>
    </w:rPr>
  </w:style>
  <w:style w:type="character" w:styleId="af5">
    <w:name w:val="Hyperlink"/>
    <w:basedOn w:val="a0"/>
    <w:uiPriority w:val="99"/>
    <w:unhideWhenUsed/>
    <w:rsid w:val="00FF0F6E"/>
    <w:rPr>
      <w:color w:val="0000FF"/>
      <w:u w:val="single"/>
    </w:rPr>
  </w:style>
  <w:style w:type="character" w:customStyle="1" w:styleId="Heading3">
    <w:name w:val="Heading #3_"/>
    <w:basedOn w:val="a0"/>
    <w:link w:val="Heading30"/>
    <w:uiPriority w:val="99"/>
    <w:rsid w:val="00FF0F6E"/>
    <w:rPr>
      <w:b/>
      <w:bCs/>
      <w:sz w:val="26"/>
      <w:szCs w:val="26"/>
      <w:shd w:val="clear" w:color="auto" w:fill="FFFFFF"/>
    </w:rPr>
  </w:style>
  <w:style w:type="paragraph" w:customStyle="1" w:styleId="Heading30">
    <w:name w:val="Heading #3"/>
    <w:basedOn w:val="a"/>
    <w:link w:val="Heading3"/>
    <w:uiPriority w:val="99"/>
    <w:rsid w:val="00FF0F6E"/>
    <w:pPr>
      <w:widowControl w:val="0"/>
      <w:shd w:val="clear" w:color="auto" w:fill="FFFFFF"/>
      <w:spacing w:before="1320" w:after="420" w:line="302" w:lineRule="exact"/>
      <w:jc w:val="right"/>
      <w:outlineLvl w:val="2"/>
    </w:pPr>
    <w:rPr>
      <w:rFonts w:eastAsiaTheme="minorHAnsi"/>
      <w:b/>
      <w:bCs/>
      <w:sz w:val="26"/>
      <w:szCs w:val="26"/>
      <w:lang w:eastAsia="en-US"/>
    </w:rPr>
  </w:style>
  <w:style w:type="character" w:customStyle="1" w:styleId="af6">
    <w:name w:val="Символ сноски"/>
    <w:rsid w:val="00FF0F6E"/>
    <w:rPr>
      <w:vertAlign w:val="superscript"/>
    </w:rPr>
  </w:style>
  <w:style w:type="paragraph" w:customStyle="1" w:styleId="Standard">
    <w:name w:val="Standard"/>
    <w:rsid w:val="00FF0F6E"/>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12">
    <w:name w:val="s12"/>
    <w:rsid w:val="00FF0F6E"/>
  </w:style>
  <w:style w:type="paragraph" w:customStyle="1" w:styleId="p23">
    <w:name w:val="p23"/>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13">
    <w:name w:val="s13"/>
    <w:rsid w:val="00FF0F6E"/>
  </w:style>
  <w:style w:type="paragraph" w:customStyle="1" w:styleId="p28">
    <w:name w:val="p28"/>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2">
    <w:name w:val="s2"/>
    <w:rsid w:val="00FF0F6E"/>
  </w:style>
  <w:style w:type="character" w:customStyle="1" w:styleId="s5">
    <w:name w:val="s5"/>
    <w:rsid w:val="00FF0F6E"/>
  </w:style>
  <w:style w:type="paragraph" w:customStyle="1" w:styleId="p6">
    <w:name w:val="p6"/>
    <w:basedOn w:val="a"/>
    <w:rsid w:val="00FF0F6E"/>
    <w:pPr>
      <w:spacing w:before="280" w:after="280" w:line="240" w:lineRule="auto"/>
    </w:pPr>
    <w:rPr>
      <w:rFonts w:ascii="Times New Roman" w:eastAsia="Times New Roman" w:hAnsi="Times New Roman" w:cs="Times New Roman"/>
      <w:kern w:val="1"/>
      <w:sz w:val="24"/>
      <w:szCs w:val="24"/>
      <w:lang w:eastAsia="ar-SA"/>
    </w:rPr>
  </w:style>
  <w:style w:type="character" w:customStyle="1" w:styleId="s11">
    <w:name w:val="s11"/>
    <w:rsid w:val="00FF0F6E"/>
  </w:style>
  <w:style w:type="paragraph" w:customStyle="1" w:styleId="28">
    <w:name w:val="Абзац списка2"/>
    <w:basedOn w:val="a"/>
    <w:rsid w:val="00FF0F6E"/>
    <w:pPr>
      <w:ind w:left="720"/>
    </w:pPr>
    <w:rPr>
      <w:rFonts w:ascii="Calibri" w:eastAsia="Times New Roman" w:hAnsi="Calibri" w:cs="Times New Roman"/>
      <w:kern w:val="1"/>
      <w:lang w:eastAsia="ar-SA"/>
    </w:rPr>
  </w:style>
  <w:style w:type="paragraph" w:customStyle="1" w:styleId="p20">
    <w:name w:val="p20"/>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FF0F6E"/>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af7">
    <w:name w:val="Буллит"/>
    <w:basedOn w:val="a"/>
    <w:rsid w:val="00FF0F6E"/>
    <w:pPr>
      <w:autoSpaceDE w:val="0"/>
      <w:spacing w:after="0" w:line="214" w:lineRule="atLeast"/>
      <w:ind w:firstLine="244"/>
      <w:jc w:val="both"/>
      <w:textAlignment w:val="center"/>
    </w:pPr>
    <w:rPr>
      <w:rFonts w:ascii="NewtonCSanPin" w:eastAsia="Times New Roman" w:hAnsi="NewtonCSanPin" w:cs="NewtonCSanPin"/>
      <w:color w:val="000000"/>
      <w:kern w:val="1"/>
      <w:sz w:val="21"/>
      <w:szCs w:val="21"/>
      <w:lang w:eastAsia="ar-SA"/>
    </w:rPr>
  </w:style>
  <w:style w:type="paragraph" w:customStyle="1" w:styleId="af8">
    <w:name w:val="Основной"/>
    <w:basedOn w:val="a"/>
    <w:rsid w:val="00FF0F6E"/>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western">
    <w:name w:val="western"/>
    <w:basedOn w:val="a"/>
    <w:rsid w:val="00FF0F6E"/>
    <w:pPr>
      <w:spacing w:before="280" w:after="0" w:line="240" w:lineRule="auto"/>
    </w:pPr>
    <w:rPr>
      <w:rFonts w:ascii="Times New Roman" w:eastAsia="Times New Roman" w:hAnsi="Times New Roman" w:cs="Times New Roman"/>
      <w:color w:val="000000"/>
      <w:kern w:val="1"/>
      <w:sz w:val="24"/>
      <w:szCs w:val="24"/>
      <w:lang w:eastAsia="ar-SA"/>
    </w:rPr>
  </w:style>
  <w:style w:type="character" w:customStyle="1" w:styleId="apple-style-span">
    <w:name w:val="apple-style-span"/>
    <w:rsid w:val="00FF0F6E"/>
  </w:style>
  <w:style w:type="character" w:customStyle="1" w:styleId="c1">
    <w:name w:val="c1"/>
    <w:basedOn w:val="a0"/>
    <w:rsid w:val="00FF0F6E"/>
  </w:style>
  <w:style w:type="paragraph" w:customStyle="1" w:styleId="c6">
    <w:name w:val="c6"/>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FF0F6E"/>
  </w:style>
  <w:style w:type="character" w:customStyle="1" w:styleId="c30">
    <w:name w:val="c30"/>
    <w:basedOn w:val="a0"/>
    <w:rsid w:val="00FF0F6E"/>
  </w:style>
  <w:style w:type="character" w:customStyle="1" w:styleId="c16">
    <w:name w:val="c16"/>
    <w:basedOn w:val="a0"/>
    <w:rsid w:val="00FF0F6E"/>
  </w:style>
  <w:style w:type="character" w:customStyle="1" w:styleId="c38">
    <w:name w:val="c38"/>
    <w:basedOn w:val="a0"/>
    <w:rsid w:val="00FF0F6E"/>
  </w:style>
  <w:style w:type="character" w:customStyle="1" w:styleId="c11">
    <w:name w:val="c11"/>
    <w:basedOn w:val="a0"/>
    <w:rsid w:val="00FF0F6E"/>
  </w:style>
  <w:style w:type="character" w:customStyle="1" w:styleId="c7">
    <w:name w:val="c7"/>
    <w:basedOn w:val="a0"/>
    <w:rsid w:val="00FF0F6E"/>
  </w:style>
  <w:style w:type="character" w:customStyle="1" w:styleId="16">
    <w:name w:val="Основной текст + Курсив1"/>
    <w:rsid w:val="00FF0F6E"/>
    <w:rPr>
      <w:rFonts w:ascii="Times New Roman" w:eastAsia="Arial Unicode MS" w:hAnsi="Times New Roman"/>
      <w:i/>
      <w:caps/>
      <w:color w:val="00000A"/>
      <w:spacing w:val="0"/>
      <w:kern w:val="1"/>
      <w:sz w:val="22"/>
      <w:lang w:val="ru-RU"/>
    </w:rPr>
  </w:style>
  <w:style w:type="paragraph" w:customStyle="1" w:styleId="af9">
    <w:name w:val="А ОСН ТЕКСТ"/>
    <w:basedOn w:val="a"/>
    <w:rsid w:val="00FF0F6E"/>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p2">
    <w:name w:val="p2"/>
    <w:basedOn w:val="a"/>
    <w:rsid w:val="00FF0F6E"/>
    <w:pPr>
      <w:spacing w:before="280" w:after="280" w:line="240" w:lineRule="auto"/>
    </w:pPr>
    <w:rPr>
      <w:rFonts w:ascii="Times New Roman" w:eastAsia="Times New Roman" w:hAnsi="Times New Roman" w:cs="Times New Roman"/>
      <w:kern w:val="1"/>
      <w:sz w:val="24"/>
      <w:szCs w:val="24"/>
      <w:lang w:eastAsia="ar-SA"/>
    </w:rPr>
  </w:style>
  <w:style w:type="character" w:customStyle="1" w:styleId="apple-converted-space">
    <w:name w:val="apple-converted-space"/>
    <w:rsid w:val="00FF0F6E"/>
  </w:style>
  <w:style w:type="paragraph" w:customStyle="1" w:styleId="ListParagraph1">
    <w:name w:val="List Paragraph1"/>
    <w:basedOn w:val="a"/>
    <w:rsid w:val="00FF0F6E"/>
    <w:pPr>
      <w:ind w:left="720"/>
    </w:pPr>
    <w:rPr>
      <w:rFonts w:ascii="Calibri" w:eastAsia="Times New Roman" w:hAnsi="Calibri" w:cs="Times New Roman"/>
      <w:kern w:val="1"/>
      <w:lang w:eastAsia="ar-SA"/>
    </w:rPr>
  </w:style>
  <w:style w:type="paragraph" w:customStyle="1" w:styleId="afa">
    <w:name w:val="Осн_текст"/>
    <w:basedOn w:val="a"/>
    <w:rsid w:val="00FF0F6E"/>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afb">
    <w:name w:val="??????? (???)"/>
    <w:basedOn w:val="a"/>
    <w:rsid w:val="00FF0F6E"/>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c">
    <w:name w:val="????? ??????"/>
    <w:basedOn w:val="a"/>
    <w:rsid w:val="00FF0F6E"/>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110">
    <w:name w:val="Заголовок 11"/>
    <w:basedOn w:val="a"/>
    <w:uiPriority w:val="1"/>
    <w:qFormat/>
    <w:rsid w:val="00FF0F6E"/>
    <w:pPr>
      <w:widowControl w:val="0"/>
      <w:autoSpaceDE w:val="0"/>
      <w:autoSpaceDN w:val="0"/>
      <w:spacing w:after="0" w:line="240" w:lineRule="auto"/>
      <w:ind w:left="1386"/>
      <w:outlineLvl w:val="1"/>
    </w:pPr>
    <w:rPr>
      <w:rFonts w:ascii="Times New Roman" w:eastAsia="Times New Roman" w:hAnsi="Times New Roman" w:cs="Times New Roman"/>
      <w:b/>
      <w:bCs/>
      <w:sz w:val="23"/>
      <w:szCs w:val="23"/>
      <w:lang w:bidi="ru-RU"/>
    </w:rPr>
  </w:style>
  <w:style w:type="paragraph" w:customStyle="1" w:styleId="TableParagraph">
    <w:name w:val="Table Paragraph"/>
    <w:basedOn w:val="a"/>
    <w:uiPriority w:val="1"/>
    <w:qFormat/>
    <w:rsid w:val="00FF0F6E"/>
    <w:pPr>
      <w:widowControl w:val="0"/>
      <w:autoSpaceDE w:val="0"/>
      <w:autoSpaceDN w:val="0"/>
      <w:spacing w:after="0" w:line="240" w:lineRule="auto"/>
      <w:ind w:left="107"/>
    </w:pPr>
    <w:rPr>
      <w:rFonts w:ascii="Times New Roman" w:eastAsia="Times New Roman" w:hAnsi="Times New Roman" w:cs="Times New Roman"/>
      <w:lang w:bidi="ru-RU"/>
    </w:rPr>
  </w:style>
  <w:style w:type="paragraph" w:customStyle="1" w:styleId="210">
    <w:name w:val="Оглавление 21"/>
    <w:basedOn w:val="a"/>
    <w:uiPriority w:val="1"/>
    <w:qFormat/>
    <w:rsid w:val="00FF0F6E"/>
    <w:pPr>
      <w:widowControl w:val="0"/>
      <w:autoSpaceDE w:val="0"/>
      <w:autoSpaceDN w:val="0"/>
      <w:spacing w:before="16" w:after="0" w:line="240" w:lineRule="auto"/>
      <w:ind w:left="1623" w:hanging="416"/>
    </w:pPr>
    <w:rPr>
      <w:rFonts w:ascii="Times New Roman" w:eastAsia="Times New Roman" w:hAnsi="Times New Roman" w:cs="Times New Roman"/>
      <w:b/>
      <w:bCs/>
      <w:sz w:val="23"/>
      <w:szCs w:val="23"/>
      <w:lang w:bidi="ru-RU"/>
    </w:rPr>
  </w:style>
  <w:style w:type="paragraph" w:customStyle="1" w:styleId="articles">
    <w:name w:val="articles"/>
    <w:basedOn w:val="a"/>
    <w:next w:val="a"/>
    <w:rsid w:val="00FF0F6E"/>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afd">
    <w:name w:val="Plain Text"/>
    <w:basedOn w:val="a"/>
    <w:link w:val="afe"/>
    <w:uiPriority w:val="99"/>
    <w:unhideWhenUsed/>
    <w:rsid w:val="00FF0F6E"/>
    <w:pPr>
      <w:spacing w:after="0" w:line="240" w:lineRule="auto"/>
    </w:pPr>
    <w:rPr>
      <w:rFonts w:ascii="Consolas" w:eastAsia="Calibri" w:hAnsi="Consolas" w:cs="Times New Roman"/>
      <w:sz w:val="21"/>
      <w:szCs w:val="21"/>
      <w:lang w:eastAsia="en-US"/>
    </w:rPr>
  </w:style>
  <w:style w:type="character" w:customStyle="1" w:styleId="afe">
    <w:name w:val="Текст Знак"/>
    <w:basedOn w:val="a0"/>
    <w:link w:val="afd"/>
    <w:uiPriority w:val="99"/>
    <w:rsid w:val="00FF0F6E"/>
    <w:rPr>
      <w:rFonts w:ascii="Consolas" w:eastAsia="Calibri" w:hAnsi="Consolas" w:cs="Times New Roman"/>
      <w:sz w:val="21"/>
      <w:szCs w:val="21"/>
    </w:rPr>
  </w:style>
  <w:style w:type="paragraph" w:customStyle="1" w:styleId="defaultmailrucssattributepostfix">
    <w:name w:val="default_mailru_css_attribute_postfix"/>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thseparator">
    <w:name w:val="path__separator"/>
    <w:basedOn w:val="a0"/>
    <w:rsid w:val="00FF0F6E"/>
  </w:style>
  <w:style w:type="character" w:customStyle="1" w:styleId="dash041e005f0431005f044b005f0447005f043d005f044b005f0439005f005fchar1char1">
    <w:name w:val="dash041e_005f0431_005f044b_005f0447_005f043d_005f044b_005f0439_005f_005fchar1__char1"/>
    <w:basedOn w:val="a0"/>
    <w:rsid w:val="00FF0F6E"/>
    <w:rPr>
      <w:rFonts w:ascii="Times New Roman" w:hAnsi="Times New Roman" w:cs="Times New Roman" w:hint="default"/>
      <w:strike w:val="0"/>
      <w:dstrike w:val="0"/>
      <w:sz w:val="24"/>
      <w:szCs w:val="24"/>
      <w:u w:val="none"/>
      <w:effect w:val="none"/>
    </w:rPr>
  </w:style>
  <w:style w:type="character" w:customStyle="1" w:styleId="c10">
    <w:name w:val="c10"/>
    <w:basedOn w:val="a0"/>
    <w:rsid w:val="00FF0F6E"/>
  </w:style>
  <w:style w:type="paragraph" w:customStyle="1" w:styleId="dash041e005f0431005f044b005f0447005f043d005f044b005f0439">
    <w:name w:val="dash041e_005f0431_005f044b_005f0447_005f043d_005f044b_005f0439"/>
    <w:basedOn w:val="a"/>
    <w:rsid w:val="00FF0F6E"/>
    <w:pPr>
      <w:spacing w:after="0" w:line="240" w:lineRule="auto"/>
    </w:pPr>
    <w:rPr>
      <w:rFonts w:ascii="Times New Roman" w:eastAsia="Times New Roman" w:hAnsi="Times New Roman" w:cs="Times New Roman"/>
      <w:sz w:val="24"/>
      <w:szCs w:val="24"/>
    </w:rPr>
  </w:style>
  <w:style w:type="character" w:customStyle="1" w:styleId="44">
    <w:name w:val="Заголовок №4_"/>
    <w:basedOn w:val="a0"/>
    <w:link w:val="410"/>
    <w:locked/>
    <w:rsid w:val="00FF0F6E"/>
    <w:rPr>
      <w:b/>
      <w:bCs/>
      <w:shd w:val="clear" w:color="auto" w:fill="FFFFFF"/>
    </w:rPr>
  </w:style>
  <w:style w:type="paragraph" w:customStyle="1" w:styleId="410">
    <w:name w:val="Заголовок №41"/>
    <w:basedOn w:val="a"/>
    <w:link w:val="44"/>
    <w:rsid w:val="00FF0F6E"/>
    <w:pPr>
      <w:shd w:val="clear" w:color="auto" w:fill="FFFFFF"/>
      <w:spacing w:after="0" w:line="211" w:lineRule="exact"/>
      <w:jc w:val="both"/>
      <w:outlineLvl w:val="3"/>
    </w:pPr>
    <w:rPr>
      <w:rFonts w:eastAsiaTheme="minorHAnsi"/>
      <w:b/>
      <w:bCs/>
      <w:lang w:eastAsia="en-US"/>
    </w:rPr>
  </w:style>
  <w:style w:type="character" w:customStyle="1" w:styleId="343">
    <w:name w:val="Заголовок №3 (4)3"/>
    <w:basedOn w:val="a0"/>
    <w:rsid w:val="00FF0F6E"/>
    <w:rPr>
      <w:rFonts w:ascii="Times New Roman" w:hAnsi="Times New Roman" w:cs="Times New Roman" w:hint="default"/>
      <w:b/>
      <w:bCs/>
      <w:spacing w:val="0"/>
      <w:sz w:val="25"/>
      <w:szCs w:val="25"/>
      <w:shd w:val="clear" w:color="auto" w:fill="FFFFFF"/>
    </w:rPr>
  </w:style>
  <w:style w:type="character" w:customStyle="1" w:styleId="c31">
    <w:name w:val="c31"/>
    <w:basedOn w:val="a0"/>
    <w:rsid w:val="00FF0F6E"/>
  </w:style>
  <w:style w:type="character" w:customStyle="1" w:styleId="c71">
    <w:name w:val="c71"/>
    <w:basedOn w:val="a0"/>
    <w:rsid w:val="00FF0F6E"/>
  </w:style>
  <w:style w:type="paragraph" w:customStyle="1" w:styleId="c80">
    <w:name w:val="c80"/>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FF0F6E"/>
  </w:style>
  <w:style w:type="character" w:customStyle="1" w:styleId="c59">
    <w:name w:val="c59"/>
    <w:basedOn w:val="a0"/>
    <w:rsid w:val="00FF0F6E"/>
  </w:style>
  <w:style w:type="paragraph" w:customStyle="1" w:styleId="c90">
    <w:name w:val="c90"/>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FF0F6E"/>
  </w:style>
  <w:style w:type="character" w:customStyle="1" w:styleId="style490">
    <w:name w:val="style490"/>
    <w:basedOn w:val="a0"/>
    <w:rsid w:val="00FF0F6E"/>
  </w:style>
  <w:style w:type="character" w:customStyle="1" w:styleId="style189">
    <w:name w:val="style189"/>
    <w:basedOn w:val="a0"/>
    <w:rsid w:val="00FF0F6E"/>
  </w:style>
  <w:style w:type="character" w:customStyle="1" w:styleId="style52">
    <w:name w:val="style52"/>
    <w:basedOn w:val="a0"/>
    <w:rsid w:val="00FF0F6E"/>
  </w:style>
  <w:style w:type="character" w:customStyle="1" w:styleId="aff">
    <w:name w:val="Основной текст_"/>
    <w:basedOn w:val="a0"/>
    <w:locked/>
    <w:rsid w:val="00FF0F6E"/>
    <w:rPr>
      <w:rFonts w:ascii="Times New Roman" w:eastAsia="Times New Roman" w:hAnsi="Times New Roman" w:cs="Times New Roman"/>
      <w:spacing w:val="10"/>
      <w:sz w:val="25"/>
      <w:szCs w:val="25"/>
      <w:shd w:val="clear" w:color="auto" w:fill="FFFFFF"/>
    </w:rPr>
  </w:style>
  <w:style w:type="character" w:customStyle="1" w:styleId="aff0">
    <w:name w:val="А ОСН ТЕКСТ Знак"/>
    <w:rsid w:val="00FF0F6E"/>
    <w:rPr>
      <w:rFonts w:ascii="Times New Roman" w:eastAsia="Arial Unicode MS" w:hAnsi="Times New Roman"/>
      <w:caps/>
      <w:color w:val="000000"/>
      <w:kern w:val="1"/>
      <w:sz w:val="28"/>
    </w:rPr>
  </w:style>
  <w:style w:type="paragraph" w:customStyle="1" w:styleId="manytext">
    <w:name w:val="manytext"/>
    <w:basedOn w:val="a"/>
    <w:rsid w:val="00FF0F6E"/>
    <w:pPr>
      <w:spacing w:before="100" w:beforeAutospacing="1" w:after="100" w:afterAutospacing="1" w:line="240" w:lineRule="auto"/>
      <w:ind w:firstLine="300"/>
      <w:jc w:val="both"/>
    </w:pPr>
    <w:rPr>
      <w:rFonts w:ascii="Verdana" w:eastAsia="Times New Roman" w:hAnsi="Verdana" w:cs="Times New Roman"/>
      <w:color w:val="000000"/>
      <w:spacing w:val="2"/>
      <w:sz w:val="24"/>
      <w:szCs w:val="24"/>
    </w:rPr>
  </w:style>
  <w:style w:type="paragraph" w:customStyle="1" w:styleId="17">
    <w:name w:val="Абзац списка1"/>
    <w:basedOn w:val="a"/>
    <w:rsid w:val="00FF0F6E"/>
    <w:pPr>
      <w:ind w:left="720"/>
    </w:pPr>
    <w:rPr>
      <w:rFonts w:ascii="Calibri" w:eastAsia="Times New Roman" w:hAnsi="Calibri" w:cs="Calibri"/>
      <w:lang w:eastAsia="en-US"/>
    </w:rPr>
  </w:style>
  <w:style w:type="character" w:customStyle="1" w:styleId="FontStyle23">
    <w:name w:val="Font Style23"/>
    <w:uiPriority w:val="99"/>
    <w:rsid w:val="00FF0F6E"/>
    <w:rPr>
      <w:rFonts w:ascii="Times New Roman" w:hAnsi="Times New Roman" w:cs="Times New Roman" w:hint="default"/>
      <w:b/>
      <w:bCs/>
      <w:sz w:val="22"/>
      <w:szCs w:val="22"/>
    </w:rPr>
  </w:style>
  <w:style w:type="character" w:customStyle="1" w:styleId="c21">
    <w:name w:val="c21"/>
    <w:basedOn w:val="a0"/>
    <w:rsid w:val="00FF0F6E"/>
  </w:style>
  <w:style w:type="character" w:customStyle="1" w:styleId="c4">
    <w:name w:val="c4"/>
    <w:basedOn w:val="a0"/>
    <w:rsid w:val="00FF0F6E"/>
  </w:style>
  <w:style w:type="paragraph" w:customStyle="1" w:styleId="c1c18">
    <w:name w:val="c1 c18"/>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c9">
    <w:name w:val="c4 c9"/>
    <w:basedOn w:val="a0"/>
    <w:rsid w:val="00FF0F6E"/>
  </w:style>
  <w:style w:type="character" w:customStyle="1" w:styleId="c4c24">
    <w:name w:val="c4 c24"/>
    <w:basedOn w:val="a0"/>
    <w:rsid w:val="00FF0F6E"/>
  </w:style>
  <w:style w:type="paragraph" w:customStyle="1" w:styleId="style00">
    <w:name w:val="style00"/>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0">
    <w:name w:val="style20"/>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page number"/>
    <w:basedOn w:val="a0"/>
    <w:rsid w:val="00FF0F6E"/>
  </w:style>
  <w:style w:type="character" w:customStyle="1" w:styleId="c4c15c9c14">
    <w:name w:val="c4 c15 c9 c14"/>
    <w:basedOn w:val="a0"/>
    <w:rsid w:val="00FF0F6E"/>
  </w:style>
  <w:style w:type="paragraph" w:customStyle="1" w:styleId="style01">
    <w:name w:val="style01"/>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FF0F6E"/>
    <w:pPr>
      <w:spacing w:after="0" w:line="360" w:lineRule="auto"/>
    </w:pPr>
    <w:rPr>
      <w:rFonts w:ascii="Times New Roman" w:eastAsia="Times New Roman" w:hAnsi="Times New Roman" w:cs="Times New Roman"/>
      <w:sz w:val="28"/>
      <w:szCs w:val="28"/>
    </w:rPr>
  </w:style>
  <w:style w:type="table" w:customStyle="1" w:styleId="45">
    <w:name w:val="Сетка таблицы4"/>
    <w:basedOn w:val="a1"/>
    <w:uiPriority w:val="59"/>
    <w:rsid w:val="00FF0F6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a"/>
    <w:uiPriority w:val="59"/>
    <w:rsid w:val="00FF0F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FF0F6E"/>
  </w:style>
  <w:style w:type="character" w:customStyle="1" w:styleId="c9">
    <w:name w:val="c9"/>
    <w:basedOn w:val="a0"/>
    <w:rsid w:val="00FF0F6E"/>
  </w:style>
  <w:style w:type="character" w:customStyle="1" w:styleId="c5">
    <w:name w:val="c5"/>
    <w:basedOn w:val="a0"/>
    <w:rsid w:val="00FF0F6E"/>
  </w:style>
  <w:style w:type="character" w:customStyle="1" w:styleId="FontStyle12">
    <w:name w:val="Font Style12"/>
    <w:uiPriority w:val="99"/>
    <w:rsid w:val="00FF0F6E"/>
    <w:rPr>
      <w:rFonts w:ascii="Times New Roman" w:hAnsi="Times New Roman" w:cs="Times New Roman" w:hint="default"/>
      <w:b/>
      <w:bCs/>
      <w:i/>
      <w:iCs/>
      <w:sz w:val="22"/>
      <w:szCs w:val="22"/>
    </w:rPr>
  </w:style>
  <w:style w:type="character" w:customStyle="1" w:styleId="FontStyle13">
    <w:name w:val="Font Style13"/>
    <w:uiPriority w:val="99"/>
    <w:rsid w:val="00FF0F6E"/>
    <w:rPr>
      <w:rFonts w:ascii="Times New Roman" w:hAnsi="Times New Roman" w:cs="Times New Roman" w:hint="default"/>
      <w:sz w:val="22"/>
      <w:szCs w:val="22"/>
    </w:rPr>
  </w:style>
  <w:style w:type="character" w:customStyle="1" w:styleId="FontStyle64">
    <w:name w:val="Font Style64"/>
    <w:uiPriority w:val="99"/>
    <w:rsid w:val="00FF0F6E"/>
    <w:rPr>
      <w:rFonts w:ascii="Times New Roman" w:hAnsi="Times New Roman" w:cs="Times New Roman" w:hint="default"/>
      <w:sz w:val="20"/>
      <w:szCs w:val="20"/>
    </w:rPr>
  </w:style>
  <w:style w:type="character" w:customStyle="1" w:styleId="c8">
    <w:name w:val="c8"/>
    <w:basedOn w:val="a0"/>
    <w:rsid w:val="00FF0F6E"/>
  </w:style>
  <w:style w:type="character" w:customStyle="1" w:styleId="WW8Num14z1">
    <w:name w:val="WW8Num14z1"/>
    <w:rsid w:val="00FF0F6E"/>
  </w:style>
  <w:style w:type="character" w:customStyle="1" w:styleId="ac">
    <w:name w:val="Без интервала Знак"/>
    <w:link w:val="ab"/>
    <w:uiPriority w:val="1"/>
    <w:locked/>
    <w:rsid w:val="00FF0F6E"/>
  </w:style>
  <w:style w:type="paragraph" w:customStyle="1" w:styleId="c2">
    <w:name w:val="c2"/>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F0F6E"/>
  </w:style>
  <w:style w:type="character" w:customStyle="1" w:styleId="c48">
    <w:name w:val="c48"/>
    <w:basedOn w:val="a0"/>
    <w:rsid w:val="00FF0F6E"/>
  </w:style>
  <w:style w:type="paragraph" w:customStyle="1" w:styleId="pboth">
    <w:name w:val="pboth"/>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F0F6E"/>
  </w:style>
  <w:style w:type="character" w:customStyle="1" w:styleId="c3">
    <w:name w:val="c3"/>
    <w:basedOn w:val="a0"/>
    <w:rsid w:val="00FF0F6E"/>
  </w:style>
  <w:style w:type="paragraph" w:customStyle="1" w:styleId="c28">
    <w:name w:val="c28"/>
    <w:basedOn w:val="a"/>
    <w:rsid w:val="00FF0F6E"/>
    <w:pPr>
      <w:spacing w:before="100" w:beforeAutospacing="1" w:after="100" w:afterAutospacing="1" w:line="240" w:lineRule="auto"/>
    </w:pPr>
    <w:rPr>
      <w:rFonts w:ascii="Times New Roman" w:eastAsia="Times New Roman" w:hAnsi="Times New Roman" w:cs="Times New Roman"/>
      <w:sz w:val="24"/>
      <w:szCs w:val="24"/>
    </w:rPr>
  </w:style>
  <w:style w:type="paragraph" w:styleId="aff2">
    <w:name w:val="TOC Heading"/>
    <w:basedOn w:val="1"/>
    <w:next w:val="a"/>
    <w:uiPriority w:val="39"/>
    <w:unhideWhenUsed/>
    <w:qFormat/>
    <w:rsid w:val="00FF0F6E"/>
    <w:pPr>
      <w:spacing w:line="276" w:lineRule="auto"/>
      <w:outlineLvl w:val="9"/>
    </w:pPr>
  </w:style>
  <w:style w:type="paragraph" w:styleId="19">
    <w:name w:val="toc 1"/>
    <w:basedOn w:val="a"/>
    <w:next w:val="a"/>
    <w:autoRedefine/>
    <w:uiPriority w:val="39"/>
    <w:unhideWhenUsed/>
    <w:rsid w:val="00FF0F6E"/>
    <w:pPr>
      <w:tabs>
        <w:tab w:val="right" w:leader="dot" w:pos="9345"/>
      </w:tabs>
      <w:spacing w:after="100"/>
      <w:ind w:left="-426"/>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A1947CF40D442FFAEB2B6E513C0DA0C573F9E46604FA51D7818B400AC7494BEA1156986DF4AE9EF286A6rDECH" TargetMode="External"/><Relationship Id="rId18" Type="http://schemas.openxmlformats.org/officeDocument/2006/relationships/hyperlink" Target="consultantplus://offline/ref=05A1947CF40D442FFAEB2B6E513C0DA0C67CFBE26C54AD5386D485450297135BFC585A9B73F4AF81F38DF08E3E8907388490F0E5EB4A1AAAr3EFH" TargetMode="External"/><Relationship Id="rId26" Type="http://schemas.openxmlformats.org/officeDocument/2006/relationships/hyperlink" Target="consultantplus://offline/ref=05A1947CF40D442FFAEB2B6E513C0DA0C573F9E46604FA51D7818B400AC7494BEA1156986DF4AE9EF286A6rDECH" TargetMode="External"/><Relationship Id="rId39" Type="http://schemas.openxmlformats.org/officeDocument/2006/relationships/hyperlink" Target="consultantplus://offline/ref=05A1947CF40D442FFAEB2B6E513C0DA0C673FBE1645AAD5386D485450297135BFC585A9B73F4AF81F08DF08E3E8907388490F0E5EB4A1AAAr3EFH" TargetMode="External"/><Relationship Id="rId21" Type="http://schemas.openxmlformats.org/officeDocument/2006/relationships/hyperlink" Target="consultantplus://offline/ref=05A1947CF40D442FFAEB227C533C0DA0C47BFEE66604FA51D7818B400AC7494BEA1156986DF4AE9EF286A6rDECH" TargetMode="External"/><Relationship Id="rId34" Type="http://schemas.openxmlformats.org/officeDocument/2006/relationships/hyperlink" Target="consultantplus://offline/ref=05A1947CF40D442FFAEB2B6E513C0DA0C67CFBE26C54AD5386D485450297135BFC585A9B73F4AF81F38DF08E3E8907388490F0E5EB4A1AAAr3EFH" TargetMode="External"/><Relationship Id="rId42" Type="http://schemas.openxmlformats.org/officeDocument/2006/relationships/hyperlink" Target="consultantplus://offline/ref=05A1947CF40D442FFAEB2B6E513C0DA0C37AFEE56857AD5386D485450297135BFC585A9D71F2A4D4A1C2F1D27BDE14398790F2E4F7r4EBH" TargetMode="External"/><Relationship Id="rId47" Type="http://schemas.openxmlformats.org/officeDocument/2006/relationships/hyperlink" Target="consultantplus://offline/ref=05A1947CF40D442FFAEB2B6E513C0DA0C57BFDE96D57AD5386D485450297135BFC585A9B73F4AF81F08DF08E3E8907388490F0E5EB4A1AAAr3EFH" TargetMode="External"/><Relationship Id="rId50" Type="http://schemas.openxmlformats.org/officeDocument/2006/relationships/hyperlink" Target="consultantplus://offline/ref=05A1947CF40D442FFAEB2B6E513C0DA0C57AF8E46E5BAD5386D485450297135BFC585A9B73F4AF80F98DF08E3E8907388490F0E5EB4A1AAAr3EFH" TargetMode="External"/><Relationship Id="rId55"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consultantplus://offline/ref=05A1947CF40D442FFAEB2B6E513C0DA0C67CFBE26C54AD5386D485450297135BFC585A9B73F4AF81F38DF08E3E8907388490F0E5EB4A1AAAr3EFH" TargetMode="External"/><Relationship Id="rId17" Type="http://schemas.openxmlformats.org/officeDocument/2006/relationships/hyperlink" Target="consultantplus://offline/ref=05A1947CF40D442FFAEB2B6E513C0DA0C67CFBE26C54AD5386D485450297135BFC585A9B73F4AF81F38DF08E3E8907388490F0E5EB4A1AAAr3EFH" TargetMode="External"/><Relationship Id="rId25" Type="http://schemas.openxmlformats.org/officeDocument/2006/relationships/hyperlink" Target="consultantplus://offline/ref=05A1947CF40D442FFAEB2B6E513C0DA0C573F9E46604FA51D7818B400AC7494BEA1156986DF4AE9EF286A6rDECH" TargetMode="External"/><Relationship Id="rId33" Type="http://schemas.openxmlformats.org/officeDocument/2006/relationships/hyperlink" Target="consultantplus://offline/ref=05A1947CF40D442FFAEB2B6E513C0DA0C37AFEE56857AD5386D485450297135BEE58029772F6B180F198A6DF78rDEFH" TargetMode="External"/><Relationship Id="rId38" Type="http://schemas.openxmlformats.org/officeDocument/2006/relationships/hyperlink" Target="consultantplus://offline/ref=05A1947CF40D442FFAEB2B6E513C0DA0C57BFDE96D57AD5386D485450297135BFC585A9B73F4AF81F08DF08E3E8907388490F0E5EB4A1AAAr3EFH" TargetMode="External"/><Relationship Id="rId46" Type="http://schemas.openxmlformats.org/officeDocument/2006/relationships/hyperlink" Target="consultantplus://offline/ref=05A1947CF40D442FFAEB2B6E513C0DA0C67AF8E36A5AAD5386D485450297135BFC585A9B73F4AF80F98DF08E3E8907388490F0E5EB4A1AAAr3EFH" TargetMode="External"/><Relationship Id="rId2" Type="http://schemas.openxmlformats.org/officeDocument/2006/relationships/numbering" Target="numbering.xml"/><Relationship Id="rId16" Type="http://schemas.openxmlformats.org/officeDocument/2006/relationships/hyperlink" Target="consultantplus://offline/ref=05A1947CF40D442FFAEB2B6E513C0DA0C67CFBE26C54AD5386D485450297135BFC585A9B73F4AF81F38DF08E3E8907388490F0E5EB4A1AAAr3EFH" TargetMode="External"/><Relationship Id="rId20" Type="http://schemas.openxmlformats.org/officeDocument/2006/relationships/hyperlink" Target="consultantplus://offline/ref=05A1947CF40D442FFAEB227C533C0DA0C673FCE56E59F0598E8D894705984C5EFB495A9B71EAAF81EE84A4DDr7E9H" TargetMode="External"/><Relationship Id="rId29" Type="http://schemas.openxmlformats.org/officeDocument/2006/relationships/hyperlink" Target="consultantplus://offline/ref=05A1947CF40D442FFAEB2B6E513C0DA0C573F9E46604FA51D7818B400AC7494BEA1156986DF4AE9EF286A6rDECH" TargetMode="External"/><Relationship Id="rId41" Type="http://schemas.openxmlformats.org/officeDocument/2006/relationships/hyperlink" Target="consultantplus://offline/ref=05A1947CF40D442FFAEB2B6E513C0DA0C57AF8E46E5BAD5386D485450297135BFC585A9B73F4AF80F98DF08E3E8907388490F0E5EB4A1AAAr3EFH" TargetMode="External"/><Relationship Id="rId54" Type="http://schemas.openxmlformats.org/officeDocument/2006/relationships/hyperlink" Target="consultantplus://offline/ref=05A1947CF40D442FFAEB2B6E513C0DA0C47CFFE46456AD5386D485450297135BFC585A9B73F4AB87F18DF08E3E8907388490F0E5EB4A1AAAr3EF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5A1947CF40D442FFAEB2B6E513C0DA0C67CFBE26C54AD5386D485450297135BFC585A9B73F4AC82F18DF08E3E8907388490F0E5EB4A1AAAr3EFH" TargetMode="External"/><Relationship Id="rId24" Type="http://schemas.openxmlformats.org/officeDocument/2006/relationships/hyperlink" Target="consultantplus://offline/ref=05A1947CF40D442FFAEB2B6E513C0DA0C573F9E46604FA51D7818B400AC7494BEA1156986DF4AE9EF286A6rDECH" TargetMode="External"/><Relationship Id="rId32" Type="http://schemas.openxmlformats.org/officeDocument/2006/relationships/hyperlink" Target="consultantplus://offline/ref=05A1947CF40D442FFAEB2B6E513C0DA0C379FCE26E53AD5386D485450297135BEE58029772F6B180F198A6DF78rDEFH" TargetMode="External"/><Relationship Id="rId37" Type="http://schemas.openxmlformats.org/officeDocument/2006/relationships/hyperlink" Target="consultantplus://offline/ref=05A1947CF40D442FFAEB2B6E513C0DA0C67AF8E36A5AAD5386D485450297135BFC585A9B73F4AF80F98DF08E3E8907388490F0E5EB4A1AAAr3EFH" TargetMode="External"/><Relationship Id="rId40" Type="http://schemas.openxmlformats.org/officeDocument/2006/relationships/hyperlink" Target="consultantplus://offline/ref=05A1947CF40D442FFAEB2B6E513C0DA0C672F7E5645AAD5386D485450297135BFC585A9B73F4AF80F98DF08E3E8907388490F0E5EB4A1AAAr3EFH" TargetMode="External"/><Relationship Id="rId45" Type="http://schemas.openxmlformats.org/officeDocument/2006/relationships/hyperlink" Target="consultantplus://offline/ref=05A1947CF40D442FFAEB2B6E513C0DA0C47CFFE46456AD5386D485450297135BFC585A9B73F4AB87F18DF08E3E8907388490F0E5EB4A1AAAr3EFH" TargetMode="External"/><Relationship Id="rId53" Type="http://schemas.openxmlformats.org/officeDocument/2006/relationships/hyperlink" Target="consultantplus://offline/ref=05A1947CF40D442FFAEB2B6E513C0DA0C67CFBE56457AD5386D485450297135BFC585A9B73F4AF81F38DF08E3E8907388490F0E5EB4A1AAAr3EFH"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27C533C0DA0C27AFAEA3B0EF208DB838C4F55C25C5AB21D558473F5B182F084rAE7H" TargetMode="External"/><Relationship Id="rId28" Type="http://schemas.openxmlformats.org/officeDocument/2006/relationships/hyperlink" Target="consultantplus://offline/ref=05A1947CF40D442FFAEB2B6E513C0DA0C573F9E46604FA51D7818B400AC7494BEA1156986DF4AE9EF286A6rDECH" TargetMode="External"/><Relationship Id="rId36" Type="http://schemas.openxmlformats.org/officeDocument/2006/relationships/hyperlink" Target="consultantplus://offline/ref=05A1947CF40D442FFAEB2B6E513C0DA0C47CFFE46456AD5386D485450297135BFC585A9B73F4AB87F18DF08E3E8907388490F0E5EB4A1AAAr3EFH" TargetMode="External"/><Relationship Id="rId49" Type="http://schemas.openxmlformats.org/officeDocument/2006/relationships/hyperlink" Target="consultantplus://offline/ref=05A1947CF40D442FFAEB2B6E513C0DA0C672F7E5645AAD5386D485450297135BFC585A9B73F4AF80F98DF08E3E8907388490F0E5EB4A1AAAr3EFH" TargetMode="External"/><Relationship Id="rId57" Type="http://schemas.openxmlformats.org/officeDocument/2006/relationships/fontTable" Target="fontTable.xml"/><Relationship Id="rId10" Type="http://schemas.openxmlformats.org/officeDocument/2006/relationships/hyperlink" Target="consultantplus://offline/ref=05A1947CF40D442FFAEB2B6E513C0DA0C67CFBE26C54AD5386D485450297135BFC585A9B73F4AF81F38DF08E3E8907388490F0E5EB4A1AAAr3EFH" TargetMode="External"/><Relationship Id="rId19" Type="http://schemas.openxmlformats.org/officeDocument/2006/relationships/hyperlink" Target="consultantplus://offline/ref=05A1947CF40D442FFAEB227C533C0DA0C572FCE86604FA51D7818B400AC7494BEA1156986DF4AE9EF286A6rDECH" TargetMode="External"/><Relationship Id="rId31" Type="http://schemas.openxmlformats.org/officeDocument/2006/relationships/hyperlink" Target="consultantplus://offline/ref=05A1947CF40D442FFAEB2B6E513C0DA0C573F9E46604FA51D7818B400AC7494BEA1156986DF4AE9EF286A6rDECH" TargetMode="External"/><Relationship Id="rId44" Type="http://schemas.openxmlformats.org/officeDocument/2006/relationships/hyperlink" Target="consultantplus://offline/ref=05A1947CF40D442FFAEB2B6E513C0DA0C67CFBE56457AD5386D485450297135BFC585A9B73F4AF81F38DF08E3E8907388490F0E5EB4A1AAAr3EFH" TargetMode="External"/><Relationship Id="rId52" Type="http://schemas.openxmlformats.org/officeDocument/2006/relationships/hyperlink" Target="consultantplus://offline/ref=05A1947CF40D442FFAEB2B6E513C0DA0C37AFEE56857AD5386D485450297135BFC585A9D71F3A4D4A1C2F1D27BDE14398790F2E4F7r4EBH" TargetMode="External"/><Relationship Id="rId4" Type="http://schemas.openxmlformats.org/officeDocument/2006/relationships/settings" Target="settings.xml"/><Relationship Id="rId9" Type="http://schemas.openxmlformats.org/officeDocument/2006/relationships/hyperlink" Target="consultantplus://offline/ref=05A1947CF40D442FFAEB2B6E513C0DA0C67CFBE26C54AD5386D485450297135BFC585A9B73F4AF81F38DF08E3E8907388490F0E5EB4A1AAAr3EFH" TargetMode="External"/><Relationship Id="rId14" Type="http://schemas.openxmlformats.org/officeDocument/2006/relationships/hyperlink" Target="consultantplus://offline/ref=05A1947CF40D442FFAEB2B6E513C0DA0C67CFBE26C54AD5386D485450297135BFC585A9B73F4AC85F08DF08E3E8907388490F0E5EB4A1AAAr3EFH" TargetMode="External"/><Relationship Id="rId22" Type="http://schemas.openxmlformats.org/officeDocument/2006/relationships/hyperlink" Target="consultantplus://offline/ref=05A1947CF40D442FFAEB2E61523C0DA0C67AF8E76859F0598E8D894705984C5EFB495A9B71EAAF81EE84A4DDr7E9H" TargetMode="External"/><Relationship Id="rId27" Type="http://schemas.openxmlformats.org/officeDocument/2006/relationships/hyperlink" Target="consultantplus://offline/ref=05A1947CF40D442FFAEB2B6E513C0DA0C679FEE96D57AD5386D485450297135BEE58029772F6B180F198A6DF78rDEFH" TargetMode="External"/><Relationship Id="rId30" Type="http://schemas.openxmlformats.org/officeDocument/2006/relationships/hyperlink" Target="consultantplus://offline/ref=05A1947CF40D442FFAEB2B6E513C0DA0C573F9E46604FA51D7818B400AC7494BEA1156986DF4AE9EF286A6rDECH" TargetMode="External"/><Relationship Id="rId35" Type="http://schemas.openxmlformats.org/officeDocument/2006/relationships/hyperlink" Target="consultantplus://offline/ref=05A1947CF40D442FFAEB2B6E513C0DA0C67CFBE26C54AD5386D485450297135BFC585A9B73F4AF81F38DF08E3E8907388490F0E5EB4A1AAAr3EFH" TargetMode="External"/><Relationship Id="rId43" Type="http://schemas.openxmlformats.org/officeDocument/2006/relationships/hyperlink" Target="consultantplus://offline/ref=05A1947CF40D442FFAEB2B6E513C0DA0C37AFEE56857AD5386D485450297135BFC585A9D71F3A4D4A1C2F1D27BDE14398790F2E4F7r4EBH" TargetMode="External"/><Relationship Id="rId48" Type="http://schemas.openxmlformats.org/officeDocument/2006/relationships/hyperlink" Target="consultantplus://offline/ref=05A1947CF40D442FFAEB2B6E513C0DA0C673FBE1645AAD5386D485450297135BFC585A9B73F4AF81F08DF08E3E8907388490F0E5EB4A1AAAr3EFH"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consultantplus://offline/ref=05A1947CF40D442FFAEB2B6E513C0DA0C37AFEE56857AD5386D485450297135BFC585A9D71F2A4D4A1C2F1D27BDE14398790F2E4F7r4EB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8690A-233C-488D-B11C-126D24FD1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326</Pages>
  <Words>136592</Words>
  <Characters>778580</Characters>
  <Application>Microsoft Office Word</Application>
  <DocSecurity>0</DocSecurity>
  <Lines>6488</Lines>
  <Paragraphs>1826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cp:lastPrinted>2023-11-08T02:04:00Z</cp:lastPrinted>
  <dcterms:created xsi:type="dcterms:W3CDTF">2023-11-08T12:10:00Z</dcterms:created>
  <dcterms:modified xsi:type="dcterms:W3CDTF">2024-03-04T19:01:00Z</dcterms:modified>
</cp:coreProperties>
</file>